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ABCE5" w14:textId="114A26B6" w:rsidR="002E0E71" w:rsidRPr="00E93D9C" w:rsidRDefault="00AE5773" w:rsidP="002E0E71">
      <w:pPr>
        <w:rPr>
          <w:rFonts w:ascii="微軟正黑體" w:eastAsia="微軟正黑體" w:hAnsi="微軟正黑體"/>
          <w:color w:val="000000" w:themeColor="text1"/>
          <w:sz w:val="28"/>
          <w:szCs w:val="28"/>
        </w:rPr>
      </w:pPr>
      <w:proofErr w:type="gramStart"/>
      <w:r w:rsidRPr="00AE5773">
        <w:rPr>
          <w:rFonts w:ascii="微軟正黑體" w:eastAsia="微軟正黑體" w:hAnsi="微軟正黑體" w:hint="eastAsia"/>
          <w:sz w:val="28"/>
          <w:szCs w:val="28"/>
        </w:rPr>
        <w:t>製程報工管理</w:t>
      </w:r>
      <w:proofErr w:type="gramEnd"/>
      <w:r w:rsidRPr="00AE5773">
        <w:rPr>
          <w:rFonts w:ascii="微軟正黑體" w:eastAsia="微軟正黑體" w:hAnsi="微軟正黑體" w:hint="eastAsia"/>
          <w:sz w:val="28"/>
          <w:szCs w:val="28"/>
        </w:rPr>
        <w:t>模組</w:t>
      </w: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1413"/>
        <w:gridCol w:w="2410"/>
        <w:gridCol w:w="5103"/>
        <w:gridCol w:w="1417"/>
      </w:tblGrid>
      <w:tr w:rsidR="00C73C46" w:rsidRPr="00C73C46" w14:paraId="07B5EFE6" w14:textId="77777777" w:rsidTr="00822217">
        <w:tc>
          <w:tcPr>
            <w:tcW w:w="1413" w:type="dxa"/>
            <w:hideMark/>
          </w:tcPr>
          <w:p w14:paraId="5FC447E5" w14:textId="77777777" w:rsidR="00C73C46" w:rsidRPr="00C73C46" w:rsidRDefault="00C73C46" w:rsidP="00C73C46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C73C46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項目</w:t>
            </w:r>
          </w:p>
        </w:tc>
        <w:tc>
          <w:tcPr>
            <w:tcW w:w="2410" w:type="dxa"/>
            <w:hideMark/>
          </w:tcPr>
          <w:p w14:paraId="08070A0A" w14:textId="77777777" w:rsidR="00C73C46" w:rsidRPr="00C73C46" w:rsidRDefault="00C73C46" w:rsidP="00C73C46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C73C46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說明</w:t>
            </w:r>
          </w:p>
        </w:tc>
        <w:tc>
          <w:tcPr>
            <w:tcW w:w="5103" w:type="dxa"/>
            <w:hideMark/>
          </w:tcPr>
          <w:p w14:paraId="1118E00D" w14:textId="77777777" w:rsidR="00C73C46" w:rsidRPr="00C73C46" w:rsidRDefault="00C73C46" w:rsidP="00C73C46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C73C46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功能規格</w:t>
            </w:r>
          </w:p>
        </w:tc>
        <w:tc>
          <w:tcPr>
            <w:tcW w:w="1417" w:type="dxa"/>
            <w:hideMark/>
          </w:tcPr>
          <w:p w14:paraId="025811F7" w14:textId="77777777" w:rsidR="00C73C46" w:rsidRPr="00C73C46" w:rsidRDefault="00C73C46" w:rsidP="00C73C46">
            <w:pPr>
              <w:widowControl/>
              <w:jc w:val="right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C73C46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數量</w:t>
            </w:r>
          </w:p>
        </w:tc>
      </w:tr>
      <w:tr w:rsidR="00AB52D7" w:rsidRPr="00C73C46" w14:paraId="7B20D9A9" w14:textId="77777777" w:rsidTr="00AB52D7">
        <w:tc>
          <w:tcPr>
            <w:tcW w:w="1413" w:type="dxa"/>
          </w:tcPr>
          <w:p w14:paraId="79F48E84" w14:textId="1E289FE5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APP</w:t>
            </w:r>
          </w:p>
        </w:tc>
        <w:tc>
          <w:tcPr>
            <w:tcW w:w="2410" w:type="dxa"/>
          </w:tcPr>
          <w:p w14:paraId="360C5AEF" w14:textId="178AE6C4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 xml:space="preserve">APP </w:t>
            </w:r>
            <w:r w:rsidRPr="008A3A96">
              <w:rPr>
                <w:rFonts w:hint="eastAsia"/>
              </w:rPr>
              <w:t>分條、</w:t>
            </w:r>
            <w:proofErr w:type="gramStart"/>
            <w:r w:rsidRPr="008A3A96">
              <w:rPr>
                <w:rFonts w:hint="eastAsia"/>
              </w:rPr>
              <w:t>餘料入庫</w:t>
            </w:r>
            <w:proofErr w:type="gramEnd"/>
            <w:r w:rsidRPr="008A3A96">
              <w:rPr>
                <w:rFonts w:hint="eastAsia"/>
              </w:rPr>
              <w:t>標籤列印</w:t>
            </w:r>
          </w:p>
        </w:tc>
        <w:tc>
          <w:tcPr>
            <w:tcW w:w="5103" w:type="dxa"/>
          </w:tcPr>
          <w:p w14:paraId="13095BC4" w14:textId="46C3A71F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建立分條</w:t>
            </w:r>
            <w:proofErr w:type="gramStart"/>
            <w:r w:rsidRPr="008A3A96">
              <w:rPr>
                <w:rFonts w:hint="eastAsia"/>
              </w:rPr>
              <w:t>及餘料</w:t>
            </w:r>
            <w:proofErr w:type="gramEnd"/>
            <w:r w:rsidRPr="008A3A96">
              <w:rPr>
                <w:rFonts w:hint="eastAsia"/>
              </w:rPr>
              <w:t>入庫作業功能，可透過</w:t>
            </w:r>
            <w:r w:rsidRPr="008A3A96">
              <w:rPr>
                <w:rFonts w:hint="eastAsia"/>
              </w:rPr>
              <w:t xml:space="preserve"> APP </w:t>
            </w:r>
            <w:r w:rsidRPr="008A3A96">
              <w:rPr>
                <w:rFonts w:hint="eastAsia"/>
              </w:rPr>
              <w:t>建立入庫資料並進行標籤列印，</w:t>
            </w:r>
            <w:proofErr w:type="gramStart"/>
            <w:r w:rsidRPr="008A3A96">
              <w:rPr>
                <w:rFonts w:hint="eastAsia"/>
              </w:rPr>
              <w:t>提升餘料辨識</w:t>
            </w:r>
            <w:proofErr w:type="gramEnd"/>
            <w:r w:rsidRPr="008A3A96">
              <w:rPr>
                <w:rFonts w:hint="eastAsia"/>
              </w:rPr>
              <w:t>及庫存管理效率</w:t>
            </w:r>
          </w:p>
        </w:tc>
        <w:tc>
          <w:tcPr>
            <w:tcW w:w="1417" w:type="dxa"/>
          </w:tcPr>
          <w:p w14:paraId="691238FB" w14:textId="2687BE17" w:rsidR="00AB52D7" w:rsidRPr="00C73C46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1</w:t>
            </w:r>
            <w:r w:rsidRPr="008A3A96">
              <w:rPr>
                <w:rFonts w:hint="eastAsia"/>
              </w:rPr>
              <w:t>式</w:t>
            </w:r>
          </w:p>
        </w:tc>
      </w:tr>
      <w:tr w:rsidR="00AB52D7" w:rsidRPr="00C73C46" w14:paraId="5796E204" w14:textId="77777777" w:rsidTr="00AB52D7">
        <w:tc>
          <w:tcPr>
            <w:tcW w:w="1413" w:type="dxa"/>
          </w:tcPr>
          <w:p w14:paraId="364B187D" w14:textId="40944070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APP</w:t>
            </w:r>
          </w:p>
        </w:tc>
        <w:tc>
          <w:tcPr>
            <w:tcW w:w="2410" w:type="dxa"/>
          </w:tcPr>
          <w:p w14:paraId="79F7430E" w14:textId="1278D87D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 xml:space="preserve">APP </w:t>
            </w:r>
            <w:r w:rsidRPr="008A3A96">
              <w:rPr>
                <w:rFonts w:hint="eastAsia"/>
              </w:rPr>
              <w:t>庫存盤點系統</w:t>
            </w:r>
          </w:p>
        </w:tc>
        <w:tc>
          <w:tcPr>
            <w:tcW w:w="5103" w:type="dxa"/>
          </w:tcPr>
          <w:p w14:paraId="1DD47383" w14:textId="4115F80B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建置行動化庫存盤點功能，可透過</w:t>
            </w:r>
            <w:r w:rsidRPr="008A3A96">
              <w:rPr>
                <w:rFonts w:hint="eastAsia"/>
              </w:rPr>
              <w:t xml:space="preserve"> APP </w:t>
            </w:r>
            <w:r w:rsidRPr="008A3A96">
              <w:rPr>
                <w:rFonts w:hint="eastAsia"/>
              </w:rPr>
              <w:t>進行庫存資料查詢、盤點及數量確認，並回傳盤點結果</w:t>
            </w:r>
          </w:p>
        </w:tc>
        <w:tc>
          <w:tcPr>
            <w:tcW w:w="1417" w:type="dxa"/>
          </w:tcPr>
          <w:p w14:paraId="7A603324" w14:textId="72D62510" w:rsidR="00AB52D7" w:rsidRPr="00C73C46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1</w:t>
            </w:r>
            <w:r w:rsidRPr="008A3A96">
              <w:rPr>
                <w:rFonts w:hint="eastAsia"/>
              </w:rPr>
              <w:t>式</w:t>
            </w:r>
          </w:p>
        </w:tc>
      </w:tr>
      <w:tr w:rsidR="00AB52D7" w:rsidRPr="00C73C46" w14:paraId="79117437" w14:textId="77777777" w:rsidTr="00AB52D7">
        <w:tc>
          <w:tcPr>
            <w:tcW w:w="1413" w:type="dxa"/>
          </w:tcPr>
          <w:p w14:paraId="526989B2" w14:textId="1C58D479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APP</w:t>
            </w:r>
          </w:p>
        </w:tc>
        <w:tc>
          <w:tcPr>
            <w:tcW w:w="2410" w:type="dxa"/>
          </w:tcPr>
          <w:p w14:paraId="35D44E20" w14:textId="16DBE187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 xml:space="preserve">APP </w:t>
            </w:r>
            <w:proofErr w:type="gramStart"/>
            <w:r w:rsidRPr="008A3A96">
              <w:rPr>
                <w:rFonts w:hint="eastAsia"/>
              </w:rPr>
              <w:t>報工裝置</w:t>
            </w:r>
            <w:proofErr w:type="gramEnd"/>
          </w:p>
        </w:tc>
        <w:tc>
          <w:tcPr>
            <w:tcW w:w="5103" w:type="dxa"/>
          </w:tcPr>
          <w:p w14:paraId="2CC60103" w14:textId="0C67BB08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增加</w:t>
            </w:r>
            <w:r w:rsidRPr="008A3A96">
              <w:rPr>
                <w:rFonts w:hint="eastAsia"/>
              </w:rPr>
              <w:t xml:space="preserve"> 1 </w:t>
            </w:r>
            <w:proofErr w:type="gramStart"/>
            <w:r w:rsidRPr="008A3A96">
              <w:rPr>
                <w:rFonts w:hint="eastAsia"/>
              </w:rPr>
              <w:t>個</w:t>
            </w:r>
            <w:proofErr w:type="gramEnd"/>
            <w:r w:rsidRPr="008A3A96">
              <w:rPr>
                <w:rFonts w:hint="eastAsia"/>
              </w:rPr>
              <w:t xml:space="preserve"> APP </w:t>
            </w:r>
            <w:r w:rsidRPr="008A3A96">
              <w:rPr>
                <w:rFonts w:hint="eastAsia"/>
              </w:rPr>
              <w:t>報工作業裝置，供現場人員進行</w:t>
            </w:r>
            <w:proofErr w:type="gramStart"/>
            <w:r w:rsidRPr="008A3A96">
              <w:rPr>
                <w:rFonts w:hint="eastAsia"/>
              </w:rPr>
              <w:t>生產報工及</w:t>
            </w:r>
            <w:proofErr w:type="gramEnd"/>
            <w:r w:rsidRPr="008A3A96">
              <w:rPr>
                <w:rFonts w:hint="eastAsia"/>
              </w:rPr>
              <w:t>相關製程資料輸入</w:t>
            </w:r>
          </w:p>
        </w:tc>
        <w:tc>
          <w:tcPr>
            <w:tcW w:w="1417" w:type="dxa"/>
          </w:tcPr>
          <w:p w14:paraId="43218C55" w14:textId="590608AA" w:rsidR="00AB52D7" w:rsidRPr="00C73C46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1</w:t>
            </w:r>
            <w:r w:rsidRPr="008A3A96">
              <w:rPr>
                <w:rFonts w:hint="eastAsia"/>
              </w:rPr>
              <w:t>台</w:t>
            </w:r>
          </w:p>
        </w:tc>
      </w:tr>
      <w:tr w:rsidR="00AB52D7" w:rsidRPr="00C73C46" w14:paraId="4AF3F20B" w14:textId="77777777" w:rsidTr="00AB52D7">
        <w:tc>
          <w:tcPr>
            <w:tcW w:w="1413" w:type="dxa"/>
          </w:tcPr>
          <w:p w14:paraId="0091074F" w14:textId="5787572C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APP</w:t>
            </w:r>
          </w:p>
        </w:tc>
        <w:tc>
          <w:tcPr>
            <w:tcW w:w="2410" w:type="dxa"/>
          </w:tcPr>
          <w:p w14:paraId="56D22416" w14:textId="7E2815A9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 xml:space="preserve">APP </w:t>
            </w:r>
            <w:proofErr w:type="gramStart"/>
            <w:r w:rsidRPr="008A3A96">
              <w:rPr>
                <w:rFonts w:hint="eastAsia"/>
              </w:rPr>
              <w:t>報工使用</w:t>
            </w:r>
            <w:proofErr w:type="gramEnd"/>
            <w:r w:rsidRPr="008A3A96">
              <w:rPr>
                <w:rFonts w:hint="eastAsia"/>
              </w:rPr>
              <w:t>人數</w:t>
            </w:r>
          </w:p>
        </w:tc>
        <w:tc>
          <w:tcPr>
            <w:tcW w:w="5103" w:type="dxa"/>
          </w:tcPr>
          <w:p w14:paraId="56BF3749" w14:textId="62D3FD10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提供</w:t>
            </w:r>
            <w:r w:rsidRPr="008A3A96">
              <w:rPr>
                <w:rFonts w:hint="eastAsia"/>
              </w:rPr>
              <w:t xml:space="preserve"> APP </w:t>
            </w:r>
            <w:proofErr w:type="gramStart"/>
            <w:r w:rsidRPr="008A3A96">
              <w:rPr>
                <w:rFonts w:hint="eastAsia"/>
              </w:rPr>
              <w:t>報工系統</w:t>
            </w:r>
            <w:proofErr w:type="gramEnd"/>
            <w:r w:rsidRPr="008A3A96">
              <w:rPr>
                <w:rFonts w:hint="eastAsia"/>
              </w:rPr>
              <w:t>使用授權，供現場作業人員</w:t>
            </w:r>
            <w:proofErr w:type="gramStart"/>
            <w:r w:rsidRPr="008A3A96">
              <w:rPr>
                <w:rFonts w:hint="eastAsia"/>
              </w:rPr>
              <w:t>進行報工及</w:t>
            </w:r>
            <w:proofErr w:type="gramEnd"/>
            <w:r w:rsidRPr="008A3A96">
              <w:rPr>
                <w:rFonts w:hint="eastAsia"/>
              </w:rPr>
              <w:t>生產資訊登錄</w:t>
            </w:r>
          </w:p>
        </w:tc>
        <w:tc>
          <w:tcPr>
            <w:tcW w:w="1417" w:type="dxa"/>
          </w:tcPr>
          <w:p w14:paraId="00B8C1EB" w14:textId="12104BA7" w:rsidR="00AB52D7" w:rsidRPr="00C73C46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5U</w:t>
            </w:r>
          </w:p>
        </w:tc>
      </w:tr>
      <w:tr w:rsidR="00AB52D7" w:rsidRPr="00C73C46" w14:paraId="226823E3" w14:textId="77777777" w:rsidTr="00AB52D7">
        <w:tc>
          <w:tcPr>
            <w:tcW w:w="1413" w:type="dxa"/>
          </w:tcPr>
          <w:p w14:paraId="2DA44BEE" w14:textId="1632F1A7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伺服器</w:t>
            </w:r>
          </w:p>
        </w:tc>
        <w:tc>
          <w:tcPr>
            <w:tcW w:w="2410" w:type="dxa"/>
          </w:tcPr>
          <w:p w14:paraId="1301BD4F" w14:textId="3B6D5F0C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 xml:space="preserve">Lenovo </w:t>
            </w:r>
            <w:proofErr w:type="spellStart"/>
            <w:r w:rsidRPr="008A3A96">
              <w:rPr>
                <w:rFonts w:hint="eastAsia"/>
              </w:rPr>
              <w:t>ThinkSystem</w:t>
            </w:r>
            <w:proofErr w:type="spellEnd"/>
            <w:r w:rsidRPr="008A3A96">
              <w:rPr>
                <w:rFonts w:hint="eastAsia"/>
              </w:rPr>
              <w:t xml:space="preserve"> ST250 V3 </w:t>
            </w:r>
            <w:r w:rsidRPr="008A3A96">
              <w:rPr>
                <w:rFonts w:hint="eastAsia"/>
              </w:rPr>
              <w:t>直立式伺服器</w:t>
            </w:r>
          </w:p>
        </w:tc>
        <w:tc>
          <w:tcPr>
            <w:tcW w:w="5103" w:type="dxa"/>
          </w:tcPr>
          <w:p w14:paraId="44C83CFE" w14:textId="6DE41EDB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Lenovo ST250 V3 6325P</w:t>
            </w:r>
            <w:r w:rsidRPr="008A3A96">
              <w:rPr>
                <w:rFonts w:hint="eastAsia"/>
              </w:rPr>
              <w:t>；</w:t>
            </w:r>
            <w:r w:rsidRPr="008A3A96">
              <w:rPr>
                <w:rFonts w:hint="eastAsia"/>
              </w:rPr>
              <w:t xml:space="preserve">Intel Xeon E-2468 8C 65W 2.6GHz </w:t>
            </w:r>
            <w:r w:rsidRPr="008A3A96">
              <w:rPr>
                <w:rFonts w:hint="eastAsia"/>
              </w:rPr>
              <w:t>處理器</w:t>
            </w:r>
          </w:p>
        </w:tc>
        <w:tc>
          <w:tcPr>
            <w:tcW w:w="1417" w:type="dxa"/>
          </w:tcPr>
          <w:p w14:paraId="50D8A614" w14:textId="5A7B7801" w:rsidR="00AB52D7" w:rsidRPr="00C73C46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1</w:t>
            </w:r>
            <w:r w:rsidRPr="008A3A96">
              <w:rPr>
                <w:rFonts w:hint="eastAsia"/>
              </w:rPr>
              <w:t>台</w:t>
            </w:r>
          </w:p>
        </w:tc>
      </w:tr>
      <w:tr w:rsidR="00AB52D7" w:rsidRPr="00C73C46" w14:paraId="7AAF9FE4" w14:textId="77777777" w:rsidTr="00AB52D7">
        <w:tc>
          <w:tcPr>
            <w:tcW w:w="1413" w:type="dxa"/>
          </w:tcPr>
          <w:p w14:paraId="10356E0B" w14:textId="4DB7A59D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伺服器</w:t>
            </w:r>
          </w:p>
        </w:tc>
        <w:tc>
          <w:tcPr>
            <w:tcW w:w="2410" w:type="dxa"/>
          </w:tcPr>
          <w:p w14:paraId="6CCB66C6" w14:textId="19595D6A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記憶體</w:t>
            </w:r>
          </w:p>
        </w:tc>
        <w:tc>
          <w:tcPr>
            <w:tcW w:w="5103" w:type="dxa"/>
          </w:tcPr>
          <w:p w14:paraId="52329E68" w14:textId="14617C22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spellStart"/>
            <w:r w:rsidRPr="008A3A96">
              <w:rPr>
                <w:rFonts w:hint="eastAsia"/>
              </w:rPr>
              <w:t>ThinkSystem</w:t>
            </w:r>
            <w:proofErr w:type="spellEnd"/>
            <w:r w:rsidRPr="008A3A96">
              <w:rPr>
                <w:rFonts w:hint="eastAsia"/>
              </w:rPr>
              <w:t xml:space="preserve"> 16GB TruDDR5 5600MHz</w:t>
            </w:r>
            <w:r w:rsidRPr="008A3A96">
              <w:rPr>
                <w:rFonts w:hint="eastAsia"/>
              </w:rPr>
              <w:t>，內建</w:t>
            </w:r>
            <w:r w:rsidRPr="008A3A96">
              <w:rPr>
                <w:rFonts w:hint="eastAsia"/>
              </w:rPr>
              <w:t xml:space="preserve"> 1</w:t>
            </w:r>
            <w:r w:rsidRPr="008A3A96">
              <w:rPr>
                <w:rFonts w:hint="eastAsia"/>
              </w:rPr>
              <w:t>片＋加購</w:t>
            </w:r>
            <w:r w:rsidRPr="008A3A96">
              <w:rPr>
                <w:rFonts w:hint="eastAsia"/>
              </w:rPr>
              <w:t xml:space="preserve"> 2</w:t>
            </w:r>
            <w:r w:rsidRPr="008A3A96">
              <w:rPr>
                <w:rFonts w:hint="eastAsia"/>
              </w:rPr>
              <w:t>片，總記憶體</w:t>
            </w:r>
            <w:r w:rsidRPr="008A3A96">
              <w:rPr>
                <w:rFonts w:hint="eastAsia"/>
              </w:rPr>
              <w:t xml:space="preserve"> 48GB</w:t>
            </w:r>
          </w:p>
        </w:tc>
        <w:tc>
          <w:tcPr>
            <w:tcW w:w="1417" w:type="dxa"/>
          </w:tcPr>
          <w:p w14:paraId="7AF3EBF2" w14:textId="146B1434" w:rsidR="00AB52D7" w:rsidRPr="00C73C46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3</w:t>
            </w:r>
            <w:r w:rsidRPr="008A3A96">
              <w:rPr>
                <w:rFonts w:hint="eastAsia"/>
              </w:rPr>
              <w:t>片</w:t>
            </w:r>
          </w:p>
        </w:tc>
      </w:tr>
      <w:tr w:rsidR="00AB52D7" w:rsidRPr="00C73C46" w14:paraId="44431301" w14:textId="77777777" w:rsidTr="00AB52D7">
        <w:tc>
          <w:tcPr>
            <w:tcW w:w="1413" w:type="dxa"/>
          </w:tcPr>
          <w:p w14:paraId="3E95ED22" w14:textId="6AF2D58C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伺服器</w:t>
            </w:r>
          </w:p>
        </w:tc>
        <w:tc>
          <w:tcPr>
            <w:tcW w:w="2410" w:type="dxa"/>
          </w:tcPr>
          <w:p w14:paraId="18B6FC35" w14:textId="00F740B8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 xml:space="preserve">SSD </w:t>
            </w:r>
            <w:r w:rsidRPr="008A3A96">
              <w:rPr>
                <w:rFonts w:hint="eastAsia"/>
              </w:rPr>
              <w:t>固態硬碟</w:t>
            </w:r>
          </w:p>
        </w:tc>
        <w:tc>
          <w:tcPr>
            <w:tcW w:w="5103" w:type="dxa"/>
          </w:tcPr>
          <w:p w14:paraId="3EF64257" w14:textId="287A72D7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spellStart"/>
            <w:r w:rsidRPr="008A3A96">
              <w:rPr>
                <w:rFonts w:hint="eastAsia"/>
              </w:rPr>
              <w:t>ThinkSystem</w:t>
            </w:r>
            <w:proofErr w:type="spellEnd"/>
            <w:r w:rsidRPr="008A3A96">
              <w:rPr>
                <w:rFonts w:hint="eastAsia"/>
              </w:rPr>
              <w:t xml:space="preserve"> 3.5" VA 480GB Read Intensive SATA 6Gb HS SSD v2</w:t>
            </w:r>
          </w:p>
        </w:tc>
        <w:tc>
          <w:tcPr>
            <w:tcW w:w="1417" w:type="dxa"/>
          </w:tcPr>
          <w:p w14:paraId="085BC938" w14:textId="64DD0D2F" w:rsidR="00AB52D7" w:rsidRPr="00C73C46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2</w:t>
            </w:r>
            <w:r w:rsidRPr="008A3A96">
              <w:rPr>
                <w:rFonts w:hint="eastAsia"/>
              </w:rPr>
              <w:t>顆</w:t>
            </w:r>
          </w:p>
        </w:tc>
      </w:tr>
      <w:tr w:rsidR="00AB52D7" w:rsidRPr="00C73C46" w14:paraId="350F9EAE" w14:textId="77777777" w:rsidTr="00AB52D7">
        <w:tc>
          <w:tcPr>
            <w:tcW w:w="1413" w:type="dxa"/>
          </w:tcPr>
          <w:p w14:paraId="5C3CE6E7" w14:textId="0F4FB2BF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伺服器</w:t>
            </w:r>
          </w:p>
        </w:tc>
        <w:tc>
          <w:tcPr>
            <w:tcW w:w="2410" w:type="dxa"/>
          </w:tcPr>
          <w:p w14:paraId="27730815" w14:textId="7F8907B9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 xml:space="preserve">SATA </w:t>
            </w:r>
            <w:r w:rsidRPr="008A3A96">
              <w:rPr>
                <w:rFonts w:hint="eastAsia"/>
              </w:rPr>
              <w:t>機械硬碟</w:t>
            </w:r>
          </w:p>
        </w:tc>
        <w:tc>
          <w:tcPr>
            <w:tcW w:w="5103" w:type="dxa"/>
          </w:tcPr>
          <w:p w14:paraId="0309D125" w14:textId="46FA4934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spellStart"/>
            <w:r w:rsidRPr="008A3A96">
              <w:rPr>
                <w:rFonts w:hint="eastAsia"/>
              </w:rPr>
              <w:t>ThinkSystem</w:t>
            </w:r>
            <w:proofErr w:type="spellEnd"/>
            <w:r w:rsidRPr="008A3A96">
              <w:rPr>
                <w:rFonts w:hint="eastAsia"/>
              </w:rPr>
              <w:t xml:space="preserve"> 2.5" 2TB 7.2K SATA 6Gb Hot Swap 512n HDD</w:t>
            </w:r>
          </w:p>
        </w:tc>
        <w:tc>
          <w:tcPr>
            <w:tcW w:w="1417" w:type="dxa"/>
          </w:tcPr>
          <w:p w14:paraId="2AA91ECE" w14:textId="7DCA212F" w:rsidR="00AB52D7" w:rsidRPr="00C73C46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2</w:t>
            </w:r>
            <w:r w:rsidRPr="008A3A96">
              <w:rPr>
                <w:rFonts w:hint="eastAsia"/>
              </w:rPr>
              <w:t>顆</w:t>
            </w:r>
          </w:p>
        </w:tc>
      </w:tr>
      <w:tr w:rsidR="00AB52D7" w:rsidRPr="00C73C46" w14:paraId="2ED12D73" w14:textId="77777777" w:rsidTr="00AB52D7">
        <w:tc>
          <w:tcPr>
            <w:tcW w:w="1413" w:type="dxa"/>
          </w:tcPr>
          <w:p w14:paraId="33473B86" w14:textId="4E681085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伺服器</w:t>
            </w:r>
          </w:p>
        </w:tc>
        <w:tc>
          <w:tcPr>
            <w:tcW w:w="2410" w:type="dxa"/>
          </w:tcPr>
          <w:p w14:paraId="4EC35401" w14:textId="094E8F51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DVD-ROM</w:t>
            </w:r>
          </w:p>
        </w:tc>
        <w:tc>
          <w:tcPr>
            <w:tcW w:w="5103" w:type="dxa"/>
          </w:tcPr>
          <w:p w14:paraId="367A796A" w14:textId="25DCD777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spellStart"/>
            <w:r w:rsidRPr="008A3A96">
              <w:rPr>
                <w:rFonts w:hint="eastAsia"/>
              </w:rPr>
              <w:t>ThinkSystem</w:t>
            </w:r>
            <w:proofErr w:type="spellEnd"/>
            <w:r w:rsidRPr="008A3A96">
              <w:rPr>
                <w:rFonts w:hint="eastAsia"/>
              </w:rPr>
              <w:t xml:space="preserve"> Half High SATA DVD-ROM </w:t>
            </w:r>
            <w:r w:rsidRPr="008A3A96">
              <w:rPr>
                <w:rFonts w:hint="eastAsia"/>
              </w:rPr>
              <w:t>內建光碟機</w:t>
            </w:r>
          </w:p>
        </w:tc>
        <w:tc>
          <w:tcPr>
            <w:tcW w:w="1417" w:type="dxa"/>
          </w:tcPr>
          <w:p w14:paraId="1390A330" w14:textId="2F607C75" w:rsidR="00AB52D7" w:rsidRPr="00C73C46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1</w:t>
            </w:r>
            <w:r w:rsidRPr="008A3A96">
              <w:rPr>
                <w:rFonts w:hint="eastAsia"/>
              </w:rPr>
              <w:t>台</w:t>
            </w:r>
          </w:p>
        </w:tc>
      </w:tr>
      <w:tr w:rsidR="00AB52D7" w:rsidRPr="00C73C46" w14:paraId="2414335F" w14:textId="77777777" w:rsidTr="00AB52D7">
        <w:tc>
          <w:tcPr>
            <w:tcW w:w="1413" w:type="dxa"/>
          </w:tcPr>
          <w:p w14:paraId="7D85E700" w14:textId="239359D1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伺服器</w:t>
            </w:r>
          </w:p>
        </w:tc>
        <w:tc>
          <w:tcPr>
            <w:tcW w:w="2410" w:type="dxa"/>
          </w:tcPr>
          <w:p w14:paraId="14FBE775" w14:textId="66E95B13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顯示功能</w:t>
            </w:r>
          </w:p>
        </w:tc>
        <w:tc>
          <w:tcPr>
            <w:tcW w:w="5103" w:type="dxa"/>
          </w:tcPr>
          <w:p w14:paraId="1EEB421B" w14:textId="2157D1EE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G200 Graphics</w:t>
            </w:r>
            <w:r w:rsidRPr="008A3A96">
              <w:rPr>
                <w:rFonts w:hint="eastAsia"/>
              </w:rPr>
              <w:t>，</w:t>
            </w:r>
            <w:r w:rsidRPr="008A3A96">
              <w:rPr>
                <w:rFonts w:hint="eastAsia"/>
              </w:rPr>
              <w:t>16MB Memory</w:t>
            </w:r>
          </w:p>
        </w:tc>
        <w:tc>
          <w:tcPr>
            <w:tcW w:w="1417" w:type="dxa"/>
          </w:tcPr>
          <w:p w14:paraId="4253CE0A" w14:textId="411D4BC3" w:rsidR="00AB52D7" w:rsidRPr="003233BE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1</w:t>
            </w:r>
            <w:r w:rsidRPr="008A3A96">
              <w:rPr>
                <w:rFonts w:hint="eastAsia"/>
              </w:rPr>
              <w:t>組</w:t>
            </w:r>
          </w:p>
        </w:tc>
      </w:tr>
      <w:tr w:rsidR="00AB52D7" w:rsidRPr="00C73C46" w14:paraId="7A14F830" w14:textId="77777777" w:rsidTr="00AB52D7">
        <w:tc>
          <w:tcPr>
            <w:tcW w:w="1413" w:type="dxa"/>
          </w:tcPr>
          <w:p w14:paraId="19D6D7B4" w14:textId="1BF04970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伺服器</w:t>
            </w:r>
          </w:p>
        </w:tc>
        <w:tc>
          <w:tcPr>
            <w:tcW w:w="2410" w:type="dxa"/>
          </w:tcPr>
          <w:p w14:paraId="621DC3E5" w14:textId="6C3E201B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 xml:space="preserve">RAID </w:t>
            </w:r>
            <w:r w:rsidRPr="008A3A96">
              <w:rPr>
                <w:rFonts w:hint="eastAsia"/>
              </w:rPr>
              <w:t>控制器</w:t>
            </w:r>
          </w:p>
        </w:tc>
        <w:tc>
          <w:tcPr>
            <w:tcW w:w="5103" w:type="dxa"/>
          </w:tcPr>
          <w:p w14:paraId="2AF1082D" w14:textId="2662A485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spellStart"/>
            <w:r w:rsidRPr="008A3A96">
              <w:rPr>
                <w:rFonts w:hint="eastAsia"/>
              </w:rPr>
              <w:t>ThinkSystem</w:t>
            </w:r>
            <w:proofErr w:type="spellEnd"/>
            <w:r w:rsidRPr="008A3A96">
              <w:rPr>
                <w:rFonts w:hint="eastAsia"/>
              </w:rPr>
              <w:t xml:space="preserve"> RAID 545-8i PCIe 12Gb</w:t>
            </w:r>
            <w:r w:rsidRPr="008A3A96">
              <w:rPr>
                <w:rFonts w:hint="eastAsia"/>
              </w:rPr>
              <w:t>，支援</w:t>
            </w:r>
            <w:r w:rsidRPr="008A3A96">
              <w:rPr>
                <w:rFonts w:hint="eastAsia"/>
              </w:rPr>
              <w:t xml:space="preserve"> RAID 0</w:t>
            </w:r>
            <w:r w:rsidRPr="008A3A96">
              <w:rPr>
                <w:rFonts w:hint="eastAsia"/>
              </w:rPr>
              <w:t>／</w:t>
            </w:r>
            <w:r w:rsidRPr="008A3A96">
              <w:rPr>
                <w:rFonts w:hint="eastAsia"/>
              </w:rPr>
              <w:t>1</w:t>
            </w:r>
            <w:r w:rsidRPr="008A3A96">
              <w:rPr>
                <w:rFonts w:hint="eastAsia"/>
              </w:rPr>
              <w:t>／</w:t>
            </w:r>
            <w:r w:rsidRPr="008A3A96">
              <w:rPr>
                <w:rFonts w:hint="eastAsia"/>
              </w:rPr>
              <w:t>10</w:t>
            </w:r>
            <w:r w:rsidRPr="008A3A96">
              <w:rPr>
                <w:rFonts w:hint="eastAsia"/>
              </w:rPr>
              <w:t>／</w:t>
            </w:r>
            <w:r w:rsidRPr="008A3A96">
              <w:rPr>
                <w:rFonts w:hint="eastAsia"/>
              </w:rPr>
              <w:t>5</w:t>
            </w:r>
            <w:r w:rsidRPr="008A3A96">
              <w:rPr>
                <w:rFonts w:hint="eastAsia"/>
              </w:rPr>
              <w:t>／</w:t>
            </w:r>
            <w:r w:rsidRPr="008A3A96">
              <w:rPr>
                <w:rFonts w:hint="eastAsia"/>
              </w:rPr>
              <w:t>50</w:t>
            </w:r>
          </w:p>
        </w:tc>
        <w:tc>
          <w:tcPr>
            <w:tcW w:w="1417" w:type="dxa"/>
          </w:tcPr>
          <w:p w14:paraId="7BD373F8" w14:textId="314E4DC5" w:rsidR="00AB52D7" w:rsidRPr="003233BE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1</w:t>
            </w:r>
            <w:r w:rsidRPr="008A3A96">
              <w:rPr>
                <w:rFonts w:hint="eastAsia"/>
              </w:rPr>
              <w:t>組</w:t>
            </w:r>
          </w:p>
        </w:tc>
      </w:tr>
      <w:tr w:rsidR="00AB52D7" w:rsidRPr="00C73C46" w14:paraId="20485B55" w14:textId="77777777" w:rsidTr="00AB52D7">
        <w:tc>
          <w:tcPr>
            <w:tcW w:w="1413" w:type="dxa"/>
          </w:tcPr>
          <w:p w14:paraId="11823676" w14:textId="240A5509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伺服器</w:t>
            </w:r>
          </w:p>
        </w:tc>
        <w:tc>
          <w:tcPr>
            <w:tcW w:w="2410" w:type="dxa"/>
          </w:tcPr>
          <w:p w14:paraId="4B700B6F" w14:textId="3B6D0546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電源供應器</w:t>
            </w:r>
          </w:p>
        </w:tc>
        <w:tc>
          <w:tcPr>
            <w:tcW w:w="5103" w:type="dxa"/>
          </w:tcPr>
          <w:p w14:paraId="24736E81" w14:textId="60702173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 xml:space="preserve">800W </w:t>
            </w:r>
            <w:r w:rsidRPr="008A3A96">
              <w:rPr>
                <w:rFonts w:hint="eastAsia"/>
              </w:rPr>
              <w:t>內建電源，可選購第</w:t>
            </w:r>
            <w:r w:rsidRPr="008A3A96">
              <w:rPr>
                <w:rFonts w:hint="eastAsia"/>
              </w:rPr>
              <w:t xml:space="preserve"> 2 </w:t>
            </w:r>
            <w:proofErr w:type="gramStart"/>
            <w:r w:rsidRPr="008A3A96">
              <w:rPr>
                <w:rFonts w:hint="eastAsia"/>
              </w:rPr>
              <w:t>組備援</w:t>
            </w:r>
            <w:proofErr w:type="gramEnd"/>
            <w:r w:rsidRPr="008A3A96">
              <w:rPr>
                <w:rFonts w:hint="eastAsia"/>
              </w:rPr>
              <w:t>電源；</w:t>
            </w:r>
            <w:proofErr w:type="spellStart"/>
            <w:r w:rsidRPr="008A3A96">
              <w:rPr>
                <w:rFonts w:hint="eastAsia"/>
              </w:rPr>
              <w:t>ThinkSystem</w:t>
            </w:r>
            <w:proofErr w:type="spellEnd"/>
            <w:r w:rsidRPr="008A3A96">
              <w:rPr>
                <w:rFonts w:hint="eastAsia"/>
              </w:rPr>
              <w:t xml:space="preserve"> 800W</w:t>
            </w:r>
            <w:r w:rsidRPr="008A3A96">
              <w:rPr>
                <w:rFonts w:hint="eastAsia"/>
              </w:rPr>
              <w:t>（</w:t>
            </w:r>
            <w:r w:rsidRPr="008A3A96">
              <w:rPr>
                <w:rFonts w:hint="eastAsia"/>
              </w:rPr>
              <w:t>230V</w:t>
            </w:r>
            <w:r w:rsidRPr="008A3A96">
              <w:rPr>
                <w:rFonts w:hint="eastAsia"/>
              </w:rPr>
              <w:t>／</w:t>
            </w:r>
            <w:r w:rsidRPr="008A3A96">
              <w:rPr>
                <w:rFonts w:hint="eastAsia"/>
              </w:rPr>
              <w:t>115V</w:t>
            </w:r>
            <w:r w:rsidRPr="008A3A96">
              <w:rPr>
                <w:rFonts w:hint="eastAsia"/>
              </w:rPr>
              <w:t>）雙電源備援</w:t>
            </w:r>
          </w:p>
        </w:tc>
        <w:tc>
          <w:tcPr>
            <w:tcW w:w="1417" w:type="dxa"/>
          </w:tcPr>
          <w:p w14:paraId="7B6301C8" w14:textId="48C01C82" w:rsidR="00AB52D7" w:rsidRPr="003233BE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1</w:t>
            </w:r>
            <w:r w:rsidRPr="008A3A96">
              <w:rPr>
                <w:rFonts w:hint="eastAsia"/>
              </w:rPr>
              <w:t>組</w:t>
            </w:r>
          </w:p>
        </w:tc>
      </w:tr>
      <w:tr w:rsidR="00AB52D7" w:rsidRPr="00C73C46" w14:paraId="3C1215D9" w14:textId="77777777" w:rsidTr="00AB52D7">
        <w:tc>
          <w:tcPr>
            <w:tcW w:w="1413" w:type="dxa"/>
          </w:tcPr>
          <w:p w14:paraId="12E48128" w14:textId="0D127801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伺服器</w:t>
            </w:r>
          </w:p>
        </w:tc>
        <w:tc>
          <w:tcPr>
            <w:tcW w:w="2410" w:type="dxa"/>
          </w:tcPr>
          <w:p w14:paraId="633B94A0" w14:textId="18926A80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電源線</w:t>
            </w:r>
          </w:p>
        </w:tc>
        <w:tc>
          <w:tcPr>
            <w:tcW w:w="5103" w:type="dxa"/>
          </w:tcPr>
          <w:p w14:paraId="7FC1A7B2" w14:textId="440C6374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 xml:space="preserve">1.8M Power Cord </w:t>
            </w:r>
            <w:r w:rsidRPr="008A3A96">
              <w:rPr>
                <w:rFonts w:hint="eastAsia"/>
              </w:rPr>
              <w:t>電源線</w:t>
            </w:r>
          </w:p>
        </w:tc>
        <w:tc>
          <w:tcPr>
            <w:tcW w:w="1417" w:type="dxa"/>
          </w:tcPr>
          <w:p w14:paraId="434B553E" w14:textId="2A502066" w:rsidR="00AB52D7" w:rsidRPr="003233BE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2</w:t>
            </w:r>
            <w:r w:rsidRPr="008A3A96">
              <w:rPr>
                <w:rFonts w:hint="eastAsia"/>
              </w:rPr>
              <w:t>條</w:t>
            </w:r>
          </w:p>
        </w:tc>
      </w:tr>
      <w:tr w:rsidR="00AB52D7" w:rsidRPr="00C73C46" w14:paraId="3012B785" w14:textId="77777777" w:rsidTr="00AB52D7">
        <w:tc>
          <w:tcPr>
            <w:tcW w:w="1413" w:type="dxa"/>
          </w:tcPr>
          <w:p w14:paraId="1CDCF602" w14:textId="5EF7B8ED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伺服器</w:t>
            </w:r>
          </w:p>
        </w:tc>
        <w:tc>
          <w:tcPr>
            <w:tcW w:w="2410" w:type="dxa"/>
          </w:tcPr>
          <w:p w14:paraId="63D66BD6" w14:textId="607E4E10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遠端管理功能</w:t>
            </w:r>
          </w:p>
        </w:tc>
        <w:tc>
          <w:tcPr>
            <w:tcW w:w="5103" w:type="dxa"/>
          </w:tcPr>
          <w:p w14:paraId="33F3EB07" w14:textId="6885A037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spellStart"/>
            <w:r w:rsidRPr="008A3A96">
              <w:rPr>
                <w:rFonts w:hint="eastAsia"/>
              </w:rPr>
              <w:t>ThinkSystem</w:t>
            </w:r>
            <w:proofErr w:type="spellEnd"/>
            <w:r w:rsidRPr="008A3A96">
              <w:rPr>
                <w:rFonts w:hint="eastAsia"/>
              </w:rPr>
              <w:t xml:space="preserve"> </w:t>
            </w:r>
            <w:proofErr w:type="spellStart"/>
            <w:r w:rsidRPr="008A3A96">
              <w:rPr>
                <w:rFonts w:hint="eastAsia"/>
              </w:rPr>
              <w:t>XClarity</w:t>
            </w:r>
            <w:proofErr w:type="spellEnd"/>
            <w:r w:rsidRPr="008A3A96">
              <w:rPr>
                <w:rFonts w:hint="eastAsia"/>
              </w:rPr>
              <w:t xml:space="preserve"> Controller Standard</w:t>
            </w:r>
            <w:r w:rsidRPr="008A3A96">
              <w:rPr>
                <w:rFonts w:hint="eastAsia"/>
              </w:rPr>
              <w:t>，升級至</w:t>
            </w:r>
            <w:r w:rsidRPr="008A3A96">
              <w:rPr>
                <w:rFonts w:hint="eastAsia"/>
              </w:rPr>
              <w:t xml:space="preserve"> Enterprise</w:t>
            </w:r>
          </w:p>
        </w:tc>
        <w:tc>
          <w:tcPr>
            <w:tcW w:w="1417" w:type="dxa"/>
          </w:tcPr>
          <w:p w14:paraId="2F8C2FCE" w14:textId="6960471A" w:rsidR="00AB52D7" w:rsidRPr="003233BE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1</w:t>
            </w:r>
            <w:r w:rsidRPr="008A3A96">
              <w:rPr>
                <w:rFonts w:hint="eastAsia"/>
              </w:rPr>
              <w:t>套</w:t>
            </w:r>
          </w:p>
        </w:tc>
      </w:tr>
      <w:tr w:rsidR="00AB52D7" w:rsidRPr="00C73C46" w14:paraId="757A2246" w14:textId="77777777" w:rsidTr="00AB52D7">
        <w:tc>
          <w:tcPr>
            <w:tcW w:w="1413" w:type="dxa"/>
          </w:tcPr>
          <w:p w14:paraId="5917404F" w14:textId="2D94AA94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伺服器</w:t>
            </w:r>
          </w:p>
        </w:tc>
        <w:tc>
          <w:tcPr>
            <w:tcW w:w="2410" w:type="dxa"/>
          </w:tcPr>
          <w:p w14:paraId="6C0AEC1D" w14:textId="3B60CC74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原廠保固</w:t>
            </w:r>
          </w:p>
        </w:tc>
        <w:tc>
          <w:tcPr>
            <w:tcW w:w="5103" w:type="dxa"/>
          </w:tcPr>
          <w:p w14:paraId="7A11176F" w14:textId="0B904C12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三年零件／人工／工作日隔日到府（</w:t>
            </w:r>
            <w:r w:rsidRPr="008A3A96">
              <w:rPr>
                <w:rFonts w:hint="eastAsia"/>
              </w:rPr>
              <w:t>5</w:t>
            </w:r>
            <w:r w:rsidRPr="008A3A96">
              <w:rPr>
                <w:rFonts w:hint="eastAsia"/>
              </w:rPr>
              <w:t>×</w:t>
            </w:r>
            <w:r w:rsidRPr="008A3A96">
              <w:rPr>
                <w:rFonts w:hint="eastAsia"/>
              </w:rPr>
              <w:t>8</w:t>
            </w:r>
            <w:r w:rsidRPr="008A3A96">
              <w:rPr>
                <w:rFonts w:hint="eastAsia"/>
              </w:rPr>
              <w:t>）服務</w:t>
            </w:r>
          </w:p>
        </w:tc>
        <w:tc>
          <w:tcPr>
            <w:tcW w:w="1417" w:type="dxa"/>
          </w:tcPr>
          <w:p w14:paraId="7CBCE3BF" w14:textId="39C2FE6B" w:rsidR="00AB52D7" w:rsidRPr="003233BE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1</w:t>
            </w:r>
            <w:r w:rsidRPr="008A3A96">
              <w:rPr>
                <w:rFonts w:hint="eastAsia"/>
              </w:rPr>
              <w:t>式</w:t>
            </w:r>
          </w:p>
        </w:tc>
      </w:tr>
      <w:tr w:rsidR="00AB52D7" w:rsidRPr="00C73C46" w14:paraId="21D9AFC7" w14:textId="77777777" w:rsidTr="00AB52D7">
        <w:tc>
          <w:tcPr>
            <w:tcW w:w="1413" w:type="dxa"/>
          </w:tcPr>
          <w:p w14:paraId="6981DC6D" w14:textId="08A72B56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作業系統</w:t>
            </w:r>
          </w:p>
        </w:tc>
        <w:tc>
          <w:tcPr>
            <w:tcW w:w="2410" w:type="dxa"/>
          </w:tcPr>
          <w:p w14:paraId="35F22B53" w14:textId="10363B44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Windows Server 2025 Standard</w:t>
            </w:r>
          </w:p>
        </w:tc>
        <w:tc>
          <w:tcPr>
            <w:tcW w:w="5103" w:type="dxa"/>
          </w:tcPr>
          <w:p w14:paraId="2674CDF2" w14:textId="0B8C5BF3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Win 2025 Standard ROK</w:t>
            </w:r>
            <w:r w:rsidRPr="008A3A96">
              <w:rPr>
                <w:rFonts w:hint="eastAsia"/>
              </w:rPr>
              <w:t>（</w:t>
            </w:r>
            <w:r w:rsidRPr="008A3A96">
              <w:rPr>
                <w:rFonts w:hint="eastAsia"/>
              </w:rPr>
              <w:t>16 Core</w:t>
            </w:r>
            <w:r w:rsidRPr="008A3A96">
              <w:rPr>
                <w:rFonts w:hint="eastAsia"/>
              </w:rPr>
              <w:t>）中文隨機版</w:t>
            </w:r>
          </w:p>
        </w:tc>
        <w:tc>
          <w:tcPr>
            <w:tcW w:w="1417" w:type="dxa"/>
          </w:tcPr>
          <w:p w14:paraId="6A0D78A1" w14:textId="22B02E41" w:rsidR="00AB52D7" w:rsidRPr="003233BE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1</w:t>
            </w:r>
            <w:r w:rsidRPr="008A3A96">
              <w:rPr>
                <w:rFonts w:hint="eastAsia"/>
              </w:rPr>
              <w:t>套</w:t>
            </w:r>
          </w:p>
        </w:tc>
      </w:tr>
      <w:tr w:rsidR="00AB52D7" w:rsidRPr="00C73C46" w14:paraId="6952D300" w14:textId="77777777" w:rsidTr="00AB52D7">
        <w:tc>
          <w:tcPr>
            <w:tcW w:w="1413" w:type="dxa"/>
          </w:tcPr>
          <w:p w14:paraId="37391F5D" w14:textId="5BEB3732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作業系統</w:t>
            </w:r>
          </w:p>
        </w:tc>
        <w:tc>
          <w:tcPr>
            <w:tcW w:w="2410" w:type="dxa"/>
          </w:tcPr>
          <w:p w14:paraId="257503DC" w14:textId="69B17338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Windows Server CAL 2025</w:t>
            </w:r>
          </w:p>
        </w:tc>
        <w:tc>
          <w:tcPr>
            <w:tcW w:w="5103" w:type="dxa"/>
          </w:tcPr>
          <w:p w14:paraId="1521D6EE" w14:textId="579E276D" w:rsidR="00AB52D7" w:rsidRPr="00C73C46" w:rsidRDefault="00AB52D7" w:rsidP="00AB52D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Windows Server CAL 2025</w:t>
            </w:r>
            <w:r w:rsidRPr="008A3A96">
              <w:rPr>
                <w:rFonts w:hint="eastAsia"/>
              </w:rPr>
              <w:t>，</w:t>
            </w:r>
            <w:r w:rsidRPr="008A3A96">
              <w:rPr>
                <w:rFonts w:hint="eastAsia"/>
              </w:rPr>
              <w:t xml:space="preserve">5 User </w:t>
            </w:r>
            <w:r w:rsidRPr="008A3A96">
              <w:rPr>
                <w:rFonts w:hint="eastAsia"/>
              </w:rPr>
              <w:t>使用者授權</w:t>
            </w:r>
          </w:p>
        </w:tc>
        <w:tc>
          <w:tcPr>
            <w:tcW w:w="1417" w:type="dxa"/>
          </w:tcPr>
          <w:p w14:paraId="4E3F314A" w14:textId="695B52A4" w:rsidR="00AB52D7" w:rsidRPr="003233BE" w:rsidRDefault="00AB52D7" w:rsidP="00AB52D7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A3A96">
              <w:rPr>
                <w:rFonts w:hint="eastAsia"/>
              </w:rPr>
              <w:t>2</w:t>
            </w:r>
            <w:r w:rsidRPr="008A3A96">
              <w:rPr>
                <w:rFonts w:hint="eastAsia"/>
              </w:rPr>
              <w:t>套</w:t>
            </w:r>
          </w:p>
        </w:tc>
      </w:tr>
    </w:tbl>
    <w:p w14:paraId="3C340333" w14:textId="38BF415C" w:rsidR="00AA37EF" w:rsidRPr="003C292F" w:rsidRDefault="00AA37EF" w:rsidP="003C292F">
      <w:pPr>
        <w:rPr>
          <w:rFonts w:ascii="微軟正黑體" w:eastAsia="微軟正黑體" w:hAnsi="微軟正黑體" w:hint="eastAsia"/>
          <w:color w:val="000000" w:themeColor="text1"/>
          <w:sz w:val="28"/>
          <w:szCs w:val="28"/>
        </w:rPr>
      </w:pPr>
    </w:p>
    <w:sectPr w:rsidR="00AA37EF" w:rsidRPr="003C292F" w:rsidSect="00C73C46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3EEB9" w14:textId="77777777" w:rsidR="00611619" w:rsidRDefault="00611619" w:rsidP="00AA37EF">
      <w:r>
        <w:separator/>
      </w:r>
    </w:p>
  </w:endnote>
  <w:endnote w:type="continuationSeparator" w:id="0">
    <w:p w14:paraId="3C196AFB" w14:textId="77777777" w:rsidR="00611619" w:rsidRDefault="00611619" w:rsidP="00AA3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37724292"/>
      <w:docPartObj>
        <w:docPartGallery w:val="Page Numbers (Bottom of Page)"/>
        <w:docPartUnique/>
      </w:docPartObj>
    </w:sdtPr>
    <w:sdtContent>
      <w:p w14:paraId="321D4123" w14:textId="77777777" w:rsidR="00FF1E65" w:rsidRDefault="00FF1E6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0CCC" w:rsidRPr="00460CCC">
          <w:rPr>
            <w:noProof/>
            <w:lang w:val="zh-TW"/>
          </w:rPr>
          <w:t>2</w:t>
        </w:r>
        <w:r>
          <w:fldChar w:fldCharType="end"/>
        </w:r>
      </w:p>
    </w:sdtContent>
  </w:sdt>
  <w:p w14:paraId="2758B9E7" w14:textId="77777777" w:rsidR="00FF1E65" w:rsidRDefault="00FF1E6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6A647" w14:textId="77777777" w:rsidR="00611619" w:rsidRDefault="00611619" w:rsidP="00AA37EF">
      <w:r>
        <w:separator/>
      </w:r>
    </w:p>
  </w:footnote>
  <w:footnote w:type="continuationSeparator" w:id="0">
    <w:p w14:paraId="361C3724" w14:textId="77777777" w:rsidR="00611619" w:rsidRDefault="00611619" w:rsidP="00AA3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D554D"/>
    <w:multiLevelType w:val="hybridMultilevel"/>
    <w:tmpl w:val="438CA176"/>
    <w:lvl w:ilvl="0" w:tplc="1E0C21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411F9C"/>
    <w:multiLevelType w:val="hybridMultilevel"/>
    <w:tmpl w:val="60061AA2"/>
    <w:lvl w:ilvl="0" w:tplc="9356DE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93669D"/>
    <w:multiLevelType w:val="hybridMultilevel"/>
    <w:tmpl w:val="DE2CD444"/>
    <w:lvl w:ilvl="0" w:tplc="A59A9A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0971226"/>
    <w:multiLevelType w:val="hybridMultilevel"/>
    <w:tmpl w:val="0B1A4E46"/>
    <w:lvl w:ilvl="0" w:tplc="DAA6D3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1F8190E"/>
    <w:multiLevelType w:val="hybridMultilevel"/>
    <w:tmpl w:val="345C0E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B0C3E3C">
      <w:start w:val="1"/>
      <w:numFmt w:val="taiwaneseCountingThousand"/>
      <w:lvlText w:val="(%2)"/>
      <w:lvlJc w:val="left"/>
      <w:pPr>
        <w:ind w:left="1212" w:hanging="36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73265C49"/>
    <w:multiLevelType w:val="hybridMultilevel"/>
    <w:tmpl w:val="1EA62D0E"/>
    <w:lvl w:ilvl="0" w:tplc="49A012D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B815C55"/>
    <w:multiLevelType w:val="hybridMultilevel"/>
    <w:tmpl w:val="2FAAF7FA"/>
    <w:lvl w:ilvl="0" w:tplc="351A7AD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30645530">
    <w:abstractNumId w:val="2"/>
  </w:num>
  <w:num w:numId="2" w16cid:durableId="1074276058">
    <w:abstractNumId w:val="4"/>
  </w:num>
  <w:num w:numId="3" w16cid:durableId="2064405551">
    <w:abstractNumId w:val="0"/>
  </w:num>
  <w:num w:numId="4" w16cid:durableId="1759936400">
    <w:abstractNumId w:val="6"/>
  </w:num>
  <w:num w:numId="5" w16cid:durableId="1997761520">
    <w:abstractNumId w:val="5"/>
  </w:num>
  <w:num w:numId="6" w16cid:durableId="476457006">
    <w:abstractNumId w:val="1"/>
  </w:num>
  <w:num w:numId="7" w16cid:durableId="4060042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B13"/>
    <w:rsid w:val="00007AC8"/>
    <w:rsid w:val="00023E58"/>
    <w:rsid w:val="0002504A"/>
    <w:rsid w:val="00063D9C"/>
    <w:rsid w:val="00073F71"/>
    <w:rsid w:val="0007400A"/>
    <w:rsid w:val="000751E4"/>
    <w:rsid w:val="00083668"/>
    <w:rsid w:val="000877D1"/>
    <w:rsid w:val="000B6D5C"/>
    <w:rsid w:val="000E0D60"/>
    <w:rsid w:val="00132D01"/>
    <w:rsid w:val="00137459"/>
    <w:rsid w:val="001424E1"/>
    <w:rsid w:val="001608AF"/>
    <w:rsid w:val="0016235B"/>
    <w:rsid w:val="0018540C"/>
    <w:rsid w:val="00197318"/>
    <w:rsid w:val="001A2223"/>
    <w:rsid w:val="001A411F"/>
    <w:rsid w:val="001A5F13"/>
    <w:rsid w:val="001A61EC"/>
    <w:rsid w:val="001C3CD6"/>
    <w:rsid w:val="001C5BA4"/>
    <w:rsid w:val="001E318B"/>
    <w:rsid w:val="00201A4D"/>
    <w:rsid w:val="00212385"/>
    <w:rsid w:val="00246FAE"/>
    <w:rsid w:val="00254D79"/>
    <w:rsid w:val="0025636D"/>
    <w:rsid w:val="00261BC0"/>
    <w:rsid w:val="00262B37"/>
    <w:rsid w:val="00295120"/>
    <w:rsid w:val="002A315D"/>
    <w:rsid w:val="002B7B81"/>
    <w:rsid w:val="002D7734"/>
    <w:rsid w:val="002E0E71"/>
    <w:rsid w:val="0031000C"/>
    <w:rsid w:val="003214AB"/>
    <w:rsid w:val="003232CD"/>
    <w:rsid w:val="00323C0F"/>
    <w:rsid w:val="003347FD"/>
    <w:rsid w:val="00336CCC"/>
    <w:rsid w:val="00345197"/>
    <w:rsid w:val="00347F87"/>
    <w:rsid w:val="00360DC9"/>
    <w:rsid w:val="0037236C"/>
    <w:rsid w:val="003732DC"/>
    <w:rsid w:val="003C292F"/>
    <w:rsid w:val="003C2FE3"/>
    <w:rsid w:val="003E650D"/>
    <w:rsid w:val="003E6B0B"/>
    <w:rsid w:val="00433688"/>
    <w:rsid w:val="00442583"/>
    <w:rsid w:val="00450DB4"/>
    <w:rsid w:val="00452BE1"/>
    <w:rsid w:val="00460CCC"/>
    <w:rsid w:val="00462366"/>
    <w:rsid w:val="00466E44"/>
    <w:rsid w:val="00466FE6"/>
    <w:rsid w:val="00487AC3"/>
    <w:rsid w:val="00492829"/>
    <w:rsid w:val="004A0467"/>
    <w:rsid w:val="004C063B"/>
    <w:rsid w:val="00550490"/>
    <w:rsid w:val="00556F96"/>
    <w:rsid w:val="00571409"/>
    <w:rsid w:val="00581486"/>
    <w:rsid w:val="0058311C"/>
    <w:rsid w:val="0059286B"/>
    <w:rsid w:val="005D272F"/>
    <w:rsid w:val="006015EB"/>
    <w:rsid w:val="00611619"/>
    <w:rsid w:val="006254C2"/>
    <w:rsid w:val="00627D3E"/>
    <w:rsid w:val="00632C39"/>
    <w:rsid w:val="006431FE"/>
    <w:rsid w:val="006474A6"/>
    <w:rsid w:val="00661E04"/>
    <w:rsid w:val="006633EE"/>
    <w:rsid w:val="006725B0"/>
    <w:rsid w:val="00674C00"/>
    <w:rsid w:val="0068214E"/>
    <w:rsid w:val="00693877"/>
    <w:rsid w:val="006A2050"/>
    <w:rsid w:val="006C685C"/>
    <w:rsid w:val="006D1E27"/>
    <w:rsid w:val="007136E5"/>
    <w:rsid w:val="0072497E"/>
    <w:rsid w:val="0072550A"/>
    <w:rsid w:val="00727305"/>
    <w:rsid w:val="0073769F"/>
    <w:rsid w:val="007402B9"/>
    <w:rsid w:val="00755C3A"/>
    <w:rsid w:val="00793AFD"/>
    <w:rsid w:val="00793D91"/>
    <w:rsid w:val="0079510D"/>
    <w:rsid w:val="007A008D"/>
    <w:rsid w:val="007A6A10"/>
    <w:rsid w:val="007B2C26"/>
    <w:rsid w:val="007C53E7"/>
    <w:rsid w:val="007D23ED"/>
    <w:rsid w:val="007D58D1"/>
    <w:rsid w:val="00817A24"/>
    <w:rsid w:val="008203A8"/>
    <w:rsid w:val="00822217"/>
    <w:rsid w:val="0085152A"/>
    <w:rsid w:val="00860011"/>
    <w:rsid w:val="00865175"/>
    <w:rsid w:val="00877B13"/>
    <w:rsid w:val="008810C9"/>
    <w:rsid w:val="00884134"/>
    <w:rsid w:val="00887B77"/>
    <w:rsid w:val="008B263F"/>
    <w:rsid w:val="008B5103"/>
    <w:rsid w:val="008B7255"/>
    <w:rsid w:val="008F10F5"/>
    <w:rsid w:val="008F7292"/>
    <w:rsid w:val="00907797"/>
    <w:rsid w:val="00914024"/>
    <w:rsid w:val="00920707"/>
    <w:rsid w:val="009279DE"/>
    <w:rsid w:val="009364DC"/>
    <w:rsid w:val="00946609"/>
    <w:rsid w:val="00963070"/>
    <w:rsid w:val="009878B1"/>
    <w:rsid w:val="00996A5B"/>
    <w:rsid w:val="009B5642"/>
    <w:rsid w:val="009B5C63"/>
    <w:rsid w:val="009B77F3"/>
    <w:rsid w:val="009C40D6"/>
    <w:rsid w:val="009C570E"/>
    <w:rsid w:val="009C7433"/>
    <w:rsid w:val="00A005FB"/>
    <w:rsid w:val="00A129C8"/>
    <w:rsid w:val="00A21A38"/>
    <w:rsid w:val="00A43403"/>
    <w:rsid w:val="00A567B9"/>
    <w:rsid w:val="00A65569"/>
    <w:rsid w:val="00A706DF"/>
    <w:rsid w:val="00A77EF7"/>
    <w:rsid w:val="00A97FF0"/>
    <w:rsid w:val="00AA37EF"/>
    <w:rsid w:val="00AA507D"/>
    <w:rsid w:val="00AB52D7"/>
    <w:rsid w:val="00AB6063"/>
    <w:rsid w:val="00AC05D4"/>
    <w:rsid w:val="00AC564E"/>
    <w:rsid w:val="00AE5773"/>
    <w:rsid w:val="00B20854"/>
    <w:rsid w:val="00B26B09"/>
    <w:rsid w:val="00B31BB3"/>
    <w:rsid w:val="00B32D2E"/>
    <w:rsid w:val="00B37844"/>
    <w:rsid w:val="00B41145"/>
    <w:rsid w:val="00B47738"/>
    <w:rsid w:val="00B52D72"/>
    <w:rsid w:val="00B56FE7"/>
    <w:rsid w:val="00B6145F"/>
    <w:rsid w:val="00B725F7"/>
    <w:rsid w:val="00B918E9"/>
    <w:rsid w:val="00B91DF3"/>
    <w:rsid w:val="00B94FD5"/>
    <w:rsid w:val="00BA2E16"/>
    <w:rsid w:val="00BD0EFC"/>
    <w:rsid w:val="00BF30D6"/>
    <w:rsid w:val="00BF6D0B"/>
    <w:rsid w:val="00C070FC"/>
    <w:rsid w:val="00C12BC9"/>
    <w:rsid w:val="00C1602A"/>
    <w:rsid w:val="00C16446"/>
    <w:rsid w:val="00C25D6D"/>
    <w:rsid w:val="00C3091A"/>
    <w:rsid w:val="00C46D00"/>
    <w:rsid w:val="00C546A4"/>
    <w:rsid w:val="00C71B21"/>
    <w:rsid w:val="00C73C46"/>
    <w:rsid w:val="00C861C4"/>
    <w:rsid w:val="00CB6246"/>
    <w:rsid w:val="00CB6CB8"/>
    <w:rsid w:val="00CC448D"/>
    <w:rsid w:val="00CC4FCA"/>
    <w:rsid w:val="00CE22CB"/>
    <w:rsid w:val="00CF0DCD"/>
    <w:rsid w:val="00D0571B"/>
    <w:rsid w:val="00D17937"/>
    <w:rsid w:val="00D20568"/>
    <w:rsid w:val="00D32CB0"/>
    <w:rsid w:val="00D77FEB"/>
    <w:rsid w:val="00D9152F"/>
    <w:rsid w:val="00DA03B8"/>
    <w:rsid w:val="00DA4A91"/>
    <w:rsid w:val="00DB1C61"/>
    <w:rsid w:val="00DC2456"/>
    <w:rsid w:val="00DE75FA"/>
    <w:rsid w:val="00DF4047"/>
    <w:rsid w:val="00E06EBD"/>
    <w:rsid w:val="00E1158C"/>
    <w:rsid w:val="00E22B5A"/>
    <w:rsid w:val="00E27221"/>
    <w:rsid w:val="00E35496"/>
    <w:rsid w:val="00E360C8"/>
    <w:rsid w:val="00E511AF"/>
    <w:rsid w:val="00E5134D"/>
    <w:rsid w:val="00E84846"/>
    <w:rsid w:val="00E93D9C"/>
    <w:rsid w:val="00EA298C"/>
    <w:rsid w:val="00EB5D03"/>
    <w:rsid w:val="00EB792E"/>
    <w:rsid w:val="00ED1F7E"/>
    <w:rsid w:val="00EE27F0"/>
    <w:rsid w:val="00EF125A"/>
    <w:rsid w:val="00F110B3"/>
    <w:rsid w:val="00F15159"/>
    <w:rsid w:val="00F2248B"/>
    <w:rsid w:val="00F305D6"/>
    <w:rsid w:val="00F33B48"/>
    <w:rsid w:val="00F45582"/>
    <w:rsid w:val="00F510AA"/>
    <w:rsid w:val="00F54115"/>
    <w:rsid w:val="00F63C02"/>
    <w:rsid w:val="00F667A5"/>
    <w:rsid w:val="00F7799B"/>
    <w:rsid w:val="00F77F17"/>
    <w:rsid w:val="00F81FD6"/>
    <w:rsid w:val="00FA0A3B"/>
    <w:rsid w:val="00FA6418"/>
    <w:rsid w:val="00FC133F"/>
    <w:rsid w:val="00FC2721"/>
    <w:rsid w:val="00FD0CD7"/>
    <w:rsid w:val="00FD17B7"/>
    <w:rsid w:val="00FD59CD"/>
    <w:rsid w:val="00FF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FCD1F1"/>
  <w15:chartTrackingRefBased/>
  <w15:docId w15:val="{008B00F7-7FC1-4774-A9FD-245935141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7B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AA37EF"/>
    <w:pPr>
      <w:spacing w:line="360" w:lineRule="auto"/>
      <w:ind w:leftChars="200" w:left="480"/>
    </w:pPr>
    <w:rPr>
      <w:rFonts w:ascii="Calibri" w:eastAsia="新細明體" w:hAnsi="Calibri" w:cs="Times New Roman"/>
    </w:rPr>
  </w:style>
  <w:style w:type="character" w:customStyle="1" w:styleId="a5">
    <w:name w:val="清單段落 字元"/>
    <w:link w:val="a4"/>
    <w:uiPriority w:val="34"/>
    <w:rsid w:val="00AA37EF"/>
    <w:rPr>
      <w:rFonts w:ascii="Calibri" w:eastAsia="新細明體" w:hAnsi="Calibri" w:cs="Times New Roman"/>
    </w:rPr>
  </w:style>
  <w:style w:type="paragraph" w:styleId="a6">
    <w:name w:val="header"/>
    <w:basedOn w:val="a"/>
    <w:link w:val="a7"/>
    <w:uiPriority w:val="99"/>
    <w:unhideWhenUsed/>
    <w:rsid w:val="00FF1E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F1E6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F1E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F1E65"/>
    <w:rPr>
      <w:sz w:val="20"/>
      <w:szCs w:val="20"/>
    </w:rPr>
  </w:style>
  <w:style w:type="paragraph" w:styleId="Web">
    <w:name w:val="Normal (Web)"/>
    <w:basedOn w:val="a"/>
    <w:uiPriority w:val="99"/>
    <w:unhideWhenUsed/>
    <w:rsid w:val="00D2056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math-inline">
    <w:name w:val="math-inline"/>
    <w:basedOn w:val="a0"/>
    <w:rsid w:val="00D20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4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576</Characters>
  <Application>Microsoft Office Word</Application>
  <DocSecurity>0</DocSecurity>
  <Lines>23</Lines>
  <Paragraphs>29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吳嘉紋</cp:lastModifiedBy>
  <cp:revision>2</cp:revision>
  <dcterms:created xsi:type="dcterms:W3CDTF">2026-09-15T09:11:00Z</dcterms:created>
  <dcterms:modified xsi:type="dcterms:W3CDTF">2026-09-15T09:11:00Z</dcterms:modified>
</cp:coreProperties>
</file>