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54BCC" w14:textId="69C34775" w:rsidR="00047D19" w:rsidRPr="00ED4716" w:rsidRDefault="00196617">
      <w:pPr>
        <w:spacing w:after="40" w:line="247" w:lineRule="auto"/>
        <w:jc w:val="center"/>
        <w:rPr>
          <w:rFonts w:ascii="微軟正黑體" w:eastAsia="微軟正黑體" w:hAnsi="微軟正黑體"/>
          <w:b/>
          <w:bCs/>
          <w:sz w:val="220"/>
          <w:szCs w:val="220"/>
          <w:lang w:eastAsia="zh-TW"/>
        </w:rPr>
      </w:pPr>
      <w:r>
        <w:rPr>
          <w:rFonts w:ascii="微軟正黑體" w:eastAsia="微軟正黑體" w:hAnsi="微軟正黑體"/>
          <w:b/>
          <w:bCs/>
          <w:sz w:val="52"/>
          <w:szCs w:val="48"/>
          <w:lang w:eastAsia="zh-TW"/>
        </w:rPr>
        <w:t xml:space="preserve">購案：北醫 IRB </w:t>
      </w:r>
      <w:r w:rsidR="00BF77C4">
        <w:rPr>
          <w:rFonts w:ascii="微軟正黑體" w:eastAsia="微軟正黑體" w:hAnsi="微軟正黑體" w:hint="eastAsia"/>
          <w:b/>
          <w:bCs/>
          <w:sz w:val="52"/>
          <w:szCs w:val="48"/>
          <w:lang w:eastAsia="zh-TW"/>
        </w:rPr>
        <w:t>送件</w:t>
      </w:r>
      <w:r w:rsidR="00307788">
        <w:rPr>
          <w:rFonts w:ascii="微軟正黑體" w:eastAsia="微軟正黑體" w:hAnsi="微軟正黑體" w:hint="eastAsia"/>
          <w:b/>
          <w:bCs/>
          <w:sz w:val="52"/>
          <w:szCs w:val="48"/>
          <w:lang w:eastAsia="zh-TW"/>
        </w:rPr>
        <w:t>行政</w:t>
      </w:r>
      <w:r>
        <w:rPr>
          <w:rFonts w:ascii="微軟正黑體" w:eastAsia="微軟正黑體" w:hAnsi="微軟正黑體"/>
          <w:b/>
          <w:bCs/>
          <w:sz w:val="52"/>
          <w:szCs w:val="48"/>
          <w:lang w:eastAsia="zh-TW"/>
        </w:rPr>
        <w:t>服務</w:t>
      </w:r>
    </w:p>
    <w:tbl>
      <w:tblPr>
        <w:tblStyle w:val="aff2"/>
        <w:tblW w:w="10772" w:type="dxa"/>
        <w:jc w:val="center"/>
        <w:tblLook w:val="04A0" w:firstRow="1" w:lastRow="0" w:firstColumn="1" w:lastColumn="0" w:noHBand="0" w:noVBand="1"/>
      </w:tblPr>
      <w:tblGrid>
        <w:gridCol w:w="2386"/>
        <w:gridCol w:w="2563"/>
        <w:gridCol w:w="2846"/>
        <w:gridCol w:w="2977"/>
      </w:tblGrid>
      <w:tr w:rsidR="00BC03E1" w:rsidRPr="007B082E" w14:paraId="0BEE380C" w14:textId="77777777" w:rsidTr="00ED4716">
        <w:trPr>
          <w:cantSplit/>
          <w:trHeight w:val="716"/>
          <w:jc w:val="center"/>
        </w:trPr>
        <w:tc>
          <w:tcPr>
            <w:tcW w:w="2386" w:type="dxa"/>
            <w:shd w:val="clear" w:color="auto" w:fill="EAF2F8"/>
            <w:vAlign w:val="center"/>
          </w:tcPr>
          <w:p w14:paraId="72F9D38F" w14:textId="77777777" w:rsidR="00BC03E1" w:rsidRPr="007B082E" w:rsidRDefault="00BC03E1" w:rsidP="007B082E">
            <w:pPr>
              <w:spacing w:after="2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請購部門提供</w:t>
            </w:r>
          </w:p>
        </w:tc>
        <w:tc>
          <w:tcPr>
            <w:tcW w:w="2563" w:type="dxa"/>
            <w:vAlign w:val="center"/>
          </w:tcPr>
          <w:p w14:paraId="7535F7ED" w14:textId="77777777" w:rsidR="00BB2429" w:rsidRPr="007B082E" w:rsidRDefault="007B5048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　 藍圖</w:t>
            </w:r>
          </w:p>
        </w:tc>
        <w:tc>
          <w:tcPr>
            <w:tcW w:w="2846" w:type="dxa"/>
          </w:tcPr>
          <w:p w14:paraId="32753D5A" w14:textId="77777777" w:rsidR="00BB2429" w:rsidRPr="007B082E" w:rsidRDefault="007B5048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　 樣品</w:t>
            </w:r>
          </w:p>
        </w:tc>
        <w:tc>
          <w:tcPr>
            <w:tcW w:w="2977" w:type="dxa"/>
          </w:tcPr>
          <w:p w14:paraId="56BF8215" w14:textId="3C1F55D8" w:rsidR="00BB2429" w:rsidRPr="007B082E" w:rsidRDefault="00ED4716" w:rsidP="007B082E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■ 採購規範書</w:t>
            </w:r>
          </w:p>
        </w:tc>
      </w:tr>
      <w:tr w:rsidR="00BC03E1" w:rsidRPr="007B082E" w14:paraId="031451E1" w14:textId="77777777" w:rsidTr="00ED4716">
        <w:trPr>
          <w:cantSplit/>
          <w:trHeight w:val="716"/>
          <w:jc w:val="center"/>
        </w:trPr>
        <w:tc>
          <w:tcPr>
            <w:tcW w:w="2386" w:type="dxa"/>
            <w:shd w:val="clear" w:color="auto" w:fill="EAF2F8"/>
            <w:vAlign w:val="center"/>
          </w:tcPr>
          <w:p w14:paraId="4CE8E4B9" w14:textId="77777777" w:rsidR="00BC03E1" w:rsidRPr="007B082E" w:rsidRDefault="00BC03E1" w:rsidP="007B082E">
            <w:pPr>
              <w:spacing w:after="2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請購內容含</w:t>
            </w:r>
          </w:p>
        </w:tc>
        <w:tc>
          <w:tcPr>
            <w:tcW w:w="2563" w:type="dxa"/>
            <w:vAlign w:val="center"/>
          </w:tcPr>
          <w:p w14:paraId="1D9B682C" w14:textId="01D3CC32" w:rsidR="00D11481" w:rsidRPr="00A82FC5" w:rsidRDefault="00ED4716" w:rsidP="00A82FC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■ IRB 案件申請</w:t>
            </w:r>
          </w:p>
        </w:tc>
        <w:tc>
          <w:tcPr>
            <w:tcW w:w="2846" w:type="dxa"/>
          </w:tcPr>
          <w:p w14:paraId="6DF82717" w14:textId="2435FFDB" w:rsidR="00D11481" w:rsidRPr="00A82FC5" w:rsidRDefault="00F0065F" w:rsidP="00A82FC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　</w:t>
            </w:r>
            <w:r w:rsidR="00ED4716">
              <w:rPr>
                <w:rFonts w:ascii="新細明體" w:eastAsia="新細明體" w:hAnsi="新細明體" w:hint="eastAsia"/>
                <w:sz w:val="28"/>
                <w:szCs w:val="28"/>
              </w:rPr>
              <w:t xml:space="preserve"> IRB 案件結案</w:t>
            </w:r>
          </w:p>
        </w:tc>
        <w:tc>
          <w:tcPr>
            <w:tcW w:w="2977" w:type="dxa"/>
          </w:tcPr>
          <w:p w14:paraId="640085A7" w14:textId="38BCA8E0" w:rsidR="00D11481" w:rsidRPr="00A82FC5" w:rsidRDefault="00ED4716" w:rsidP="00A82FC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■行政</w:t>
            </w:r>
            <w:r w:rsidR="00307788">
              <w:rPr>
                <w:rFonts w:ascii="新細明體" w:eastAsia="新細明體" w:hAnsi="新細明體" w:hint="eastAsia"/>
                <w:sz w:val="28"/>
                <w:szCs w:val="28"/>
                <w:lang w:eastAsia="zh-TW"/>
              </w:rPr>
              <w:t>協助</w:t>
            </w:r>
          </w:p>
        </w:tc>
      </w:tr>
    </w:tbl>
    <w:p w14:paraId="26479048" w14:textId="239CA60F" w:rsidR="00A3712C" w:rsidRPr="00A3712C" w:rsidRDefault="00A3712C" w:rsidP="00A3712C">
      <w:pPr>
        <w:spacing w:before="160" w:after="40" w:line="247" w:lineRule="auto"/>
        <w:jc w:val="both"/>
        <w:rPr>
          <w:rFonts w:ascii="微軟正黑體" w:eastAsia="微軟正黑體" w:hAnsi="微軟正黑體"/>
          <w:b/>
          <w:bCs/>
          <w:sz w:val="28"/>
          <w:szCs w:val="28"/>
        </w:rPr>
      </w:pPr>
      <w:proofErr w:type="spellStart"/>
      <w:r>
        <w:rPr>
          <w:rFonts w:ascii="微軟正黑體" w:eastAsia="微軟正黑體" w:hAnsi="微軟正黑體"/>
          <w:b/>
          <w:bCs/>
          <w:sz w:val="28"/>
          <w:szCs w:val="28"/>
        </w:rPr>
        <w:t>規格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"/>
        <w:gridCol w:w="7576"/>
      </w:tblGrid>
      <w:tr w:rsidR="00F84CD2" w:rsidRPr="00A3712C" w14:paraId="1C459A59" w14:textId="77777777" w:rsidTr="00F84CD2">
        <w:trPr>
          <w:tblHeader/>
          <w:tblCellSpacing w:w="15" w:type="dxa"/>
        </w:trPr>
        <w:tc>
          <w:tcPr>
            <w:tcW w:w="714" w:type="dxa"/>
            <w:vAlign w:val="center"/>
            <w:hideMark/>
          </w:tcPr>
          <w:p w14:paraId="2276DD5E" w14:textId="7F0AFEFC" w:rsidR="00F84CD2" w:rsidRPr="00A3712C" w:rsidRDefault="00F84CD2" w:rsidP="00ED4716">
            <w:pPr>
              <w:spacing w:before="160" w:after="40" w:line="247" w:lineRule="auto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lang w:eastAsia="zh-TW"/>
              </w:rPr>
              <w:t>項次</w:t>
            </w:r>
          </w:p>
        </w:tc>
        <w:tc>
          <w:tcPr>
            <w:tcW w:w="7531" w:type="dxa"/>
            <w:vAlign w:val="center"/>
            <w:hideMark/>
          </w:tcPr>
          <w:p w14:paraId="4517365D" w14:textId="77777777" w:rsidR="00F84CD2" w:rsidRPr="00A3712C" w:rsidRDefault="00F84CD2" w:rsidP="00ED4716">
            <w:pPr>
              <w:spacing w:before="160" w:after="40" w:line="247" w:lineRule="auto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  <w:t>規格說明</w:t>
            </w:r>
          </w:p>
        </w:tc>
      </w:tr>
      <w:tr w:rsidR="00F84CD2" w:rsidRPr="00A3712C" w14:paraId="2CFFE38C" w14:textId="77777777" w:rsidTr="00F84CD2">
        <w:trPr>
          <w:tblCellSpacing w:w="15" w:type="dxa"/>
        </w:trPr>
        <w:tc>
          <w:tcPr>
            <w:tcW w:w="714" w:type="dxa"/>
            <w:vAlign w:val="center"/>
            <w:hideMark/>
          </w:tcPr>
          <w:p w14:paraId="353F0972" w14:textId="77777777" w:rsidR="00F84CD2" w:rsidRPr="00A3712C" w:rsidRDefault="00F84CD2" w:rsidP="00B91EFF">
            <w:pPr>
              <w:spacing w:before="160" w:after="40" w:line="247" w:lineRule="auto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</w:p>
        </w:tc>
        <w:tc>
          <w:tcPr>
            <w:tcW w:w="7531" w:type="dxa"/>
            <w:vAlign w:val="center"/>
            <w:hideMark/>
          </w:tcPr>
          <w:p w14:paraId="4E5A2E55" w14:textId="306D5B75" w:rsidR="00F84CD2" w:rsidRPr="00A3712C" w:rsidRDefault="00F84CD2" w:rsidP="00A3712C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bCs/>
                <w:sz w:val="28"/>
                <w:szCs w:val="28"/>
                <w:lang w:eastAsia="zh-TW"/>
              </w:rPr>
              <w:t>IRB 行政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lang w:eastAsia="zh-TW"/>
              </w:rPr>
              <w:t>流程</w:t>
            </w:r>
            <w:r>
              <w:rPr>
                <w:rFonts w:ascii="微軟正黑體" w:eastAsia="微軟正黑體" w:hAnsi="微軟正黑體"/>
                <w:b/>
                <w:bCs/>
                <w:sz w:val="28"/>
                <w:szCs w:val="28"/>
                <w:lang w:eastAsia="zh-TW"/>
              </w:rPr>
              <w:t>服務：</w:t>
            </w:r>
            <w:r w:rsidRPr="00F0065F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執行事項包含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協助北醫</w:t>
            </w:r>
            <w:r w:rsidRPr="00F0065F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IRB 案件申請行政作業、以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加速送件作業順利並符合北醫</w:t>
            </w:r>
            <w:r w:rsidRPr="00F0065F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IRB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作業準則</w:t>
            </w:r>
            <w:r w:rsidRPr="00F0065F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。</w:t>
            </w:r>
          </w:p>
        </w:tc>
      </w:tr>
    </w:tbl>
    <w:p w14:paraId="1AD97775" w14:textId="64F9DFE4" w:rsidR="00A3712C" w:rsidRPr="00A3712C" w:rsidRDefault="00A3712C" w:rsidP="00A3712C">
      <w:pPr>
        <w:spacing w:before="160" w:after="40" w:line="247" w:lineRule="auto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</w:p>
    <w:p w14:paraId="23C895B4" w14:textId="236BF857" w:rsidR="00A3712C" w:rsidRPr="00A3712C" w:rsidRDefault="00A3712C" w:rsidP="00A3712C">
      <w:pPr>
        <w:spacing w:before="160" w:after="40" w:line="247" w:lineRule="auto"/>
        <w:jc w:val="both"/>
        <w:rPr>
          <w:rFonts w:ascii="微軟正黑體" w:eastAsia="微軟正黑體" w:hAnsi="微軟正黑體"/>
          <w:b/>
          <w:bCs/>
          <w:sz w:val="28"/>
          <w:szCs w:val="28"/>
        </w:rPr>
      </w:pPr>
      <w:proofErr w:type="spellStart"/>
      <w:r>
        <w:rPr>
          <w:rFonts w:ascii="微軟正黑體" w:eastAsia="微軟正黑體" w:hAnsi="微軟正黑體"/>
          <w:b/>
          <w:bCs/>
          <w:sz w:val="28"/>
          <w:szCs w:val="28"/>
        </w:rPr>
        <w:t>驗收項目與規格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"/>
        <w:gridCol w:w="2105"/>
        <w:gridCol w:w="7638"/>
      </w:tblGrid>
      <w:tr w:rsidR="00A3712C" w:rsidRPr="00A3712C" w14:paraId="01555BE8" w14:textId="77777777" w:rsidTr="00B91EFF">
        <w:trPr>
          <w:tblHeader/>
          <w:tblCellSpacing w:w="15" w:type="dxa"/>
        </w:trPr>
        <w:tc>
          <w:tcPr>
            <w:tcW w:w="719" w:type="dxa"/>
            <w:vAlign w:val="center"/>
            <w:hideMark/>
          </w:tcPr>
          <w:p w14:paraId="6123D7D5" w14:textId="3FA17D38" w:rsidR="00A3712C" w:rsidRPr="00A3712C" w:rsidRDefault="00B91EFF" w:rsidP="00A3712C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lang w:eastAsia="zh-TW"/>
              </w:rPr>
              <w:t>項次</w:t>
            </w:r>
          </w:p>
        </w:tc>
        <w:tc>
          <w:tcPr>
            <w:tcW w:w="2096" w:type="dxa"/>
            <w:vAlign w:val="center"/>
            <w:hideMark/>
          </w:tcPr>
          <w:p w14:paraId="371BDE1F" w14:textId="77777777" w:rsidR="00A3712C" w:rsidRPr="00A3712C" w:rsidRDefault="00A3712C" w:rsidP="00A3712C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  <w:t>研製項目</w:t>
            </w:r>
          </w:p>
        </w:tc>
        <w:tc>
          <w:tcPr>
            <w:tcW w:w="7687" w:type="dxa"/>
            <w:vAlign w:val="center"/>
            <w:hideMark/>
          </w:tcPr>
          <w:p w14:paraId="432519A3" w14:textId="77777777" w:rsidR="00A3712C" w:rsidRPr="00A3712C" w:rsidRDefault="00A3712C" w:rsidP="00A3712C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  <w:t>驗收規格說明</w:t>
            </w:r>
          </w:p>
        </w:tc>
      </w:tr>
      <w:tr w:rsidR="00A3712C" w:rsidRPr="00A3712C" w14:paraId="5C4435AD" w14:textId="77777777" w:rsidTr="00B91EFF">
        <w:trPr>
          <w:trHeight w:val="1352"/>
          <w:tblCellSpacing w:w="15" w:type="dxa"/>
        </w:trPr>
        <w:tc>
          <w:tcPr>
            <w:tcW w:w="719" w:type="dxa"/>
            <w:vAlign w:val="center"/>
            <w:hideMark/>
          </w:tcPr>
          <w:p w14:paraId="42B39704" w14:textId="77777777" w:rsidR="00A3712C" w:rsidRPr="00A3712C" w:rsidRDefault="00A3712C" w:rsidP="00B91EFF">
            <w:pPr>
              <w:spacing w:before="160" w:after="40" w:line="247" w:lineRule="auto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</w:p>
        </w:tc>
        <w:tc>
          <w:tcPr>
            <w:tcW w:w="2096" w:type="dxa"/>
            <w:vAlign w:val="center"/>
            <w:hideMark/>
          </w:tcPr>
          <w:p w14:paraId="7EB55615" w14:textId="014CF111" w:rsidR="00A3712C" w:rsidRPr="00A3712C" w:rsidRDefault="00A3712C" w:rsidP="00A3712C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bCs/>
                <w:sz w:val="28"/>
                <w:szCs w:val="28"/>
                <w:lang w:eastAsia="zh-TW"/>
              </w:rPr>
              <w:t>北醫 IRB 行政服務</w:t>
            </w:r>
          </w:p>
        </w:tc>
        <w:tc>
          <w:tcPr>
            <w:tcW w:w="7687" w:type="dxa"/>
            <w:vAlign w:val="center"/>
            <w:hideMark/>
          </w:tcPr>
          <w:p w14:paraId="0DB462EF" w14:textId="5490FBDD" w:rsidR="00A3712C" w:rsidRPr="00A3712C" w:rsidRDefault="00A3712C" w:rsidP="00A3712C">
            <w:pPr>
              <w:spacing w:before="160" w:after="40" w:line="247" w:lineRule="auto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完成北醫 IRB 案件送件行政作業，並交付「北醫 IRB 送件證明書」1 份，作為本案服務完成及驗收之佐證文件。</w:t>
            </w:r>
          </w:p>
        </w:tc>
      </w:tr>
    </w:tbl>
    <w:p w14:paraId="13EFE3F9" w14:textId="022AD3DA" w:rsidR="00A3712C" w:rsidRPr="00A3712C" w:rsidRDefault="00A3712C" w:rsidP="00A3712C">
      <w:pPr>
        <w:spacing w:before="160" w:after="40" w:line="247" w:lineRule="auto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</w:p>
    <w:p w14:paraId="3D2C3BAB" w14:textId="58DE788B" w:rsidR="00A3712C" w:rsidRDefault="00A3712C" w:rsidP="00A3712C">
      <w:pPr>
        <w:spacing w:before="160" w:after="40" w:line="247" w:lineRule="auto"/>
        <w:jc w:val="both"/>
        <w:rPr>
          <w:rFonts w:ascii="微軟正黑體" w:eastAsia="微軟正黑體" w:hAnsi="微軟正黑體"/>
          <w:b/>
          <w:bCs/>
          <w:sz w:val="28"/>
          <w:szCs w:val="28"/>
          <w:lang w:eastAsia="zh-TW"/>
        </w:rPr>
      </w:pPr>
      <w:r>
        <w:rPr>
          <w:rFonts w:ascii="微軟正黑體" w:eastAsia="微軟正黑體" w:hAnsi="微軟正黑體"/>
          <w:b/>
          <w:bCs/>
          <w:sz w:val="28"/>
          <w:szCs w:val="28"/>
          <w:lang w:eastAsia="zh-TW"/>
        </w:rPr>
        <w:t>驗收日期</w:t>
      </w:r>
    </w:p>
    <w:p w14:paraId="0A58D67F" w14:textId="2B360A8D" w:rsidR="00A3712C" w:rsidRPr="00A3712C" w:rsidRDefault="4DDFA8B0" w:rsidP="00A3712C">
      <w:pPr>
        <w:spacing w:before="160" w:after="40" w:line="247" w:lineRule="auto"/>
        <w:jc w:val="both"/>
        <w:rPr>
          <w:rFonts w:ascii="微軟正黑體" w:eastAsia="微軟正黑體" w:hAnsi="微軟正黑體"/>
          <w:b/>
          <w:bCs/>
          <w:sz w:val="28"/>
          <w:szCs w:val="28"/>
          <w:lang w:eastAsia="zh-TW"/>
        </w:rPr>
      </w:pPr>
      <w:r>
        <w:rPr>
          <w:rFonts w:ascii="微軟正黑體" w:eastAsia="微軟正黑體" w:hAnsi="微軟正黑體"/>
          <w:b/>
          <w:bCs/>
          <w:sz w:val="28"/>
          <w:szCs w:val="28"/>
          <w:lang w:eastAsia="zh-TW"/>
        </w:rPr>
        <w:t>2026-</w:t>
      </w:r>
      <w:r w:rsidR="00FB68D4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10-20</w:t>
      </w:r>
    </w:p>
    <w:p w14:paraId="412B7E23" w14:textId="1C1BC276" w:rsidR="00A3712C" w:rsidRPr="00A3712C" w:rsidRDefault="00A3712C" w:rsidP="00A3712C">
      <w:pPr>
        <w:spacing w:before="160" w:after="40" w:line="247" w:lineRule="auto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</w:p>
    <w:p w14:paraId="2496A2FF" w14:textId="49853156" w:rsidR="00A3712C" w:rsidRPr="00307788" w:rsidRDefault="00A3712C" w:rsidP="00F84CD2">
      <w:pPr>
        <w:spacing w:before="160" w:after="40" w:line="247" w:lineRule="auto"/>
        <w:jc w:val="both"/>
        <w:rPr>
          <w:rFonts w:ascii="微軟正黑體" w:eastAsia="微軟正黑體" w:hAnsi="微軟正黑體" w:hint="eastAsia"/>
          <w:sz w:val="28"/>
          <w:szCs w:val="28"/>
          <w:lang w:eastAsia="zh-TW"/>
        </w:rPr>
      </w:pPr>
    </w:p>
    <w:sectPr w:rsidR="00A3712C" w:rsidRPr="00307788" w:rsidSect="00034616">
      <w:pgSz w:w="12240" w:h="15840"/>
      <w:pgMar w:top="648" w:right="864" w:bottom="64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E23EF" w14:textId="77777777" w:rsidR="00EF6307" w:rsidRDefault="00EF6307">
      <w:pPr>
        <w:spacing w:after="0" w:line="240" w:lineRule="auto"/>
      </w:pPr>
      <w:r>
        <w:separator/>
      </w:r>
    </w:p>
  </w:endnote>
  <w:endnote w:type="continuationSeparator" w:id="0">
    <w:p w14:paraId="1DDEE389" w14:textId="77777777" w:rsidR="00EF6307" w:rsidRDefault="00EF6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0959" w14:textId="77777777" w:rsidR="00EF6307" w:rsidRDefault="00EF6307">
      <w:pPr>
        <w:spacing w:after="0" w:line="240" w:lineRule="auto"/>
      </w:pPr>
      <w:r>
        <w:separator/>
      </w:r>
    </w:p>
  </w:footnote>
  <w:footnote w:type="continuationSeparator" w:id="0">
    <w:p w14:paraId="3D8F589C" w14:textId="77777777" w:rsidR="00EF6307" w:rsidRDefault="00EF6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940015"/>
    <w:multiLevelType w:val="multilevel"/>
    <w:tmpl w:val="B1D25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6988590">
    <w:abstractNumId w:val="8"/>
  </w:num>
  <w:num w:numId="2" w16cid:durableId="1640763537">
    <w:abstractNumId w:val="6"/>
  </w:num>
  <w:num w:numId="3" w16cid:durableId="427311820">
    <w:abstractNumId w:val="5"/>
  </w:num>
  <w:num w:numId="4" w16cid:durableId="510068068">
    <w:abstractNumId w:val="4"/>
  </w:num>
  <w:num w:numId="5" w16cid:durableId="861627659">
    <w:abstractNumId w:val="7"/>
  </w:num>
  <w:num w:numId="6" w16cid:durableId="940840514">
    <w:abstractNumId w:val="3"/>
  </w:num>
  <w:num w:numId="7" w16cid:durableId="1232934690">
    <w:abstractNumId w:val="2"/>
  </w:num>
  <w:num w:numId="8" w16cid:durableId="607784824">
    <w:abstractNumId w:val="1"/>
  </w:num>
  <w:num w:numId="9" w16cid:durableId="1115708203">
    <w:abstractNumId w:val="0"/>
  </w:num>
  <w:num w:numId="10" w16cid:durableId="19882460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7D19"/>
    <w:rsid w:val="0006063C"/>
    <w:rsid w:val="00146EF5"/>
    <w:rsid w:val="0015074B"/>
    <w:rsid w:val="00196617"/>
    <w:rsid w:val="00234882"/>
    <w:rsid w:val="0028435E"/>
    <w:rsid w:val="00294DF2"/>
    <w:rsid w:val="0029639D"/>
    <w:rsid w:val="002D4F42"/>
    <w:rsid w:val="002D5908"/>
    <w:rsid w:val="002D73CB"/>
    <w:rsid w:val="002F6BB4"/>
    <w:rsid w:val="00307788"/>
    <w:rsid w:val="00314815"/>
    <w:rsid w:val="003158A9"/>
    <w:rsid w:val="00326F90"/>
    <w:rsid w:val="00363D8F"/>
    <w:rsid w:val="00365229"/>
    <w:rsid w:val="00395EC5"/>
    <w:rsid w:val="003A22F3"/>
    <w:rsid w:val="003D4071"/>
    <w:rsid w:val="003E372D"/>
    <w:rsid w:val="00497519"/>
    <w:rsid w:val="004C3EC0"/>
    <w:rsid w:val="005017D8"/>
    <w:rsid w:val="00574AFE"/>
    <w:rsid w:val="005853AF"/>
    <w:rsid w:val="005938DA"/>
    <w:rsid w:val="00632D29"/>
    <w:rsid w:val="00661B39"/>
    <w:rsid w:val="00675398"/>
    <w:rsid w:val="006E7D72"/>
    <w:rsid w:val="00717549"/>
    <w:rsid w:val="00784F19"/>
    <w:rsid w:val="007A232A"/>
    <w:rsid w:val="007B082E"/>
    <w:rsid w:val="007B5048"/>
    <w:rsid w:val="007B6A98"/>
    <w:rsid w:val="007E780F"/>
    <w:rsid w:val="008D769F"/>
    <w:rsid w:val="008F4C6B"/>
    <w:rsid w:val="009A176E"/>
    <w:rsid w:val="00A260F5"/>
    <w:rsid w:val="00A3712C"/>
    <w:rsid w:val="00A82FC5"/>
    <w:rsid w:val="00AA1D8D"/>
    <w:rsid w:val="00B337C0"/>
    <w:rsid w:val="00B47730"/>
    <w:rsid w:val="00B91EFF"/>
    <w:rsid w:val="00BB2429"/>
    <w:rsid w:val="00BC03E1"/>
    <w:rsid w:val="00BC76E2"/>
    <w:rsid w:val="00BF77C4"/>
    <w:rsid w:val="00C97759"/>
    <w:rsid w:val="00CB0664"/>
    <w:rsid w:val="00D067A7"/>
    <w:rsid w:val="00D11481"/>
    <w:rsid w:val="00E415FF"/>
    <w:rsid w:val="00E41E5B"/>
    <w:rsid w:val="00EA4D5F"/>
    <w:rsid w:val="00ED4716"/>
    <w:rsid w:val="00EF6307"/>
    <w:rsid w:val="00F0065F"/>
    <w:rsid w:val="00F008DC"/>
    <w:rsid w:val="00F02851"/>
    <w:rsid w:val="00F13128"/>
    <w:rsid w:val="00F60642"/>
    <w:rsid w:val="00F66265"/>
    <w:rsid w:val="00F723D5"/>
    <w:rsid w:val="00F84163"/>
    <w:rsid w:val="00F84CD2"/>
    <w:rsid w:val="00FA20DD"/>
    <w:rsid w:val="00FA3D7D"/>
    <w:rsid w:val="00FB68D4"/>
    <w:rsid w:val="00FC074F"/>
    <w:rsid w:val="00FC693F"/>
    <w:rsid w:val="00FD7958"/>
    <w:rsid w:val="00FF3AB3"/>
    <w:rsid w:val="00FF694D"/>
    <w:rsid w:val="38EE30BF"/>
    <w:rsid w:val="4DDFA8B0"/>
    <w:rsid w:val="7D328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3E36EB"/>
  <w14:defaultImageDpi w14:val="300"/>
  <w15:docId w15:val="{39A93CE2-D875-465D-97E1-2E97F88A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1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4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0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</Words>
  <Characters>229</Characters>
  <Application>Microsoft Office Word</Application>
  <DocSecurity>0</DocSecurity>
  <Lines>1</Lines>
  <Paragraphs>1</Paragraphs>
  <ScaleCrop>false</ScaleCrop>
  <Manager/>
  <Company/>
  <LinksUpToDate>false</LinksUpToDate>
  <CharactersWithSpaces>268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吳思葶</cp:lastModifiedBy>
  <cp:revision>12</cp:revision>
  <dcterms:created xsi:type="dcterms:W3CDTF">2026-09-02T05:45:00Z</dcterms:created>
  <dcterms:modified xsi:type="dcterms:W3CDTF">2026-09-04T09:15:00Z</dcterms:modified>
  <cp:category/>
</cp:coreProperties>
</file>