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BA4CEF" w14:textId="77777777" w:rsidR="00313041" w:rsidRDefault="00313041" w:rsidP="00313041">
      <w:pPr>
        <w:widowControl/>
        <w:tabs>
          <w:tab w:val="left" w:pos="2040"/>
        </w:tabs>
        <w:autoSpaceDE w:val="0"/>
        <w:autoSpaceDN w:val="0"/>
        <w:snapToGrid w:val="0"/>
        <w:spacing w:beforeLines="100" w:before="240" w:afterLines="100" w:after="240" w:line="0" w:lineRule="atLeast"/>
        <w:ind w:rightChars="-133" w:right="-319"/>
        <w:jc w:val="center"/>
        <w:textAlignment w:val="bottom"/>
        <w:rPr>
          <w:rFonts w:eastAsia="標楷體"/>
          <w:sz w:val="36"/>
        </w:rPr>
      </w:pPr>
    </w:p>
    <w:p w14:paraId="4A263C5C" w14:textId="17BA56F8" w:rsidR="00313041" w:rsidRPr="00E5450E" w:rsidRDefault="00313041" w:rsidP="00313041">
      <w:pPr>
        <w:widowControl/>
        <w:tabs>
          <w:tab w:val="left" w:pos="2040"/>
        </w:tabs>
        <w:autoSpaceDE w:val="0"/>
        <w:autoSpaceDN w:val="0"/>
        <w:snapToGrid w:val="0"/>
        <w:spacing w:beforeLines="100" w:before="240" w:afterLines="100" w:after="240" w:line="0" w:lineRule="atLeast"/>
        <w:ind w:rightChars="-133" w:right="-319"/>
        <w:jc w:val="center"/>
        <w:textAlignment w:val="bottom"/>
        <w:rPr>
          <w:rFonts w:eastAsia="標楷體"/>
          <w:b/>
          <w:sz w:val="36"/>
        </w:rPr>
      </w:pPr>
      <w:r w:rsidRPr="00313041">
        <w:rPr>
          <w:rFonts w:eastAsia="標楷體" w:hint="eastAsia"/>
          <w:b/>
          <w:sz w:val="36"/>
        </w:rPr>
        <w:t>產能增產技術實場試驗</w:t>
      </w:r>
      <w:r w:rsidRPr="00313041">
        <w:rPr>
          <w:rFonts w:eastAsia="標楷體" w:hint="eastAsia"/>
          <w:b/>
          <w:sz w:val="36"/>
        </w:rPr>
        <w:t>-</w:t>
      </w:r>
      <w:r w:rsidRPr="00313041">
        <w:rPr>
          <w:rFonts w:eastAsia="標楷體" w:hint="eastAsia"/>
          <w:b/>
          <w:sz w:val="36"/>
        </w:rPr>
        <w:t>設備</w:t>
      </w:r>
      <w:r w:rsidR="00B2375E">
        <w:rPr>
          <w:rFonts w:eastAsia="標楷體" w:hint="eastAsia"/>
          <w:b/>
          <w:sz w:val="36"/>
        </w:rPr>
        <w:t>運輸吊掛</w:t>
      </w:r>
      <w:r w:rsidRPr="00313041">
        <w:rPr>
          <w:rFonts w:eastAsia="標楷體" w:hint="eastAsia"/>
          <w:b/>
          <w:sz w:val="36"/>
        </w:rPr>
        <w:t>勞務</w:t>
      </w:r>
    </w:p>
    <w:p w14:paraId="37E67B36" w14:textId="77777777" w:rsidR="00313041" w:rsidRPr="00E5450E" w:rsidRDefault="00313041" w:rsidP="00313041">
      <w:pPr>
        <w:widowControl/>
        <w:tabs>
          <w:tab w:val="left" w:pos="2040"/>
        </w:tabs>
        <w:autoSpaceDE w:val="0"/>
        <w:autoSpaceDN w:val="0"/>
        <w:snapToGrid w:val="0"/>
        <w:spacing w:beforeLines="100" w:before="240" w:afterLines="100" w:after="240" w:line="0" w:lineRule="atLeast"/>
        <w:ind w:rightChars="-133" w:right="-319"/>
        <w:jc w:val="center"/>
        <w:textAlignment w:val="bottom"/>
        <w:rPr>
          <w:rFonts w:eastAsia="標楷體"/>
          <w:b/>
          <w:sz w:val="28"/>
          <w:szCs w:val="28"/>
        </w:rPr>
      </w:pPr>
      <w:r w:rsidRPr="00E5450E">
        <w:rPr>
          <w:rFonts w:eastAsia="標楷體"/>
          <w:b/>
          <w:sz w:val="36"/>
        </w:rPr>
        <w:t>採購規範書</w:t>
      </w:r>
    </w:p>
    <w:p w14:paraId="2011AA6D" w14:textId="77777777" w:rsidR="00313041" w:rsidRDefault="00313041" w:rsidP="00313041">
      <w:pPr>
        <w:widowControl/>
        <w:autoSpaceDE w:val="0"/>
        <w:autoSpaceDN w:val="0"/>
        <w:spacing w:afterLines="300" w:after="720"/>
        <w:ind w:rightChars="-133" w:right="-319"/>
        <w:jc w:val="center"/>
        <w:textAlignment w:val="bottom"/>
        <w:rPr>
          <w:rFonts w:eastAsia="標楷體"/>
          <w:b/>
          <w:sz w:val="32"/>
          <w:szCs w:val="32"/>
        </w:rPr>
      </w:pPr>
    </w:p>
    <w:p w14:paraId="60C3C8F9" w14:textId="08788763" w:rsidR="00313041" w:rsidRPr="00BF2C8F" w:rsidRDefault="00313041" w:rsidP="00313041">
      <w:pPr>
        <w:widowControl/>
        <w:autoSpaceDE w:val="0"/>
        <w:autoSpaceDN w:val="0"/>
        <w:spacing w:afterLines="300" w:after="720"/>
        <w:ind w:rightChars="-133" w:right="-319"/>
        <w:jc w:val="center"/>
        <w:textAlignment w:val="bottom"/>
        <w:rPr>
          <w:rFonts w:eastAsia="標楷體"/>
          <w:b/>
          <w:sz w:val="32"/>
          <w:szCs w:val="32"/>
          <w:u w:val="single"/>
        </w:rPr>
      </w:pPr>
      <w:r>
        <w:rPr>
          <w:rFonts w:eastAsia="標楷體" w:hint="eastAsia"/>
          <w:b/>
          <w:sz w:val="32"/>
          <w:szCs w:val="32"/>
        </w:rPr>
        <w:t>採購</w:t>
      </w:r>
      <w:r w:rsidRPr="00BF2C8F">
        <w:rPr>
          <w:rFonts w:eastAsia="標楷體" w:hint="eastAsia"/>
          <w:b/>
          <w:sz w:val="32"/>
          <w:szCs w:val="32"/>
        </w:rPr>
        <w:t>案</w:t>
      </w:r>
      <w:r w:rsidRPr="00BF2C8F">
        <w:rPr>
          <w:rFonts w:eastAsia="標楷體"/>
          <w:b/>
          <w:sz w:val="32"/>
          <w:szCs w:val="32"/>
        </w:rPr>
        <w:t>號：</w:t>
      </w:r>
      <w:r w:rsidR="00364C59" w:rsidRPr="00364C59">
        <w:rPr>
          <w:rFonts w:eastAsia="標楷體"/>
          <w:b/>
          <w:sz w:val="32"/>
          <w:szCs w:val="32"/>
        </w:rPr>
        <w:t>A552005459</w:t>
      </w:r>
    </w:p>
    <w:p w14:paraId="5201ED32" w14:textId="77777777" w:rsidR="00313041" w:rsidRDefault="00313041" w:rsidP="00313041">
      <w:pPr>
        <w:widowControl/>
        <w:autoSpaceDE w:val="0"/>
        <w:autoSpaceDN w:val="0"/>
        <w:spacing w:afterLines="100" w:after="240"/>
        <w:ind w:rightChars="-133" w:right="-319"/>
        <w:textAlignment w:val="bottom"/>
        <w:rPr>
          <w:rFonts w:eastAsia="標楷體"/>
          <w:b/>
          <w:sz w:val="32"/>
          <w:szCs w:val="32"/>
          <w:u w:val="single"/>
        </w:rPr>
      </w:pPr>
    </w:p>
    <w:p w14:paraId="2EF570DB" w14:textId="77777777" w:rsidR="00313041" w:rsidRDefault="00313041" w:rsidP="00313041">
      <w:pPr>
        <w:widowControl/>
        <w:autoSpaceDE w:val="0"/>
        <w:autoSpaceDN w:val="0"/>
        <w:spacing w:afterLines="100" w:after="240"/>
        <w:ind w:rightChars="-133" w:right="-319"/>
        <w:textAlignment w:val="bottom"/>
        <w:rPr>
          <w:rFonts w:eastAsia="標楷體"/>
          <w:b/>
          <w:sz w:val="32"/>
          <w:szCs w:val="32"/>
          <w:u w:val="single"/>
        </w:rPr>
      </w:pPr>
    </w:p>
    <w:p w14:paraId="18F7454C" w14:textId="77777777" w:rsidR="00313041" w:rsidRDefault="00313041" w:rsidP="00313041">
      <w:pPr>
        <w:widowControl/>
        <w:autoSpaceDE w:val="0"/>
        <w:autoSpaceDN w:val="0"/>
        <w:spacing w:afterLines="100" w:after="240"/>
        <w:ind w:rightChars="-133" w:right="-319"/>
        <w:textAlignment w:val="bottom"/>
        <w:rPr>
          <w:rFonts w:eastAsia="標楷體"/>
          <w:b/>
          <w:sz w:val="32"/>
          <w:szCs w:val="32"/>
          <w:u w:val="single"/>
        </w:rPr>
      </w:pPr>
    </w:p>
    <w:p w14:paraId="612A2FE0" w14:textId="77777777" w:rsidR="00313041" w:rsidRPr="00BF2C8F" w:rsidRDefault="00313041" w:rsidP="00313041">
      <w:pPr>
        <w:widowControl/>
        <w:autoSpaceDE w:val="0"/>
        <w:autoSpaceDN w:val="0"/>
        <w:spacing w:afterLines="100" w:after="240"/>
        <w:ind w:rightChars="-133" w:right="-319"/>
        <w:textAlignment w:val="bottom"/>
        <w:rPr>
          <w:rFonts w:eastAsia="標楷體"/>
          <w:b/>
          <w:sz w:val="32"/>
          <w:szCs w:val="32"/>
          <w:u w:val="single"/>
        </w:rPr>
      </w:pPr>
      <w:r w:rsidRPr="00BF2C8F">
        <w:rPr>
          <w:rFonts w:eastAsia="標楷體"/>
          <w:b/>
          <w:sz w:val="32"/>
          <w:szCs w:val="32"/>
          <w:u w:val="single"/>
        </w:rPr>
        <w:t>目</w:t>
      </w:r>
      <w:r w:rsidRPr="00BF2C8F">
        <w:rPr>
          <w:rFonts w:eastAsia="標楷體"/>
          <w:b/>
          <w:sz w:val="32"/>
          <w:szCs w:val="32"/>
          <w:u w:val="single"/>
        </w:rPr>
        <w:t xml:space="preserve">     </w:t>
      </w:r>
      <w:r w:rsidRPr="00BF2C8F">
        <w:rPr>
          <w:rFonts w:eastAsia="標楷體"/>
          <w:b/>
          <w:sz w:val="32"/>
          <w:szCs w:val="32"/>
          <w:u w:val="single"/>
        </w:rPr>
        <w:t>錄</w:t>
      </w:r>
    </w:p>
    <w:p w14:paraId="2A7B9837" w14:textId="77777777" w:rsidR="00313041" w:rsidRPr="00BF2C8F" w:rsidRDefault="00313041" w:rsidP="00313041">
      <w:pPr>
        <w:widowControl/>
        <w:numPr>
          <w:ilvl w:val="0"/>
          <w:numId w:val="36"/>
        </w:numPr>
        <w:autoSpaceDE w:val="0"/>
        <w:autoSpaceDN w:val="0"/>
        <w:snapToGrid w:val="0"/>
        <w:spacing w:line="0" w:lineRule="atLeast"/>
        <w:ind w:rightChars="-133" w:right="-319"/>
        <w:jc w:val="both"/>
        <w:textAlignment w:val="bottom"/>
        <w:rPr>
          <w:rFonts w:eastAsia="標楷體"/>
          <w:b/>
        </w:rPr>
      </w:pPr>
      <w:r w:rsidRPr="00BF2C8F">
        <w:rPr>
          <w:rFonts w:eastAsia="標楷體"/>
          <w:b/>
          <w:szCs w:val="24"/>
        </w:rPr>
        <w:t>目的</w:t>
      </w:r>
      <w:r w:rsidRPr="00BF2C8F">
        <w:rPr>
          <w:rFonts w:eastAsia="標楷體"/>
          <w:b/>
          <w:szCs w:val="24"/>
        </w:rPr>
        <w:t>/</w:t>
      </w:r>
      <w:r w:rsidRPr="00BF2C8F">
        <w:rPr>
          <w:rFonts w:eastAsia="標楷體"/>
          <w:b/>
          <w:szCs w:val="24"/>
        </w:rPr>
        <w:t>用途說明</w:t>
      </w:r>
    </w:p>
    <w:p w14:paraId="628B48C6" w14:textId="77777777" w:rsidR="00313041" w:rsidRPr="00BF2C8F" w:rsidRDefault="00313041" w:rsidP="00313041">
      <w:pPr>
        <w:widowControl/>
        <w:numPr>
          <w:ilvl w:val="0"/>
          <w:numId w:val="36"/>
        </w:numPr>
        <w:autoSpaceDE w:val="0"/>
        <w:autoSpaceDN w:val="0"/>
        <w:snapToGrid w:val="0"/>
        <w:spacing w:line="0" w:lineRule="atLeast"/>
        <w:ind w:rightChars="-133" w:right="-319"/>
        <w:jc w:val="both"/>
        <w:textAlignment w:val="bottom"/>
        <w:rPr>
          <w:rFonts w:eastAsia="標楷體"/>
          <w:b/>
        </w:rPr>
      </w:pPr>
      <w:r w:rsidRPr="00E5450E">
        <w:rPr>
          <w:rFonts w:eastAsia="標楷體" w:hint="eastAsia"/>
          <w:b/>
          <w:szCs w:val="24"/>
        </w:rPr>
        <w:t>工作內容</w:t>
      </w:r>
    </w:p>
    <w:p w14:paraId="1473C91F" w14:textId="77777777" w:rsidR="00313041" w:rsidRPr="00BF2C8F" w:rsidRDefault="00313041" w:rsidP="00313041">
      <w:pPr>
        <w:widowControl/>
        <w:numPr>
          <w:ilvl w:val="0"/>
          <w:numId w:val="36"/>
        </w:numPr>
        <w:autoSpaceDE w:val="0"/>
        <w:autoSpaceDN w:val="0"/>
        <w:snapToGrid w:val="0"/>
        <w:spacing w:line="0" w:lineRule="atLeast"/>
        <w:ind w:rightChars="-133" w:right="-319"/>
        <w:jc w:val="both"/>
        <w:textAlignment w:val="bottom"/>
        <w:rPr>
          <w:rFonts w:eastAsia="標楷體"/>
          <w:b/>
        </w:rPr>
      </w:pPr>
      <w:r w:rsidRPr="003B7D74">
        <w:rPr>
          <w:rFonts w:eastAsia="標楷體" w:hint="eastAsia"/>
          <w:b/>
        </w:rPr>
        <w:t>檢驗</w:t>
      </w:r>
      <w:r w:rsidRPr="003B7D74">
        <w:rPr>
          <w:rFonts w:eastAsia="標楷體" w:hint="eastAsia"/>
          <w:b/>
        </w:rPr>
        <w:t>/</w:t>
      </w:r>
      <w:r w:rsidRPr="003B7D74">
        <w:rPr>
          <w:rFonts w:eastAsia="標楷體" w:hint="eastAsia"/>
          <w:b/>
        </w:rPr>
        <w:t>驗收標準</w:t>
      </w:r>
    </w:p>
    <w:p w14:paraId="38F76109" w14:textId="77777777" w:rsidR="00313041" w:rsidRPr="00BF2C8F" w:rsidRDefault="00313041" w:rsidP="00313041">
      <w:pPr>
        <w:numPr>
          <w:ilvl w:val="0"/>
          <w:numId w:val="36"/>
        </w:numPr>
        <w:rPr>
          <w:rFonts w:eastAsia="標楷體"/>
          <w:b/>
        </w:rPr>
      </w:pPr>
      <w:r>
        <w:rPr>
          <w:rFonts w:eastAsia="標楷體" w:hint="eastAsia"/>
          <w:b/>
        </w:rPr>
        <w:t>其他事項</w:t>
      </w:r>
    </w:p>
    <w:p w14:paraId="055267A5" w14:textId="77777777" w:rsidR="00313041" w:rsidRPr="00BF2C8F" w:rsidRDefault="00313041" w:rsidP="00313041">
      <w:pPr>
        <w:numPr>
          <w:ilvl w:val="0"/>
          <w:numId w:val="36"/>
        </w:numPr>
        <w:rPr>
          <w:rFonts w:eastAsia="標楷體"/>
          <w:b/>
        </w:rPr>
      </w:pPr>
      <w:r>
        <w:rPr>
          <w:rFonts w:eastAsia="標楷體" w:hint="eastAsia"/>
          <w:b/>
        </w:rPr>
        <w:t>付款方式</w:t>
      </w:r>
    </w:p>
    <w:p w14:paraId="455EE275" w14:textId="77777777" w:rsidR="00313041" w:rsidRDefault="00313041" w:rsidP="00313041">
      <w:pPr>
        <w:widowControl/>
        <w:numPr>
          <w:ilvl w:val="0"/>
          <w:numId w:val="36"/>
        </w:numPr>
        <w:autoSpaceDE w:val="0"/>
        <w:autoSpaceDN w:val="0"/>
        <w:snapToGrid w:val="0"/>
        <w:spacing w:line="0" w:lineRule="atLeast"/>
        <w:ind w:rightChars="-133" w:right="-319"/>
        <w:jc w:val="both"/>
        <w:textAlignment w:val="bottom"/>
        <w:rPr>
          <w:rFonts w:eastAsia="標楷體"/>
          <w:b/>
        </w:rPr>
      </w:pPr>
      <w:r>
        <w:rPr>
          <w:rFonts w:eastAsia="標楷體" w:hint="eastAsia"/>
          <w:b/>
        </w:rPr>
        <w:t>廠商資格</w:t>
      </w:r>
    </w:p>
    <w:p w14:paraId="64228136" w14:textId="77777777" w:rsidR="00313041" w:rsidRPr="00BF2C8F" w:rsidRDefault="00313041" w:rsidP="00313041">
      <w:pPr>
        <w:widowControl/>
        <w:numPr>
          <w:ilvl w:val="0"/>
          <w:numId w:val="36"/>
        </w:numPr>
        <w:autoSpaceDE w:val="0"/>
        <w:autoSpaceDN w:val="0"/>
        <w:snapToGrid w:val="0"/>
        <w:spacing w:line="0" w:lineRule="atLeast"/>
        <w:ind w:rightChars="-133" w:right="-319"/>
        <w:jc w:val="both"/>
        <w:textAlignment w:val="bottom"/>
        <w:rPr>
          <w:rFonts w:eastAsia="標楷體"/>
          <w:b/>
        </w:rPr>
      </w:pPr>
      <w:r>
        <w:rPr>
          <w:rFonts w:eastAsia="標楷體" w:hint="eastAsia"/>
          <w:b/>
        </w:rPr>
        <w:t>參考附圖</w:t>
      </w:r>
    </w:p>
    <w:p w14:paraId="1AC3E53D" w14:textId="77777777" w:rsidR="00313041" w:rsidRPr="00BF2C8F" w:rsidRDefault="00313041" w:rsidP="00313041">
      <w:pPr>
        <w:widowControl/>
        <w:autoSpaceDE w:val="0"/>
        <w:autoSpaceDN w:val="0"/>
        <w:spacing w:line="0" w:lineRule="atLeast"/>
        <w:ind w:rightChars="-133" w:right="-319"/>
        <w:textAlignment w:val="bottom"/>
        <w:rPr>
          <w:rFonts w:eastAsia="標楷體"/>
          <w:szCs w:val="24"/>
        </w:rPr>
      </w:pPr>
    </w:p>
    <w:p w14:paraId="683E08DC" w14:textId="77777777" w:rsidR="00313041" w:rsidRPr="00BF2C8F" w:rsidRDefault="00313041" w:rsidP="00313041">
      <w:pPr>
        <w:widowControl/>
        <w:tabs>
          <w:tab w:val="left" w:pos="4332"/>
        </w:tabs>
        <w:autoSpaceDE w:val="0"/>
        <w:autoSpaceDN w:val="0"/>
        <w:ind w:rightChars="-133" w:right="-319"/>
        <w:jc w:val="both"/>
        <w:textAlignment w:val="bottom"/>
        <w:rPr>
          <w:rFonts w:eastAsia="標楷體"/>
          <w:szCs w:val="24"/>
        </w:rPr>
      </w:pPr>
    </w:p>
    <w:p w14:paraId="2EE6C680" w14:textId="77777777" w:rsidR="00313041" w:rsidRPr="00BF2C8F" w:rsidRDefault="00313041" w:rsidP="00313041">
      <w:pPr>
        <w:widowControl/>
        <w:tabs>
          <w:tab w:val="left" w:pos="4332"/>
        </w:tabs>
        <w:autoSpaceDE w:val="0"/>
        <w:autoSpaceDN w:val="0"/>
        <w:ind w:rightChars="-133" w:right="-319"/>
        <w:jc w:val="both"/>
        <w:textAlignment w:val="bottom"/>
        <w:rPr>
          <w:rFonts w:eastAsia="標楷體"/>
          <w:szCs w:val="24"/>
        </w:rPr>
      </w:pPr>
    </w:p>
    <w:p w14:paraId="6659E986" w14:textId="77777777" w:rsidR="00313041" w:rsidRPr="00BF2C8F" w:rsidRDefault="00313041" w:rsidP="00313041">
      <w:pPr>
        <w:widowControl/>
        <w:tabs>
          <w:tab w:val="left" w:pos="4332"/>
        </w:tabs>
        <w:autoSpaceDE w:val="0"/>
        <w:autoSpaceDN w:val="0"/>
        <w:ind w:rightChars="-133" w:right="-319"/>
        <w:jc w:val="both"/>
        <w:textAlignment w:val="bottom"/>
        <w:rPr>
          <w:rFonts w:eastAsia="標楷體"/>
          <w:szCs w:val="24"/>
        </w:rPr>
      </w:pPr>
    </w:p>
    <w:p w14:paraId="2260AF65" w14:textId="77777777" w:rsidR="00313041" w:rsidRPr="00BF2C8F" w:rsidRDefault="00313041" w:rsidP="00313041">
      <w:pPr>
        <w:widowControl/>
        <w:tabs>
          <w:tab w:val="left" w:pos="4332"/>
        </w:tabs>
        <w:autoSpaceDE w:val="0"/>
        <w:autoSpaceDN w:val="0"/>
        <w:ind w:rightChars="-133" w:right="-319"/>
        <w:jc w:val="both"/>
        <w:textAlignment w:val="bottom"/>
        <w:rPr>
          <w:rFonts w:eastAsia="標楷體"/>
          <w:szCs w:val="24"/>
        </w:rPr>
      </w:pPr>
    </w:p>
    <w:p w14:paraId="723576E0" w14:textId="77777777" w:rsidR="00313041" w:rsidRPr="00BF2C8F" w:rsidRDefault="00313041" w:rsidP="00313041">
      <w:pPr>
        <w:widowControl/>
        <w:tabs>
          <w:tab w:val="left" w:pos="4332"/>
        </w:tabs>
        <w:autoSpaceDE w:val="0"/>
        <w:autoSpaceDN w:val="0"/>
        <w:ind w:rightChars="-133" w:right="-319"/>
        <w:jc w:val="both"/>
        <w:textAlignment w:val="bottom"/>
        <w:rPr>
          <w:rFonts w:eastAsia="標楷體"/>
          <w:szCs w:val="24"/>
        </w:rPr>
      </w:pPr>
    </w:p>
    <w:p w14:paraId="081E70A1" w14:textId="77777777" w:rsidR="00313041" w:rsidRPr="00BF2C8F" w:rsidRDefault="00313041" w:rsidP="00313041">
      <w:pPr>
        <w:widowControl/>
        <w:tabs>
          <w:tab w:val="left" w:pos="4332"/>
        </w:tabs>
        <w:autoSpaceDE w:val="0"/>
        <w:autoSpaceDN w:val="0"/>
        <w:ind w:rightChars="-133" w:right="-319"/>
        <w:jc w:val="both"/>
        <w:textAlignment w:val="bottom"/>
        <w:rPr>
          <w:rFonts w:eastAsia="標楷體"/>
          <w:szCs w:val="24"/>
        </w:rPr>
      </w:pPr>
    </w:p>
    <w:p w14:paraId="12D390B4" w14:textId="77777777" w:rsidR="00313041" w:rsidRPr="00BF2C8F" w:rsidRDefault="00313041" w:rsidP="00313041">
      <w:pPr>
        <w:widowControl/>
        <w:tabs>
          <w:tab w:val="left" w:pos="4332"/>
        </w:tabs>
        <w:autoSpaceDE w:val="0"/>
        <w:autoSpaceDN w:val="0"/>
        <w:ind w:rightChars="-133" w:right="-319"/>
        <w:jc w:val="both"/>
        <w:textAlignment w:val="bottom"/>
        <w:rPr>
          <w:rFonts w:eastAsia="標楷體"/>
          <w:szCs w:val="24"/>
        </w:rPr>
      </w:pPr>
    </w:p>
    <w:p w14:paraId="5963166A" w14:textId="77777777" w:rsidR="00313041" w:rsidRPr="00BF2C8F" w:rsidRDefault="00313041" w:rsidP="00313041">
      <w:pPr>
        <w:widowControl/>
        <w:tabs>
          <w:tab w:val="left" w:pos="4332"/>
        </w:tabs>
        <w:autoSpaceDE w:val="0"/>
        <w:autoSpaceDN w:val="0"/>
        <w:ind w:rightChars="-133" w:right="-319"/>
        <w:jc w:val="both"/>
        <w:textAlignment w:val="bottom"/>
        <w:rPr>
          <w:rFonts w:eastAsia="標楷體"/>
          <w:szCs w:val="24"/>
        </w:rPr>
      </w:pPr>
    </w:p>
    <w:p w14:paraId="495FD638" w14:textId="77777777" w:rsidR="00313041" w:rsidRPr="00BF2C8F" w:rsidRDefault="00313041" w:rsidP="00313041">
      <w:pPr>
        <w:widowControl/>
        <w:tabs>
          <w:tab w:val="left" w:pos="4332"/>
        </w:tabs>
        <w:autoSpaceDE w:val="0"/>
        <w:autoSpaceDN w:val="0"/>
        <w:ind w:rightChars="-133" w:right="-319"/>
        <w:jc w:val="both"/>
        <w:textAlignment w:val="bottom"/>
        <w:rPr>
          <w:rFonts w:eastAsia="標楷體"/>
          <w:szCs w:val="24"/>
        </w:rPr>
      </w:pPr>
    </w:p>
    <w:p w14:paraId="7CAA09E4" w14:textId="0E1CD388" w:rsidR="00313041" w:rsidRPr="00BF2C8F" w:rsidRDefault="00313041" w:rsidP="00313041">
      <w:pPr>
        <w:widowControl/>
        <w:autoSpaceDE w:val="0"/>
        <w:autoSpaceDN w:val="0"/>
        <w:snapToGrid w:val="0"/>
        <w:spacing w:line="0" w:lineRule="atLeast"/>
        <w:ind w:rightChars="-133" w:right="-319"/>
        <w:textAlignment w:val="bottom"/>
        <w:rPr>
          <w:rFonts w:eastAsia="標楷體" w:hint="eastAsia"/>
          <w:szCs w:val="24"/>
          <w:u w:val="single"/>
        </w:rPr>
      </w:pPr>
    </w:p>
    <w:p w14:paraId="26F007DF" w14:textId="7435C4D1" w:rsidR="00AF4346" w:rsidRPr="00FA3156" w:rsidRDefault="00313041" w:rsidP="00313041">
      <w:pPr>
        <w:widowControl/>
        <w:autoSpaceDE w:val="0"/>
        <w:autoSpaceDN w:val="0"/>
        <w:snapToGrid w:val="0"/>
        <w:spacing w:beforeLines="100" w:before="240" w:afterLines="100" w:after="240" w:line="0" w:lineRule="atLeast"/>
        <w:ind w:rightChars="-133" w:right="-319"/>
        <w:jc w:val="center"/>
        <w:textAlignment w:val="bottom"/>
        <w:rPr>
          <w:rFonts w:eastAsia="標楷體"/>
          <w:b/>
          <w:color w:val="000000"/>
          <w:sz w:val="28"/>
          <w:szCs w:val="24"/>
        </w:rPr>
      </w:pPr>
      <w:r w:rsidRPr="00BF2C8F">
        <w:rPr>
          <w:rFonts w:eastAsia="標楷體"/>
        </w:rPr>
        <w:br w:type="page"/>
      </w:r>
    </w:p>
    <w:p w14:paraId="32C29DD0" w14:textId="77777777" w:rsidR="00313041" w:rsidRPr="00BF2C8F" w:rsidRDefault="00313041" w:rsidP="00313041">
      <w:pPr>
        <w:widowControl/>
        <w:autoSpaceDE w:val="0"/>
        <w:autoSpaceDN w:val="0"/>
        <w:snapToGrid w:val="0"/>
        <w:spacing w:beforeLines="100" w:before="240" w:afterLines="100" w:after="240" w:line="0" w:lineRule="atLeast"/>
        <w:ind w:rightChars="-133" w:right="-319"/>
        <w:jc w:val="center"/>
        <w:textAlignment w:val="bottom"/>
        <w:rPr>
          <w:rFonts w:eastAsia="標楷體"/>
          <w:b/>
          <w:sz w:val="32"/>
        </w:rPr>
      </w:pPr>
      <w:r w:rsidRPr="00BF2C8F">
        <w:rPr>
          <w:rFonts w:eastAsia="標楷體"/>
          <w:b/>
          <w:sz w:val="32"/>
        </w:rPr>
        <w:lastRenderedPageBreak/>
        <w:t>採購規範書</w:t>
      </w:r>
    </w:p>
    <w:p w14:paraId="6F2D12AB" w14:textId="77777777" w:rsidR="00313041" w:rsidRPr="00853742" w:rsidRDefault="00313041" w:rsidP="00313041">
      <w:pPr>
        <w:widowControl/>
        <w:numPr>
          <w:ilvl w:val="0"/>
          <w:numId w:val="37"/>
        </w:numPr>
        <w:autoSpaceDE w:val="0"/>
        <w:autoSpaceDN w:val="0"/>
        <w:snapToGrid w:val="0"/>
        <w:spacing w:line="0" w:lineRule="atLeast"/>
        <w:ind w:rightChars="-133" w:right="-319"/>
        <w:jc w:val="both"/>
        <w:textAlignment w:val="bottom"/>
        <w:rPr>
          <w:rFonts w:eastAsia="標楷體"/>
          <w:b/>
          <w:sz w:val="28"/>
          <w:szCs w:val="28"/>
        </w:rPr>
      </w:pPr>
      <w:r w:rsidRPr="00853742">
        <w:rPr>
          <w:rFonts w:eastAsia="標楷體"/>
          <w:b/>
          <w:sz w:val="28"/>
          <w:szCs w:val="28"/>
        </w:rPr>
        <w:t>目的</w:t>
      </w:r>
      <w:r w:rsidRPr="00853742">
        <w:rPr>
          <w:rFonts w:eastAsia="標楷體"/>
          <w:b/>
          <w:sz w:val="28"/>
          <w:szCs w:val="28"/>
        </w:rPr>
        <w:t>/</w:t>
      </w:r>
      <w:r w:rsidRPr="00853742">
        <w:rPr>
          <w:rFonts w:eastAsia="標楷體"/>
          <w:b/>
          <w:sz w:val="28"/>
          <w:szCs w:val="28"/>
        </w:rPr>
        <w:t>用途說明</w:t>
      </w:r>
      <w:r w:rsidRPr="00853742">
        <w:rPr>
          <w:rFonts w:eastAsia="標楷體" w:hint="eastAsia"/>
          <w:b/>
          <w:sz w:val="28"/>
          <w:szCs w:val="28"/>
        </w:rPr>
        <w:t>：</w:t>
      </w:r>
    </w:p>
    <w:p w14:paraId="324B9447" w14:textId="2B26F2F7" w:rsidR="002B7DE3" w:rsidRDefault="002B7DE3" w:rsidP="00313041">
      <w:pPr>
        <w:widowControl/>
        <w:autoSpaceDE w:val="0"/>
        <w:autoSpaceDN w:val="0"/>
        <w:snapToGrid w:val="0"/>
        <w:spacing w:line="0" w:lineRule="atLeast"/>
        <w:ind w:leftChars="200" w:left="480" w:firstLineChars="200" w:firstLine="480"/>
        <w:jc w:val="both"/>
        <w:textAlignment w:val="bottom"/>
        <w:rPr>
          <w:rFonts w:eastAsia="標楷體"/>
        </w:rPr>
      </w:pPr>
      <w:r>
        <w:rPr>
          <w:rFonts w:eastAsia="標楷體" w:hint="eastAsia"/>
        </w:rPr>
        <w:t>為</w:t>
      </w:r>
      <w:r w:rsidRPr="00BF2C8F">
        <w:rPr>
          <w:rFonts w:eastAsia="標楷體" w:hint="eastAsia"/>
        </w:rPr>
        <w:t>因應未來地熱案場</w:t>
      </w:r>
      <w:r>
        <w:rPr>
          <w:rFonts w:eastAsia="標楷體" w:hint="eastAsia"/>
        </w:rPr>
        <w:t>生產</w:t>
      </w:r>
      <w:r w:rsidRPr="00BF2C8F">
        <w:rPr>
          <w:rFonts w:eastAsia="標楷體" w:hint="eastAsia"/>
        </w:rPr>
        <w:t>過程需要針對地熱</w:t>
      </w:r>
      <w:r>
        <w:rPr>
          <w:rFonts w:eastAsia="標楷體" w:hint="eastAsia"/>
        </w:rPr>
        <w:t>井中之生產與回注井進行除垢等維護作業之目的，用以維持地熱井穩定生產流量與回注效能，規劃改良震波除垢之機構，於井孔內進行除垢增產作業，以利於後續除垢測試作業進行</w:t>
      </w:r>
      <w:r w:rsidRPr="00BF2C8F">
        <w:rPr>
          <w:rFonts w:eastAsia="標楷體" w:hint="eastAsia"/>
        </w:rPr>
        <w:t>。</w:t>
      </w:r>
    </w:p>
    <w:p w14:paraId="2F322FB8" w14:textId="0EF414CB" w:rsidR="00313041" w:rsidRDefault="00F241D9" w:rsidP="00313041">
      <w:pPr>
        <w:widowControl/>
        <w:autoSpaceDE w:val="0"/>
        <w:autoSpaceDN w:val="0"/>
        <w:snapToGrid w:val="0"/>
        <w:spacing w:line="0" w:lineRule="atLeast"/>
        <w:ind w:leftChars="200" w:left="480" w:firstLineChars="200" w:firstLine="480"/>
        <w:jc w:val="both"/>
        <w:textAlignment w:val="bottom"/>
        <w:rPr>
          <w:rFonts w:eastAsia="標楷體"/>
        </w:rPr>
      </w:pPr>
      <w:r w:rsidRPr="00F241D9">
        <w:rPr>
          <w:rFonts w:eastAsia="標楷體" w:hint="eastAsia"/>
        </w:rPr>
        <w:t>本工作進行</w:t>
      </w:r>
      <w:r w:rsidRPr="00F241D9">
        <w:rPr>
          <w:rFonts w:eastAsia="標楷體" w:hint="eastAsia"/>
        </w:rPr>
        <w:t>11</w:t>
      </w:r>
      <w:r w:rsidR="000268A9">
        <w:rPr>
          <w:rFonts w:eastAsia="標楷體" w:hint="eastAsia"/>
        </w:rPr>
        <w:t>5</w:t>
      </w:r>
      <w:r w:rsidRPr="00F241D9">
        <w:rPr>
          <w:rFonts w:eastAsia="標楷體" w:hint="eastAsia"/>
        </w:rPr>
        <w:t>年度</w:t>
      </w:r>
      <w:r w:rsidR="005010F6">
        <w:rPr>
          <w:rFonts w:eastAsia="標楷體" w:hint="eastAsia"/>
        </w:rPr>
        <w:t>定向脈衝</w:t>
      </w:r>
      <w:r w:rsidRPr="00F241D9">
        <w:rPr>
          <w:rFonts w:eastAsia="標楷體" w:hint="eastAsia"/>
        </w:rPr>
        <w:t>震波除垢系統改良，需針對開發之機構進行實場試驗，依規劃之試驗內容，現場於設備搭設及現場試驗過程中需吊掛卡車支援現場作業，另需協助載運設備移動，故進行此採購案</w:t>
      </w:r>
      <w:r w:rsidR="00313041">
        <w:rPr>
          <w:rFonts w:eastAsia="標楷體" w:hint="eastAsia"/>
        </w:rPr>
        <w:t>。</w:t>
      </w:r>
    </w:p>
    <w:p w14:paraId="2434B70B" w14:textId="523B87CB" w:rsidR="00313041" w:rsidRPr="00BF2C8F" w:rsidRDefault="00313041" w:rsidP="00313041">
      <w:pPr>
        <w:widowControl/>
        <w:autoSpaceDE w:val="0"/>
        <w:autoSpaceDN w:val="0"/>
        <w:snapToGrid w:val="0"/>
        <w:spacing w:line="0" w:lineRule="atLeast"/>
        <w:ind w:leftChars="200" w:left="480" w:firstLineChars="200" w:firstLine="480"/>
        <w:jc w:val="both"/>
        <w:textAlignment w:val="bottom"/>
        <w:rPr>
          <w:rFonts w:eastAsia="標楷體"/>
        </w:rPr>
      </w:pPr>
      <w:r w:rsidRPr="007F5F03">
        <w:rPr>
          <w:rFonts w:eastAsia="標楷體" w:hint="eastAsia"/>
        </w:rPr>
        <w:t>承攬商須依我方提供之資訊及指定之工作要求</w:t>
      </w:r>
      <w:r>
        <w:rPr>
          <w:rFonts w:eastAsia="標楷體" w:hint="eastAsia"/>
        </w:rPr>
        <w:t>完成</w:t>
      </w:r>
      <w:r w:rsidR="002B7DE3">
        <w:rPr>
          <w:rFonts w:eastAsia="標楷體" w:hint="eastAsia"/>
        </w:rPr>
        <w:t>設備</w:t>
      </w:r>
      <w:r w:rsidR="00D971CE">
        <w:rPr>
          <w:rFonts w:eastAsia="標楷體" w:hint="eastAsia"/>
        </w:rPr>
        <w:t>運輸</w:t>
      </w:r>
      <w:r w:rsidR="002B7DE3">
        <w:rPr>
          <w:rFonts w:eastAsia="標楷體" w:hint="eastAsia"/>
        </w:rPr>
        <w:t>及</w:t>
      </w:r>
      <w:r w:rsidR="00D971CE">
        <w:rPr>
          <w:rFonts w:eastAsia="標楷體" w:hint="eastAsia"/>
        </w:rPr>
        <w:t>吊掛</w:t>
      </w:r>
      <w:r>
        <w:rPr>
          <w:rFonts w:eastAsia="標楷體" w:hint="eastAsia"/>
        </w:rPr>
        <w:t>勞務，相關</w:t>
      </w:r>
      <w:r w:rsidR="002B7DE3">
        <w:rPr>
          <w:rFonts w:eastAsia="標楷體" w:hint="eastAsia"/>
        </w:rPr>
        <w:t>需求</w:t>
      </w:r>
      <w:r>
        <w:rPr>
          <w:rFonts w:eastAsia="標楷體" w:hint="eastAsia"/>
        </w:rPr>
        <w:t>規格</w:t>
      </w:r>
      <w:r w:rsidR="002B7DE3">
        <w:rPr>
          <w:rFonts w:eastAsia="標楷體" w:hint="eastAsia"/>
        </w:rPr>
        <w:t>及數量</w:t>
      </w:r>
      <w:r>
        <w:rPr>
          <w:rFonts w:eastAsia="標楷體" w:hint="eastAsia"/>
        </w:rPr>
        <w:t>如表</w:t>
      </w:r>
      <w:r>
        <w:rPr>
          <w:rFonts w:eastAsia="標楷體" w:hint="eastAsia"/>
        </w:rPr>
        <w:t xml:space="preserve"> 1</w:t>
      </w:r>
      <w:r>
        <w:rPr>
          <w:rFonts w:eastAsia="標楷體" w:hint="eastAsia"/>
        </w:rPr>
        <w:t>所示。</w:t>
      </w:r>
    </w:p>
    <w:p w14:paraId="155EDFB7" w14:textId="77777777" w:rsidR="00313041" w:rsidRPr="00BF2C8F" w:rsidRDefault="00313041" w:rsidP="00313041">
      <w:pPr>
        <w:widowControl/>
        <w:autoSpaceDE w:val="0"/>
        <w:autoSpaceDN w:val="0"/>
        <w:ind w:rightChars="-133" w:right="-319"/>
        <w:textAlignment w:val="bottom"/>
        <w:rPr>
          <w:rFonts w:eastAsia="標楷體"/>
          <w:b/>
        </w:rPr>
      </w:pPr>
    </w:p>
    <w:p w14:paraId="73B9243A" w14:textId="77777777" w:rsidR="00313041" w:rsidRPr="00853742" w:rsidRDefault="00313041" w:rsidP="00313041">
      <w:pPr>
        <w:widowControl/>
        <w:numPr>
          <w:ilvl w:val="0"/>
          <w:numId w:val="37"/>
        </w:numPr>
        <w:autoSpaceDE w:val="0"/>
        <w:autoSpaceDN w:val="0"/>
        <w:snapToGrid w:val="0"/>
        <w:spacing w:line="0" w:lineRule="atLeast"/>
        <w:ind w:rightChars="-133" w:right="-319"/>
        <w:textAlignment w:val="bottom"/>
        <w:rPr>
          <w:rFonts w:eastAsia="標楷體"/>
          <w:b/>
          <w:sz w:val="28"/>
          <w:szCs w:val="28"/>
        </w:rPr>
      </w:pPr>
      <w:r w:rsidRPr="00853742">
        <w:rPr>
          <w:rFonts w:eastAsia="標楷體" w:hint="eastAsia"/>
          <w:b/>
          <w:sz w:val="28"/>
          <w:szCs w:val="28"/>
        </w:rPr>
        <w:t>工作內容：</w:t>
      </w:r>
    </w:p>
    <w:p w14:paraId="20AFC07B" w14:textId="77777777" w:rsidR="00313041" w:rsidRDefault="00313041" w:rsidP="00313041">
      <w:pPr>
        <w:widowControl/>
        <w:autoSpaceDE w:val="0"/>
        <w:autoSpaceDN w:val="0"/>
        <w:snapToGrid w:val="0"/>
        <w:spacing w:line="0" w:lineRule="atLeast"/>
        <w:ind w:firstLineChars="200" w:firstLine="480"/>
        <w:jc w:val="both"/>
        <w:textAlignment w:val="bottom"/>
        <w:rPr>
          <w:rFonts w:eastAsia="標楷體"/>
        </w:rPr>
      </w:pPr>
      <w:r>
        <w:rPr>
          <w:rFonts w:eastAsia="標楷體" w:hint="eastAsia"/>
        </w:rPr>
        <w:t>本工作包含以下項目：</w:t>
      </w:r>
    </w:p>
    <w:p w14:paraId="1177E875" w14:textId="55FDF672" w:rsidR="00313041" w:rsidRPr="00455951" w:rsidRDefault="002B7DE3" w:rsidP="00313041">
      <w:pPr>
        <w:widowControl/>
        <w:autoSpaceDE w:val="0"/>
        <w:autoSpaceDN w:val="0"/>
        <w:snapToGrid w:val="0"/>
        <w:spacing w:line="0" w:lineRule="atLeast"/>
        <w:ind w:firstLineChars="200" w:firstLine="480"/>
        <w:jc w:val="both"/>
        <w:textAlignment w:val="bottom"/>
        <w:rPr>
          <w:rFonts w:eastAsia="標楷體"/>
          <w:b/>
        </w:rPr>
      </w:pPr>
      <w:r>
        <w:rPr>
          <w:rFonts w:eastAsia="標楷體" w:hint="eastAsia"/>
          <w:b/>
        </w:rPr>
        <w:t>實場試驗</w:t>
      </w:r>
      <w:r>
        <w:rPr>
          <w:rFonts w:eastAsia="標楷體" w:hint="eastAsia"/>
          <w:b/>
        </w:rPr>
        <w:t>-</w:t>
      </w:r>
      <w:r w:rsidR="000641B6" w:rsidRPr="000641B6">
        <w:rPr>
          <w:rFonts w:eastAsia="標楷體" w:hint="eastAsia"/>
          <w:b/>
        </w:rPr>
        <w:t>設備運輸吊掛</w:t>
      </w:r>
      <w:r w:rsidRPr="002B7DE3">
        <w:rPr>
          <w:rFonts w:eastAsia="標楷體" w:hint="eastAsia"/>
          <w:b/>
        </w:rPr>
        <w:t>勞務</w:t>
      </w:r>
      <w:r w:rsidR="00313041" w:rsidRPr="00455951">
        <w:rPr>
          <w:rFonts w:eastAsia="標楷體" w:hint="eastAsia"/>
          <w:b/>
        </w:rPr>
        <w:t>：</w:t>
      </w:r>
    </w:p>
    <w:p w14:paraId="401D85B4" w14:textId="595159F2" w:rsidR="00313041" w:rsidRPr="001366C8" w:rsidRDefault="00313041" w:rsidP="00313041">
      <w:pPr>
        <w:widowControl/>
        <w:autoSpaceDE w:val="0"/>
        <w:autoSpaceDN w:val="0"/>
        <w:snapToGrid w:val="0"/>
        <w:spacing w:line="0" w:lineRule="atLeast"/>
        <w:ind w:leftChars="200" w:left="480" w:firstLineChars="200" w:firstLine="480"/>
        <w:jc w:val="both"/>
        <w:textAlignment w:val="bottom"/>
        <w:rPr>
          <w:rFonts w:eastAsia="標楷體"/>
        </w:rPr>
      </w:pPr>
      <w:r w:rsidRPr="001366C8">
        <w:rPr>
          <w:rFonts w:eastAsia="標楷體" w:hint="eastAsia"/>
        </w:rPr>
        <w:t>為進行</w:t>
      </w:r>
      <w:r w:rsidRPr="00F632D9">
        <w:rPr>
          <w:rFonts w:eastAsia="標楷體" w:hint="eastAsia"/>
        </w:rPr>
        <w:t>井下震波除垢</w:t>
      </w:r>
      <w:r>
        <w:rPr>
          <w:rFonts w:eastAsia="標楷體" w:hint="eastAsia"/>
        </w:rPr>
        <w:t>機構實場試驗</w:t>
      </w:r>
      <w:r w:rsidRPr="001366C8">
        <w:rPr>
          <w:rFonts w:eastAsia="標楷體" w:hint="eastAsia"/>
        </w:rPr>
        <w:t>，需</w:t>
      </w:r>
      <w:r>
        <w:rPr>
          <w:rFonts w:eastAsia="標楷體" w:hint="eastAsia"/>
        </w:rPr>
        <w:t>配合規劃之試驗內容</w:t>
      </w:r>
      <w:r w:rsidR="00D971CE">
        <w:rPr>
          <w:rFonts w:eastAsia="標楷體" w:hint="eastAsia"/>
        </w:rPr>
        <w:t>於設備搭設及現場試驗過程中提供吊掛卡車支援現場作業，另需協助載運設備移動</w:t>
      </w:r>
      <w:r w:rsidRPr="001366C8">
        <w:rPr>
          <w:rFonts w:eastAsia="標楷體" w:hint="eastAsia"/>
        </w:rPr>
        <w:t>，本項目為</w:t>
      </w:r>
      <w:r w:rsidR="00D971CE">
        <w:rPr>
          <w:rFonts w:eastAsia="標楷體" w:hint="eastAsia"/>
        </w:rPr>
        <w:t>運輸</w:t>
      </w:r>
      <w:r w:rsidR="00D971CE">
        <w:rPr>
          <w:rFonts w:eastAsia="標楷體" w:hint="eastAsia"/>
          <w:bCs/>
        </w:rPr>
        <w:t>吊掛</w:t>
      </w:r>
      <w:r>
        <w:rPr>
          <w:rFonts w:eastAsia="標楷體" w:hint="eastAsia"/>
        </w:rPr>
        <w:t>勞務</w:t>
      </w:r>
      <w:r w:rsidRPr="001366C8">
        <w:rPr>
          <w:rFonts w:eastAsia="標楷體" w:hint="eastAsia"/>
        </w:rPr>
        <w:t>。</w:t>
      </w:r>
    </w:p>
    <w:p w14:paraId="479F22E1" w14:textId="77777777" w:rsidR="00313041" w:rsidRPr="007F5F03" w:rsidRDefault="00313041" w:rsidP="00313041">
      <w:pPr>
        <w:widowControl/>
        <w:autoSpaceDE w:val="0"/>
        <w:autoSpaceDN w:val="0"/>
        <w:snapToGrid w:val="0"/>
        <w:spacing w:line="0" w:lineRule="atLeast"/>
        <w:ind w:leftChars="200" w:left="480" w:firstLineChars="200" w:firstLine="480"/>
        <w:jc w:val="both"/>
        <w:textAlignment w:val="bottom"/>
        <w:rPr>
          <w:rFonts w:eastAsia="標楷體"/>
        </w:rPr>
      </w:pPr>
    </w:p>
    <w:p w14:paraId="3F09FF6F" w14:textId="25784551" w:rsidR="00313041" w:rsidRPr="00BF2C8F" w:rsidRDefault="00313041" w:rsidP="00313041">
      <w:pPr>
        <w:pStyle w:val="ad"/>
        <w:jc w:val="center"/>
        <w:rPr>
          <w:rFonts w:eastAsia="標楷體"/>
          <w:sz w:val="24"/>
        </w:rPr>
      </w:pPr>
      <w:bookmarkStart w:id="0" w:name="_Ref24010363"/>
      <w:r w:rsidRPr="00BF2C8F">
        <w:rPr>
          <w:rFonts w:eastAsia="標楷體"/>
          <w:sz w:val="24"/>
        </w:rPr>
        <w:t>表</w:t>
      </w:r>
      <w:r w:rsidRPr="00BF2C8F">
        <w:rPr>
          <w:rFonts w:eastAsia="標楷體"/>
          <w:sz w:val="24"/>
        </w:rPr>
        <w:t xml:space="preserve"> </w:t>
      </w:r>
      <w:r w:rsidRPr="00BF2C8F">
        <w:rPr>
          <w:rFonts w:eastAsia="標楷體"/>
          <w:sz w:val="24"/>
        </w:rPr>
        <w:fldChar w:fldCharType="begin"/>
      </w:r>
      <w:r w:rsidRPr="00BF2C8F">
        <w:rPr>
          <w:rFonts w:eastAsia="標楷體"/>
          <w:sz w:val="24"/>
        </w:rPr>
        <w:instrText xml:space="preserve"> SEQ </w:instrText>
      </w:r>
      <w:r w:rsidRPr="00BF2C8F">
        <w:rPr>
          <w:rFonts w:eastAsia="標楷體"/>
          <w:sz w:val="24"/>
        </w:rPr>
        <w:instrText>表</w:instrText>
      </w:r>
      <w:r w:rsidRPr="00BF2C8F">
        <w:rPr>
          <w:rFonts w:eastAsia="標楷體"/>
          <w:sz w:val="24"/>
        </w:rPr>
        <w:instrText xml:space="preserve"> \* ARABIC </w:instrText>
      </w:r>
      <w:r w:rsidRPr="00BF2C8F">
        <w:rPr>
          <w:rFonts w:eastAsia="標楷體"/>
          <w:sz w:val="24"/>
        </w:rPr>
        <w:fldChar w:fldCharType="separate"/>
      </w:r>
      <w:r>
        <w:rPr>
          <w:rFonts w:eastAsia="標楷體"/>
          <w:noProof/>
          <w:sz w:val="24"/>
        </w:rPr>
        <w:t>1</w:t>
      </w:r>
      <w:r w:rsidRPr="00BF2C8F">
        <w:rPr>
          <w:rFonts w:eastAsia="標楷體"/>
          <w:sz w:val="24"/>
        </w:rPr>
        <w:fldChar w:fldCharType="end"/>
      </w:r>
      <w:bookmarkEnd w:id="0"/>
      <w:r w:rsidRPr="00BF2C8F">
        <w:rPr>
          <w:rFonts w:eastAsia="標楷體"/>
          <w:sz w:val="24"/>
        </w:rPr>
        <w:t xml:space="preserve"> </w:t>
      </w:r>
      <w:r w:rsidRPr="00837EA9">
        <w:rPr>
          <w:rFonts w:eastAsia="標楷體" w:hint="eastAsia"/>
          <w:sz w:val="24"/>
        </w:rPr>
        <w:t>井下震波</w:t>
      </w:r>
      <w:r>
        <w:rPr>
          <w:rFonts w:eastAsia="標楷體" w:hint="eastAsia"/>
          <w:sz w:val="24"/>
        </w:rPr>
        <w:t>除垢實</w:t>
      </w:r>
      <w:r w:rsidRPr="00BD674D">
        <w:rPr>
          <w:rFonts w:eastAsia="標楷體" w:hint="eastAsia"/>
          <w:sz w:val="24"/>
        </w:rPr>
        <w:t>場試驗</w:t>
      </w:r>
      <w:r w:rsidR="009341A1" w:rsidRPr="009341A1">
        <w:rPr>
          <w:rFonts w:eastAsia="標楷體" w:hint="eastAsia"/>
          <w:sz w:val="24"/>
        </w:rPr>
        <w:t>運輸吊掛勞務</w:t>
      </w:r>
      <w:r w:rsidR="009341A1">
        <w:rPr>
          <w:rFonts w:eastAsia="標楷體" w:hint="eastAsia"/>
          <w:sz w:val="24"/>
        </w:rPr>
        <w:t>需求</w:t>
      </w:r>
    </w:p>
    <w:tbl>
      <w:tblPr>
        <w:tblW w:w="4926" w:type="pct"/>
        <w:tblInd w:w="1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092"/>
        <w:gridCol w:w="4988"/>
        <w:gridCol w:w="1275"/>
        <w:gridCol w:w="1131"/>
      </w:tblGrid>
      <w:tr w:rsidR="00313041" w:rsidRPr="00BF2C8F" w14:paraId="038EB2E2" w14:textId="77777777" w:rsidTr="007961DD">
        <w:trPr>
          <w:trHeight w:val="503"/>
          <w:tblHeader/>
        </w:trPr>
        <w:tc>
          <w:tcPr>
            <w:tcW w:w="1103" w:type="pct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7D991C2A" w14:textId="77777777" w:rsidR="00313041" w:rsidRPr="00BF2C8F" w:rsidRDefault="00313041" w:rsidP="008D02B9">
            <w:pPr>
              <w:pStyle w:val="My33"/>
              <w:jc w:val="center"/>
              <w:rPr>
                <w:sz w:val="24"/>
                <w:szCs w:val="22"/>
              </w:rPr>
            </w:pPr>
            <w:r>
              <w:rPr>
                <w:rFonts w:hint="eastAsia"/>
                <w:sz w:val="24"/>
                <w:szCs w:val="22"/>
              </w:rPr>
              <w:t>品項</w:t>
            </w:r>
          </w:p>
        </w:tc>
        <w:tc>
          <w:tcPr>
            <w:tcW w:w="2629" w:type="pct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75DA651A" w14:textId="77777777" w:rsidR="00313041" w:rsidRPr="00BF2C8F" w:rsidRDefault="00313041" w:rsidP="008D02B9">
            <w:pPr>
              <w:pStyle w:val="My33"/>
              <w:jc w:val="center"/>
              <w:rPr>
                <w:sz w:val="24"/>
                <w:szCs w:val="22"/>
              </w:rPr>
            </w:pPr>
            <w:r>
              <w:rPr>
                <w:rFonts w:hint="eastAsia"/>
                <w:sz w:val="24"/>
                <w:szCs w:val="22"/>
              </w:rPr>
              <w:t>規格</w:t>
            </w:r>
            <w:r>
              <w:rPr>
                <w:rFonts w:hint="eastAsia"/>
                <w:sz w:val="24"/>
                <w:szCs w:val="22"/>
              </w:rPr>
              <w:t>/</w:t>
            </w:r>
            <w:r>
              <w:rPr>
                <w:rFonts w:hint="eastAsia"/>
                <w:sz w:val="24"/>
                <w:szCs w:val="22"/>
              </w:rPr>
              <w:t>需求</w:t>
            </w:r>
          </w:p>
        </w:tc>
        <w:tc>
          <w:tcPr>
            <w:tcW w:w="672" w:type="pct"/>
            <w:vAlign w:val="center"/>
          </w:tcPr>
          <w:p w14:paraId="56657B5F" w14:textId="77777777" w:rsidR="00313041" w:rsidRPr="00BF2C8F" w:rsidRDefault="00313041" w:rsidP="008D02B9">
            <w:pPr>
              <w:pStyle w:val="My33"/>
              <w:jc w:val="center"/>
              <w:rPr>
                <w:sz w:val="24"/>
                <w:szCs w:val="22"/>
              </w:rPr>
            </w:pPr>
            <w:r>
              <w:rPr>
                <w:rFonts w:hint="eastAsia"/>
                <w:sz w:val="24"/>
                <w:szCs w:val="22"/>
              </w:rPr>
              <w:t>數量</w:t>
            </w:r>
            <w:r>
              <w:rPr>
                <w:rFonts w:hint="eastAsia"/>
                <w:sz w:val="24"/>
                <w:szCs w:val="22"/>
              </w:rPr>
              <w:t>/</w:t>
            </w:r>
            <w:r>
              <w:rPr>
                <w:rFonts w:hint="eastAsia"/>
                <w:sz w:val="24"/>
                <w:szCs w:val="22"/>
              </w:rPr>
              <w:t>式</w:t>
            </w:r>
          </w:p>
        </w:tc>
        <w:tc>
          <w:tcPr>
            <w:tcW w:w="596" w:type="pct"/>
            <w:vAlign w:val="center"/>
          </w:tcPr>
          <w:p w14:paraId="0E3ADF21" w14:textId="77777777" w:rsidR="00313041" w:rsidRDefault="00313041" w:rsidP="008D02B9">
            <w:pPr>
              <w:pStyle w:val="My33"/>
              <w:jc w:val="center"/>
              <w:rPr>
                <w:sz w:val="24"/>
                <w:szCs w:val="22"/>
              </w:rPr>
            </w:pPr>
            <w:r>
              <w:rPr>
                <w:rFonts w:hint="eastAsia"/>
                <w:sz w:val="24"/>
                <w:szCs w:val="22"/>
              </w:rPr>
              <w:t>備註</w:t>
            </w:r>
          </w:p>
        </w:tc>
      </w:tr>
      <w:tr w:rsidR="007961DD" w:rsidRPr="00BF2C8F" w14:paraId="029B0259" w14:textId="77777777" w:rsidTr="007961DD">
        <w:trPr>
          <w:trHeight w:val="727"/>
        </w:trPr>
        <w:tc>
          <w:tcPr>
            <w:tcW w:w="1103" w:type="pct"/>
            <w:tcBorders>
              <w:bottom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190F158A" w14:textId="1AC7DA93" w:rsidR="007961DD" w:rsidRPr="00BF2C8F" w:rsidRDefault="00913CFB" w:rsidP="008D02B9">
            <w:pPr>
              <w:pStyle w:val="My33"/>
              <w:jc w:val="center"/>
              <w:rPr>
                <w:sz w:val="24"/>
                <w:szCs w:val="22"/>
              </w:rPr>
            </w:pPr>
            <w:r>
              <w:rPr>
                <w:rFonts w:hint="eastAsia"/>
                <w:sz w:val="24"/>
                <w:szCs w:val="22"/>
              </w:rPr>
              <w:t>運輸吊掛</w:t>
            </w:r>
          </w:p>
        </w:tc>
        <w:tc>
          <w:tcPr>
            <w:tcW w:w="2629" w:type="pct"/>
            <w:tcBorders>
              <w:bottom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5A09583C" w14:textId="3F26227B" w:rsidR="007961DD" w:rsidRDefault="000268A9" w:rsidP="00313041">
            <w:pPr>
              <w:pStyle w:val="My33"/>
              <w:numPr>
                <w:ilvl w:val="0"/>
                <w:numId w:val="38"/>
              </w:numPr>
              <w:rPr>
                <w:sz w:val="24"/>
                <w:szCs w:val="22"/>
              </w:rPr>
            </w:pPr>
            <w:r>
              <w:rPr>
                <w:rFonts w:hint="eastAsia"/>
                <w:sz w:val="24"/>
                <w:szCs w:val="22"/>
              </w:rPr>
              <w:t>14</w:t>
            </w:r>
            <w:r w:rsidR="00913CFB">
              <w:rPr>
                <w:rFonts w:hint="eastAsia"/>
                <w:sz w:val="24"/>
                <w:szCs w:val="22"/>
              </w:rPr>
              <w:t>車</w:t>
            </w:r>
            <w:r w:rsidR="007961DD">
              <w:rPr>
                <w:rFonts w:hint="eastAsia"/>
                <w:sz w:val="24"/>
                <w:szCs w:val="22"/>
              </w:rPr>
              <w:t>次，每日</w:t>
            </w:r>
            <w:r w:rsidR="007961DD">
              <w:rPr>
                <w:rFonts w:hint="eastAsia"/>
                <w:sz w:val="24"/>
                <w:szCs w:val="22"/>
              </w:rPr>
              <w:t>8</w:t>
            </w:r>
            <w:r w:rsidR="007961DD">
              <w:rPr>
                <w:rFonts w:hint="eastAsia"/>
                <w:sz w:val="24"/>
                <w:szCs w:val="22"/>
              </w:rPr>
              <w:t>小時</w:t>
            </w:r>
          </w:p>
          <w:p w14:paraId="72BA0C32" w14:textId="7E8D0119" w:rsidR="007961DD" w:rsidRPr="000268A9" w:rsidRDefault="007961DD" w:rsidP="000268A9">
            <w:pPr>
              <w:pStyle w:val="My33"/>
              <w:numPr>
                <w:ilvl w:val="0"/>
                <w:numId w:val="38"/>
              </w:numPr>
              <w:rPr>
                <w:sz w:val="24"/>
                <w:szCs w:val="22"/>
              </w:rPr>
            </w:pPr>
            <w:r>
              <w:rPr>
                <w:rFonts w:hint="eastAsia"/>
                <w:sz w:val="24"/>
                <w:szCs w:val="22"/>
              </w:rPr>
              <w:t>作業期間：</w:t>
            </w:r>
            <w:r>
              <w:rPr>
                <w:rFonts w:hint="eastAsia"/>
                <w:sz w:val="24"/>
                <w:szCs w:val="22"/>
              </w:rPr>
              <w:t>202</w:t>
            </w:r>
            <w:r w:rsidR="000268A9">
              <w:rPr>
                <w:rFonts w:hint="eastAsia"/>
                <w:sz w:val="24"/>
                <w:szCs w:val="22"/>
              </w:rPr>
              <w:t>6</w:t>
            </w:r>
            <w:r>
              <w:rPr>
                <w:rFonts w:hint="eastAsia"/>
                <w:sz w:val="24"/>
                <w:szCs w:val="22"/>
              </w:rPr>
              <w:t>/</w:t>
            </w:r>
            <w:r w:rsidR="005010F6">
              <w:rPr>
                <w:rFonts w:hint="eastAsia"/>
                <w:sz w:val="24"/>
                <w:szCs w:val="22"/>
              </w:rPr>
              <w:t>11</w:t>
            </w:r>
            <w:r>
              <w:rPr>
                <w:rFonts w:hint="eastAsia"/>
                <w:sz w:val="24"/>
                <w:szCs w:val="22"/>
              </w:rPr>
              <w:t>/</w:t>
            </w:r>
            <w:r w:rsidR="00E031C8">
              <w:rPr>
                <w:rFonts w:hint="eastAsia"/>
                <w:sz w:val="24"/>
                <w:szCs w:val="22"/>
              </w:rPr>
              <w:t>0</w:t>
            </w:r>
            <w:r w:rsidR="005010F6">
              <w:rPr>
                <w:rFonts w:hint="eastAsia"/>
                <w:sz w:val="24"/>
                <w:szCs w:val="22"/>
              </w:rPr>
              <w:t>2</w:t>
            </w:r>
            <w:r>
              <w:rPr>
                <w:rFonts w:hint="eastAsia"/>
                <w:sz w:val="24"/>
                <w:szCs w:val="22"/>
              </w:rPr>
              <w:t xml:space="preserve"> ~ 202</w:t>
            </w:r>
            <w:r w:rsidR="005010F6">
              <w:rPr>
                <w:rFonts w:hint="eastAsia"/>
                <w:sz w:val="24"/>
                <w:szCs w:val="22"/>
              </w:rPr>
              <w:t>6</w:t>
            </w:r>
            <w:r>
              <w:rPr>
                <w:rFonts w:hint="eastAsia"/>
                <w:sz w:val="24"/>
                <w:szCs w:val="22"/>
              </w:rPr>
              <w:t>/</w:t>
            </w:r>
            <w:r w:rsidR="005010F6">
              <w:rPr>
                <w:rFonts w:hint="eastAsia"/>
                <w:sz w:val="24"/>
                <w:szCs w:val="22"/>
              </w:rPr>
              <w:t>12</w:t>
            </w:r>
            <w:r>
              <w:rPr>
                <w:rFonts w:hint="eastAsia"/>
                <w:sz w:val="24"/>
                <w:szCs w:val="22"/>
              </w:rPr>
              <w:t>/</w:t>
            </w:r>
            <w:r w:rsidR="005010F6">
              <w:rPr>
                <w:rFonts w:hint="eastAsia"/>
                <w:sz w:val="24"/>
                <w:szCs w:val="22"/>
              </w:rPr>
              <w:t>15</w:t>
            </w:r>
          </w:p>
        </w:tc>
        <w:tc>
          <w:tcPr>
            <w:tcW w:w="672" w:type="pct"/>
            <w:tcBorders>
              <w:bottom w:val="single" w:sz="4" w:space="0" w:color="auto"/>
            </w:tcBorders>
            <w:vAlign w:val="center"/>
          </w:tcPr>
          <w:p w14:paraId="6672DBCA" w14:textId="4CF149D8" w:rsidR="007961DD" w:rsidRPr="00BF2C8F" w:rsidRDefault="007961DD" w:rsidP="008D02B9">
            <w:pPr>
              <w:pStyle w:val="My33"/>
              <w:jc w:val="center"/>
              <w:rPr>
                <w:sz w:val="24"/>
                <w:szCs w:val="22"/>
              </w:rPr>
            </w:pPr>
            <w:r>
              <w:rPr>
                <w:rFonts w:hint="eastAsia"/>
                <w:sz w:val="24"/>
                <w:szCs w:val="22"/>
              </w:rPr>
              <w:t>1</w:t>
            </w:r>
            <w:r>
              <w:rPr>
                <w:rFonts w:hint="eastAsia"/>
                <w:sz w:val="24"/>
                <w:szCs w:val="22"/>
              </w:rPr>
              <w:t>式</w:t>
            </w:r>
          </w:p>
        </w:tc>
        <w:tc>
          <w:tcPr>
            <w:tcW w:w="596" w:type="pct"/>
            <w:tcBorders>
              <w:bottom w:val="single" w:sz="4" w:space="0" w:color="auto"/>
            </w:tcBorders>
            <w:vAlign w:val="center"/>
          </w:tcPr>
          <w:p w14:paraId="5F66B783" w14:textId="77777777" w:rsidR="007961DD" w:rsidRDefault="007961DD" w:rsidP="008D02B9">
            <w:pPr>
              <w:pStyle w:val="My33"/>
              <w:jc w:val="center"/>
              <w:rPr>
                <w:sz w:val="24"/>
                <w:szCs w:val="22"/>
              </w:rPr>
            </w:pPr>
          </w:p>
        </w:tc>
      </w:tr>
    </w:tbl>
    <w:p w14:paraId="0A60A442" w14:textId="77777777" w:rsidR="00313041" w:rsidRPr="00303704" w:rsidRDefault="00313041" w:rsidP="00313041">
      <w:pPr>
        <w:widowControl/>
        <w:autoSpaceDE w:val="0"/>
        <w:autoSpaceDN w:val="0"/>
        <w:snapToGrid w:val="0"/>
        <w:spacing w:line="0" w:lineRule="atLeast"/>
        <w:ind w:firstLineChars="200" w:firstLine="480"/>
        <w:jc w:val="both"/>
        <w:textAlignment w:val="bottom"/>
        <w:rPr>
          <w:rFonts w:eastAsia="標楷體"/>
        </w:rPr>
      </w:pPr>
    </w:p>
    <w:p w14:paraId="388A3F29" w14:textId="77777777" w:rsidR="00313041" w:rsidRPr="00654952" w:rsidRDefault="00313041" w:rsidP="00313041">
      <w:pPr>
        <w:numPr>
          <w:ilvl w:val="0"/>
          <w:numId w:val="37"/>
        </w:numPr>
        <w:ind w:rightChars="-133" w:right="-319"/>
        <w:rPr>
          <w:rFonts w:eastAsia="標楷體"/>
        </w:rPr>
      </w:pPr>
      <w:r>
        <w:rPr>
          <w:rFonts w:eastAsia="標楷體" w:hint="eastAsia"/>
          <w:b/>
          <w:sz w:val="28"/>
          <w:szCs w:val="28"/>
        </w:rPr>
        <w:t>檢驗</w:t>
      </w:r>
      <w:r>
        <w:rPr>
          <w:rFonts w:eastAsia="標楷體" w:hint="eastAsia"/>
          <w:b/>
          <w:sz w:val="28"/>
          <w:szCs w:val="28"/>
        </w:rPr>
        <w:t>/</w:t>
      </w:r>
      <w:r>
        <w:rPr>
          <w:rFonts w:eastAsia="標楷體" w:hint="eastAsia"/>
          <w:b/>
          <w:sz w:val="28"/>
          <w:szCs w:val="28"/>
        </w:rPr>
        <w:t>驗收標準</w:t>
      </w:r>
      <w:r w:rsidRPr="00853742">
        <w:rPr>
          <w:rFonts w:eastAsia="標楷體"/>
          <w:b/>
          <w:sz w:val="28"/>
          <w:szCs w:val="28"/>
        </w:rPr>
        <w:t>：</w:t>
      </w:r>
    </w:p>
    <w:p w14:paraId="2AA5D0CD" w14:textId="11F14AA1" w:rsidR="00313041" w:rsidRDefault="007961DD" w:rsidP="00313041">
      <w:pPr>
        <w:ind w:left="600" w:rightChars="-133" w:right="-319"/>
        <w:rPr>
          <w:rFonts w:eastAsia="標楷體"/>
          <w:b/>
        </w:rPr>
      </w:pPr>
      <w:r>
        <w:rPr>
          <w:rFonts w:eastAsia="標楷體" w:hint="eastAsia"/>
          <w:b/>
        </w:rPr>
        <w:t>實場試驗</w:t>
      </w:r>
      <w:r>
        <w:rPr>
          <w:rFonts w:eastAsia="標楷體" w:hint="eastAsia"/>
          <w:b/>
        </w:rPr>
        <w:t>-</w:t>
      </w:r>
      <w:r w:rsidR="000641B6" w:rsidRPr="000641B6">
        <w:rPr>
          <w:rFonts w:eastAsia="標楷體" w:hint="eastAsia"/>
          <w:b/>
        </w:rPr>
        <w:t>設備運輸吊掛</w:t>
      </w:r>
      <w:r w:rsidRPr="002B7DE3">
        <w:rPr>
          <w:rFonts w:eastAsia="標楷體" w:hint="eastAsia"/>
          <w:b/>
        </w:rPr>
        <w:t>勞務</w:t>
      </w:r>
      <w:r w:rsidR="00313041" w:rsidRPr="00501FB5">
        <w:rPr>
          <w:rFonts w:eastAsia="標楷體" w:hint="eastAsia"/>
          <w:b/>
        </w:rPr>
        <w:t>：</w:t>
      </w:r>
    </w:p>
    <w:tbl>
      <w:tblPr>
        <w:tblW w:w="4783" w:type="pct"/>
        <w:tblInd w:w="1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612"/>
        <w:gridCol w:w="6599"/>
      </w:tblGrid>
      <w:tr w:rsidR="00313041" w:rsidRPr="00BF2C8F" w14:paraId="385AB673" w14:textId="77777777" w:rsidTr="008D02B9">
        <w:trPr>
          <w:trHeight w:val="503"/>
          <w:tblHeader/>
        </w:trPr>
        <w:tc>
          <w:tcPr>
            <w:tcW w:w="1418" w:type="pct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36481833" w14:textId="77777777" w:rsidR="00313041" w:rsidRPr="00BF2C8F" w:rsidRDefault="00313041" w:rsidP="008D02B9">
            <w:pPr>
              <w:pStyle w:val="My33"/>
              <w:jc w:val="center"/>
              <w:rPr>
                <w:sz w:val="24"/>
                <w:szCs w:val="22"/>
              </w:rPr>
            </w:pPr>
            <w:r>
              <w:rPr>
                <w:rFonts w:hint="eastAsia"/>
                <w:sz w:val="24"/>
                <w:szCs w:val="22"/>
              </w:rPr>
              <w:t>驗收項目</w:t>
            </w:r>
          </w:p>
        </w:tc>
        <w:tc>
          <w:tcPr>
            <w:tcW w:w="3582" w:type="pct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06D51A32" w14:textId="77777777" w:rsidR="00313041" w:rsidRPr="00BF2C8F" w:rsidRDefault="00313041" w:rsidP="008D02B9">
            <w:pPr>
              <w:pStyle w:val="My33"/>
              <w:jc w:val="center"/>
              <w:rPr>
                <w:sz w:val="24"/>
                <w:szCs w:val="22"/>
              </w:rPr>
            </w:pPr>
            <w:r>
              <w:rPr>
                <w:rFonts w:hint="eastAsia"/>
                <w:sz w:val="24"/>
                <w:szCs w:val="22"/>
              </w:rPr>
              <w:t>驗收標準</w:t>
            </w:r>
            <w:r>
              <w:rPr>
                <w:rFonts w:hint="eastAsia"/>
                <w:sz w:val="24"/>
                <w:szCs w:val="22"/>
              </w:rPr>
              <w:t>/</w:t>
            </w:r>
            <w:r>
              <w:rPr>
                <w:rFonts w:hint="eastAsia"/>
                <w:sz w:val="24"/>
                <w:szCs w:val="22"/>
              </w:rPr>
              <w:t>報告</w:t>
            </w:r>
          </w:p>
        </w:tc>
      </w:tr>
      <w:tr w:rsidR="00313041" w:rsidRPr="00BF2C8F" w14:paraId="405E0D35" w14:textId="77777777" w:rsidTr="008D02B9">
        <w:trPr>
          <w:trHeight w:val="584"/>
        </w:trPr>
        <w:tc>
          <w:tcPr>
            <w:tcW w:w="1418" w:type="pct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0B161BCB" w14:textId="02A89417" w:rsidR="00313041" w:rsidRPr="00AC0B5E" w:rsidRDefault="000641B6" w:rsidP="000641B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運輸吊掛</w:t>
            </w:r>
          </w:p>
        </w:tc>
        <w:tc>
          <w:tcPr>
            <w:tcW w:w="3582" w:type="pct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0BC930B3" w14:textId="734047A2" w:rsidR="00313041" w:rsidRPr="00BF2C8F" w:rsidRDefault="00313041" w:rsidP="00313041">
            <w:pPr>
              <w:pStyle w:val="My33"/>
              <w:numPr>
                <w:ilvl w:val="0"/>
                <w:numId w:val="38"/>
              </w:numPr>
              <w:rPr>
                <w:sz w:val="24"/>
                <w:szCs w:val="22"/>
              </w:rPr>
            </w:pPr>
            <w:r>
              <w:rPr>
                <w:rFonts w:hint="eastAsia"/>
                <w:sz w:val="24"/>
                <w:szCs w:val="22"/>
              </w:rPr>
              <w:t>數量符合要求</w:t>
            </w:r>
            <w:r w:rsidR="007961DD">
              <w:rPr>
                <w:rFonts w:hint="eastAsia"/>
                <w:sz w:val="24"/>
                <w:szCs w:val="22"/>
              </w:rPr>
              <w:t>(</w:t>
            </w:r>
            <w:r w:rsidR="007961DD">
              <w:rPr>
                <w:rFonts w:hint="eastAsia"/>
                <w:sz w:val="24"/>
                <w:szCs w:val="22"/>
              </w:rPr>
              <w:t>使用</w:t>
            </w:r>
            <w:r w:rsidR="00913CFB">
              <w:rPr>
                <w:rFonts w:hint="eastAsia"/>
                <w:sz w:val="24"/>
                <w:szCs w:val="22"/>
              </w:rPr>
              <w:t>車</w:t>
            </w:r>
            <w:r w:rsidR="007961DD">
              <w:rPr>
                <w:rFonts w:hint="eastAsia"/>
                <w:sz w:val="24"/>
                <w:szCs w:val="22"/>
              </w:rPr>
              <w:t>次數量採實作實報</w:t>
            </w:r>
            <w:r w:rsidR="007961DD">
              <w:rPr>
                <w:rFonts w:hint="eastAsia"/>
                <w:sz w:val="24"/>
                <w:szCs w:val="22"/>
              </w:rPr>
              <w:t>)</w:t>
            </w:r>
          </w:p>
        </w:tc>
      </w:tr>
    </w:tbl>
    <w:p w14:paraId="732D7D59" w14:textId="77777777" w:rsidR="00313041" w:rsidRDefault="00313041" w:rsidP="00313041">
      <w:pPr>
        <w:ind w:left="1110" w:rightChars="-133" w:right="-319"/>
        <w:rPr>
          <w:rFonts w:eastAsia="標楷體"/>
          <w:b/>
        </w:rPr>
      </w:pPr>
    </w:p>
    <w:p w14:paraId="203DC18F" w14:textId="77777777" w:rsidR="00313041" w:rsidRPr="00853742" w:rsidRDefault="00313041" w:rsidP="00313041">
      <w:pPr>
        <w:widowControl/>
        <w:numPr>
          <w:ilvl w:val="0"/>
          <w:numId w:val="37"/>
        </w:numPr>
        <w:autoSpaceDE w:val="0"/>
        <w:autoSpaceDN w:val="0"/>
        <w:ind w:rightChars="-133" w:right="-319"/>
        <w:textAlignment w:val="bottom"/>
        <w:rPr>
          <w:rFonts w:eastAsia="標楷體"/>
          <w:b/>
          <w:sz w:val="28"/>
          <w:szCs w:val="28"/>
        </w:rPr>
      </w:pPr>
      <w:r>
        <w:rPr>
          <w:rFonts w:eastAsia="標楷體" w:hint="eastAsia"/>
          <w:b/>
          <w:sz w:val="28"/>
          <w:szCs w:val="28"/>
        </w:rPr>
        <w:t>其他事項</w:t>
      </w:r>
      <w:r w:rsidRPr="00853742">
        <w:rPr>
          <w:rFonts w:eastAsia="標楷體" w:hint="eastAsia"/>
          <w:b/>
          <w:sz w:val="28"/>
          <w:szCs w:val="28"/>
        </w:rPr>
        <w:t>：</w:t>
      </w:r>
    </w:p>
    <w:p w14:paraId="7C375DD1" w14:textId="5D2C6A4B" w:rsidR="00313041" w:rsidRPr="002F776C" w:rsidRDefault="00313041" w:rsidP="00313041">
      <w:pPr>
        <w:numPr>
          <w:ilvl w:val="0"/>
          <w:numId w:val="40"/>
        </w:numPr>
        <w:jc w:val="both"/>
        <w:rPr>
          <w:rFonts w:ascii="標楷體" w:eastAsia="標楷體" w:hAnsi="標楷體"/>
          <w:sz w:val="26"/>
          <w:szCs w:val="26"/>
        </w:rPr>
      </w:pPr>
      <w:r w:rsidRPr="00D94DE4">
        <w:rPr>
          <w:rFonts w:ascii="標楷體" w:eastAsia="標楷體" w:hAnsi="標楷體" w:hint="eastAsia"/>
          <w:szCs w:val="24"/>
        </w:rPr>
        <w:t>本購案包含</w:t>
      </w:r>
      <w:r w:rsidR="00913CFB">
        <w:rPr>
          <w:rFonts w:ascii="標楷體" w:eastAsia="標楷體" w:hAnsi="標楷體" w:hint="eastAsia"/>
          <w:szCs w:val="24"/>
        </w:rPr>
        <w:t>吊掛勞務</w:t>
      </w:r>
      <w:r w:rsidRPr="00D94DE4">
        <w:rPr>
          <w:rFonts w:ascii="標楷體" w:eastAsia="標楷體" w:hAnsi="標楷體" w:hint="eastAsia"/>
          <w:szCs w:val="24"/>
        </w:rPr>
        <w:t>，承包商</w:t>
      </w:r>
      <w:r w:rsidR="006D2A2E">
        <w:rPr>
          <w:rFonts w:ascii="標楷體" w:eastAsia="標楷體" w:hAnsi="標楷體" w:hint="eastAsia"/>
          <w:szCs w:val="24"/>
        </w:rPr>
        <w:t>須依工安要求提供</w:t>
      </w:r>
      <w:r w:rsidR="00680F22" w:rsidRPr="00680F22">
        <w:rPr>
          <w:rFonts w:ascii="標楷體" w:eastAsia="標楷體" w:hAnsi="標楷體" w:hint="eastAsia"/>
          <w:szCs w:val="24"/>
        </w:rPr>
        <w:t>丙種安全衛生業務主管或以上之資格</w:t>
      </w:r>
      <w:r w:rsidR="00680F22">
        <w:rPr>
          <w:rFonts w:ascii="標楷體" w:eastAsia="標楷體" w:hAnsi="標楷體" w:hint="eastAsia"/>
          <w:szCs w:val="24"/>
        </w:rPr>
        <w:t>、</w:t>
      </w:r>
      <w:r w:rsidR="00680F22" w:rsidRPr="004B7D59">
        <w:rPr>
          <w:rFonts w:eastAsia="標楷體" w:hint="eastAsia"/>
          <w:szCs w:val="24"/>
        </w:rPr>
        <w:t>吊車合格證明及操作人員證照</w:t>
      </w:r>
      <w:r w:rsidRPr="00D94DE4">
        <w:rPr>
          <w:rFonts w:ascii="標楷體" w:eastAsia="標楷體" w:hAnsi="標楷體" w:hint="eastAsia"/>
          <w:szCs w:val="24"/>
        </w:rPr>
        <w:t>。</w:t>
      </w:r>
    </w:p>
    <w:p w14:paraId="73171714" w14:textId="2BEF234D" w:rsidR="00313041" w:rsidRDefault="007961DD" w:rsidP="00313041">
      <w:pPr>
        <w:numPr>
          <w:ilvl w:val="0"/>
          <w:numId w:val="40"/>
        </w:numPr>
        <w:jc w:val="both"/>
        <w:rPr>
          <w:rFonts w:ascii="標楷體" w:eastAsia="標楷體" w:hAnsi="標楷體"/>
          <w:szCs w:val="24"/>
        </w:rPr>
      </w:pPr>
      <w:r w:rsidRPr="007961DD">
        <w:rPr>
          <w:rFonts w:ascii="標楷體" w:eastAsia="標楷體" w:hAnsi="標楷體" w:hint="eastAsia"/>
          <w:szCs w:val="24"/>
        </w:rPr>
        <w:t>廠商</w:t>
      </w:r>
      <w:r>
        <w:rPr>
          <w:rFonts w:ascii="標楷體" w:eastAsia="標楷體" w:hAnsi="標楷體" w:hint="eastAsia"/>
          <w:szCs w:val="24"/>
        </w:rPr>
        <w:t>須依我方</w:t>
      </w:r>
      <w:r w:rsidRPr="007961DD">
        <w:rPr>
          <w:rFonts w:ascii="標楷體" w:eastAsia="標楷體" w:hAnsi="標楷體" w:hint="eastAsia"/>
          <w:szCs w:val="24"/>
        </w:rPr>
        <w:t>要求，於現地進行</w:t>
      </w:r>
      <w:r w:rsidR="005010F6">
        <w:rPr>
          <w:rFonts w:ascii="標楷體" w:eastAsia="標楷體" w:hAnsi="標楷體" w:hint="eastAsia"/>
          <w:szCs w:val="24"/>
        </w:rPr>
        <w:t>定向脈衝</w:t>
      </w:r>
      <w:r w:rsidR="00C125D7" w:rsidRPr="00C125D7">
        <w:rPr>
          <w:rFonts w:ascii="標楷體" w:eastAsia="標楷體" w:hAnsi="標楷體" w:hint="eastAsia"/>
          <w:szCs w:val="24"/>
        </w:rPr>
        <w:t>除垢機構實場試驗</w:t>
      </w:r>
      <w:r w:rsidR="006D2A2E">
        <w:rPr>
          <w:rFonts w:ascii="標楷體" w:eastAsia="標楷體" w:hAnsi="標楷體" w:hint="eastAsia"/>
          <w:szCs w:val="24"/>
        </w:rPr>
        <w:t>吊掛及運輸</w:t>
      </w:r>
      <w:r w:rsidRPr="007961DD">
        <w:rPr>
          <w:rFonts w:ascii="標楷體" w:eastAsia="標楷體" w:hAnsi="標楷體" w:hint="eastAsia"/>
          <w:szCs w:val="24"/>
        </w:rPr>
        <w:t>支援</w:t>
      </w:r>
      <w:r w:rsidR="00313041" w:rsidRPr="002F776C">
        <w:rPr>
          <w:rFonts w:ascii="標楷體" w:eastAsia="標楷體" w:hAnsi="標楷體" w:hint="eastAsia"/>
          <w:szCs w:val="24"/>
        </w:rPr>
        <w:t>。</w:t>
      </w:r>
    </w:p>
    <w:p w14:paraId="57DD59B8" w14:textId="77777777" w:rsidR="00313041" w:rsidRPr="00CA1B00" w:rsidRDefault="00313041" w:rsidP="00313041">
      <w:pPr>
        <w:widowControl/>
        <w:autoSpaceDE w:val="0"/>
        <w:autoSpaceDN w:val="0"/>
        <w:snapToGrid w:val="0"/>
        <w:spacing w:line="0" w:lineRule="atLeast"/>
        <w:ind w:firstLineChars="200" w:firstLine="480"/>
        <w:jc w:val="both"/>
        <w:textAlignment w:val="bottom"/>
        <w:rPr>
          <w:rFonts w:eastAsia="標楷體"/>
        </w:rPr>
      </w:pPr>
    </w:p>
    <w:p w14:paraId="61C7C0A2" w14:textId="77777777" w:rsidR="00313041" w:rsidRPr="00853742" w:rsidRDefault="00313041" w:rsidP="00313041">
      <w:pPr>
        <w:widowControl/>
        <w:numPr>
          <w:ilvl w:val="0"/>
          <w:numId w:val="37"/>
        </w:numPr>
        <w:autoSpaceDE w:val="0"/>
        <w:autoSpaceDN w:val="0"/>
        <w:ind w:rightChars="-133" w:right="-319"/>
        <w:textAlignment w:val="bottom"/>
        <w:rPr>
          <w:rFonts w:eastAsia="標楷體"/>
          <w:b/>
          <w:sz w:val="28"/>
          <w:szCs w:val="28"/>
        </w:rPr>
      </w:pPr>
      <w:r>
        <w:rPr>
          <w:rFonts w:eastAsia="標楷體" w:hint="eastAsia"/>
          <w:b/>
          <w:sz w:val="28"/>
          <w:szCs w:val="28"/>
        </w:rPr>
        <w:t>付款方式</w:t>
      </w:r>
      <w:r w:rsidRPr="00853742">
        <w:rPr>
          <w:rFonts w:eastAsia="標楷體" w:hint="eastAsia"/>
          <w:b/>
          <w:sz w:val="28"/>
          <w:szCs w:val="28"/>
        </w:rPr>
        <w:t>：</w:t>
      </w:r>
    </w:p>
    <w:p w14:paraId="4735EA0E" w14:textId="4CEB6A5E" w:rsidR="00313041" w:rsidRDefault="00313041" w:rsidP="00313041">
      <w:pPr>
        <w:widowControl/>
        <w:autoSpaceDE w:val="0"/>
        <w:autoSpaceDN w:val="0"/>
        <w:snapToGrid w:val="0"/>
        <w:spacing w:line="0" w:lineRule="atLeast"/>
        <w:ind w:firstLineChars="200" w:firstLine="480"/>
        <w:jc w:val="both"/>
        <w:textAlignment w:val="bottom"/>
        <w:rPr>
          <w:rFonts w:eastAsia="標楷體"/>
        </w:rPr>
      </w:pPr>
      <w:r w:rsidRPr="00B93F96">
        <w:rPr>
          <w:rFonts w:eastAsia="標楷體" w:hint="eastAsia"/>
        </w:rPr>
        <w:t>11</w:t>
      </w:r>
      <w:r w:rsidR="005010F6">
        <w:rPr>
          <w:rFonts w:eastAsia="標楷體" w:hint="eastAsia"/>
        </w:rPr>
        <w:t>5</w:t>
      </w:r>
      <w:r w:rsidRPr="00B93F96">
        <w:rPr>
          <w:rFonts w:eastAsia="標楷體" w:hint="eastAsia"/>
        </w:rPr>
        <w:t>年</w:t>
      </w:r>
      <w:r w:rsidR="005010F6">
        <w:rPr>
          <w:rFonts w:eastAsia="標楷體" w:hint="eastAsia"/>
        </w:rPr>
        <w:t>12</w:t>
      </w:r>
      <w:r w:rsidRPr="00B93F96">
        <w:rPr>
          <w:rFonts w:eastAsia="標楷體" w:hint="eastAsia"/>
        </w:rPr>
        <w:t>月</w:t>
      </w:r>
      <w:r w:rsidR="005010F6">
        <w:rPr>
          <w:rFonts w:eastAsia="標楷體" w:hint="eastAsia"/>
        </w:rPr>
        <w:t>15</w:t>
      </w:r>
      <w:r w:rsidRPr="00B93F96">
        <w:rPr>
          <w:rFonts w:eastAsia="標楷體" w:hint="eastAsia"/>
        </w:rPr>
        <w:t>日前，完成</w:t>
      </w:r>
      <w:r w:rsidR="00DC613A">
        <w:rPr>
          <w:rFonts w:eastAsia="標楷體" w:hint="eastAsia"/>
        </w:rPr>
        <w:t>吊掛卡車支援現場作業及載運設備</w:t>
      </w:r>
      <w:r w:rsidR="00A735EC" w:rsidRPr="00A735EC">
        <w:rPr>
          <w:rFonts w:eastAsia="標楷體" w:hint="eastAsia"/>
        </w:rPr>
        <w:t>勞務</w:t>
      </w:r>
      <w:r w:rsidRPr="00B93F96">
        <w:rPr>
          <w:rFonts w:eastAsia="標楷體" w:hint="eastAsia"/>
        </w:rPr>
        <w:t>，並完成</w:t>
      </w:r>
      <w:r w:rsidR="00A735EC">
        <w:rPr>
          <w:rFonts w:eastAsia="標楷體" w:hint="eastAsia"/>
        </w:rPr>
        <w:t>需求</w:t>
      </w:r>
      <w:r w:rsidRPr="00B93F96">
        <w:rPr>
          <w:rFonts w:eastAsia="標楷體" w:hint="eastAsia"/>
        </w:rPr>
        <w:t>數量驗收，經本院查驗收合格，支付總金額</w:t>
      </w:r>
      <w:r w:rsidRPr="00B93F96">
        <w:rPr>
          <w:rFonts w:eastAsia="標楷體" w:hint="eastAsia"/>
        </w:rPr>
        <w:t>100%</w:t>
      </w:r>
      <w:r>
        <w:rPr>
          <w:rFonts w:eastAsia="標楷體" w:hint="eastAsia"/>
        </w:rPr>
        <w:t>。</w:t>
      </w:r>
    </w:p>
    <w:p w14:paraId="7A6107CE" w14:textId="77777777" w:rsidR="00313041" w:rsidRPr="00B93F96" w:rsidRDefault="00313041" w:rsidP="00313041">
      <w:pPr>
        <w:widowControl/>
        <w:autoSpaceDE w:val="0"/>
        <w:autoSpaceDN w:val="0"/>
        <w:snapToGrid w:val="0"/>
        <w:spacing w:line="0" w:lineRule="atLeast"/>
        <w:ind w:firstLineChars="200" w:firstLine="480"/>
        <w:jc w:val="both"/>
        <w:textAlignment w:val="bottom"/>
        <w:rPr>
          <w:rFonts w:eastAsia="標楷體"/>
        </w:rPr>
      </w:pPr>
    </w:p>
    <w:p w14:paraId="7775592D" w14:textId="77777777" w:rsidR="00313041" w:rsidRPr="00853742" w:rsidRDefault="00313041" w:rsidP="00313041">
      <w:pPr>
        <w:widowControl/>
        <w:numPr>
          <w:ilvl w:val="0"/>
          <w:numId w:val="37"/>
        </w:numPr>
        <w:autoSpaceDE w:val="0"/>
        <w:autoSpaceDN w:val="0"/>
        <w:snapToGrid w:val="0"/>
        <w:spacing w:line="0" w:lineRule="atLeast"/>
        <w:ind w:rightChars="-133" w:right="-319"/>
        <w:jc w:val="both"/>
        <w:textAlignment w:val="bottom"/>
        <w:rPr>
          <w:rFonts w:eastAsia="標楷體"/>
          <w:b/>
          <w:sz w:val="28"/>
          <w:szCs w:val="28"/>
        </w:rPr>
      </w:pPr>
      <w:r w:rsidRPr="002F776C">
        <w:rPr>
          <w:rFonts w:eastAsia="標楷體" w:hint="eastAsia"/>
          <w:b/>
          <w:sz w:val="28"/>
          <w:szCs w:val="28"/>
        </w:rPr>
        <w:t>廠商資格</w:t>
      </w:r>
      <w:r w:rsidRPr="00853742">
        <w:rPr>
          <w:rFonts w:eastAsia="標楷體" w:hint="eastAsia"/>
          <w:b/>
          <w:sz w:val="28"/>
          <w:szCs w:val="28"/>
        </w:rPr>
        <w:t>：</w:t>
      </w:r>
    </w:p>
    <w:p w14:paraId="6BEB108D" w14:textId="77777777" w:rsidR="00313041" w:rsidRPr="002F776C" w:rsidRDefault="00313041" w:rsidP="00313041">
      <w:pPr>
        <w:ind w:firstLineChars="200" w:firstLine="480"/>
        <w:rPr>
          <w:rFonts w:eastAsia="標楷體"/>
        </w:rPr>
      </w:pPr>
      <w:r w:rsidRPr="002F776C">
        <w:rPr>
          <w:rFonts w:eastAsia="標楷體" w:hint="eastAsia"/>
        </w:rPr>
        <w:t>1.</w:t>
      </w:r>
      <w:r w:rsidRPr="002F776C">
        <w:rPr>
          <w:rFonts w:eastAsia="標楷體" w:hint="eastAsia"/>
        </w:rPr>
        <w:tab/>
      </w:r>
      <w:r w:rsidRPr="002F776C">
        <w:rPr>
          <w:rFonts w:eastAsia="標楷體" w:hint="eastAsia"/>
        </w:rPr>
        <w:t>國內已立案之公司組織、財團法人、公益團體等機構，可提供納稅證明文件者。</w:t>
      </w:r>
    </w:p>
    <w:p w14:paraId="33E6DF25" w14:textId="57ED28CA" w:rsidR="000268A9" w:rsidRDefault="000268A9">
      <w:pPr>
        <w:widowControl/>
        <w:rPr>
          <w:rFonts w:eastAsia="標楷體"/>
        </w:rPr>
      </w:pPr>
      <w:r>
        <w:rPr>
          <w:rFonts w:eastAsia="標楷體"/>
        </w:rPr>
        <w:br w:type="page"/>
      </w:r>
    </w:p>
    <w:p w14:paraId="3B2F5680" w14:textId="495B4F05" w:rsidR="00A735EC" w:rsidRPr="00A735EC" w:rsidRDefault="00A735EC" w:rsidP="000B3CB5">
      <w:pPr>
        <w:pStyle w:val="ab"/>
        <w:widowControl/>
        <w:numPr>
          <w:ilvl w:val="0"/>
          <w:numId w:val="37"/>
        </w:numPr>
        <w:autoSpaceDE w:val="0"/>
        <w:autoSpaceDN w:val="0"/>
        <w:snapToGrid w:val="0"/>
        <w:spacing w:line="0" w:lineRule="atLeast"/>
        <w:ind w:leftChars="0" w:rightChars="-133" w:right="-319"/>
        <w:jc w:val="both"/>
        <w:textAlignment w:val="bottom"/>
        <w:rPr>
          <w:rFonts w:eastAsia="標楷體"/>
          <w:b/>
          <w:sz w:val="28"/>
          <w:szCs w:val="28"/>
        </w:rPr>
      </w:pPr>
      <w:r w:rsidRPr="00A735EC">
        <w:rPr>
          <w:rFonts w:eastAsia="標楷體" w:hint="eastAsia"/>
          <w:b/>
          <w:sz w:val="28"/>
          <w:szCs w:val="28"/>
        </w:rPr>
        <w:lastRenderedPageBreak/>
        <w:t>參考附圖：</w:t>
      </w:r>
    </w:p>
    <w:p w14:paraId="4C0A1E17" w14:textId="3C368478" w:rsidR="00FA3156" w:rsidRDefault="004E226A" w:rsidP="005907DF">
      <w:pPr>
        <w:tabs>
          <w:tab w:val="left" w:pos="1668"/>
        </w:tabs>
        <w:ind w:rightChars="-133" w:right="-319"/>
        <w:rPr>
          <w:rFonts w:eastAsia="標楷體"/>
          <w:szCs w:val="24"/>
        </w:rPr>
      </w:pPr>
      <w:r>
        <w:rPr>
          <w:rFonts w:eastAsia="標楷體" w:hint="eastAsia"/>
          <w:szCs w:val="24"/>
        </w:rPr>
        <w:t>附</w:t>
      </w:r>
      <w:r w:rsidR="000A44ED">
        <w:rPr>
          <w:rFonts w:eastAsia="標楷體" w:hint="eastAsia"/>
          <w:szCs w:val="24"/>
        </w:rPr>
        <w:t>圖</w:t>
      </w:r>
      <w:r>
        <w:rPr>
          <w:rFonts w:eastAsia="標楷體" w:hint="eastAsia"/>
          <w:szCs w:val="24"/>
        </w:rPr>
        <w:t>一</w:t>
      </w:r>
      <w:r w:rsidR="00A735EC">
        <w:rPr>
          <w:rFonts w:eastAsia="標楷體" w:hint="eastAsia"/>
          <w:szCs w:val="24"/>
        </w:rPr>
        <w:t>：</w:t>
      </w:r>
      <w:r w:rsidR="00680F22">
        <w:rPr>
          <w:rFonts w:eastAsia="標楷體" w:hint="eastAsia"/>
          <w:szCs w:val="24"/>
        </w:rPr>
        <w:t>地熱井吊掛作業</w:t>
      </w:r>
      <w:r w:rsidR="000A44ED">
        <w:rPr>
          <w:rFonts w:eastAsia="標楷體" w:hint="eastAsia"/>
          <w:szCs w:val="24"/>
        </w:rPr>
        <w:t>照</w:t>
      </w:r>
    </w:p>
    <w:p w14:paraId="172EF5E4" w14:textId="77777777" w:rsidR="004E226A" w:rsidRDefault="004E226A" w:rsidP="005907DF">
      <w:pPr>
        <w:tabs>
          <w:tab w:val="left" w:pos="1668"/>
        </w:tabs>
        <w:ind w:rightChars="-133" w:right="-319"/>
        <w:rPr>
          <w:rFonts w:eastAsia="標楷體"/>
          <w:szCs w:val="24"/>
        </w:rPr>
      </w:pPr>
    </w:p>
    <w:p w14:paraId="662FA1F1" w14:textId="08EC3A8F" w:rsidR="00A735EC" w:rsidRDefault="00A735EC" w:rsidP="00F21655">
      <w:pPr>
        <w:tabs>
          <w:tab w:val="left" w:pos="1668"/>
        </w:tabs>
        <w:ind w:rightChars="-133" w:right="-319"/>
        <w:jc w:val="center"/>
        <w:rPr>
          <w:rFonts w:eastAsia="標楷體"/>
          <w:noProof/>
          <w:szCs w:val="24"/>
        </w:rPr>
      </w:pPr>
      <w:r>
        <w:rPr>
          <w:rFonts w:eastAsia="標楷體"/>
          <w:noProof/>
          <w:szCs w:val="24"/>
        </w:rPr>
        <w:drawing>
          <wp:inline distT="0" distB="0" distL="0" distR="0" wp14:anchorId="698F2B7B" wp14:editId="4FAB758F">
            <wp:extent cx="5054664" cy="3443605"/>
            <wp:effectExtent l="0" t="0" r="0" b="4445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圖片 2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447" b="244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4664" cy="34436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000F0CA" w14:textId="07D17568" w:rsidR="004E226A" w:rsidRDefault="004E226A" w:rsidP="00F21655">
      <w:pPr>
        <w:tabs>
          <w:tab w:val="left" w:pos="1668"/>
        </w:tabs>
        <w:ind w:rightChars="-133" w:right="-319"/>
        <w:jc w:val="center"/>
        <w:rPr>
          <w:rFonts w:eastAsia="標楷體"/>
          <w:szCs w:val="24"/>
        </w:rPr>
      </w:pPr>
    </w:p>
    <w:sectPr w:rsidR="004E226A" w:rsidSect="006B4D3A">
      <w:headerReference w:type="default" r:id="rId8"/>
      <w:footerReference w:type="default" r:id="rId9"/>
      <w:pgSz w:w="11907" w:h="16840" w:code="9"/>
      <w:pgMar w:top="489" w:right="1134" w:bottom="851" w:left="1134" w:header="851" w:footer="567" w:gutter="0"/>
      <w:cols w:space="425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B04E7A" w14:textId="77777777" w:rsidR="006E1093" w:rsidRDefault="006E1093">
      <w:r>
        <w:separator/>
      </w:r>
    </w:p>
  </w:endnote>
  <w:endnote w:type="continuationSeparator" w:id="0">
    <w:p w14:paraId="2A048A7E" w14:textId="77777777" w:rsidR="006E1093" w:rsidRDefault="006E10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中楷體">
    <w:altName w:val="新細明體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全真楷書">
    <w:altName w:val="新細明體"/>
    <w:panose1 w:val="00000000000000000000"/>
    <w:charset w:val="88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inorEastAsia" w:eastAsiaTheme="minorEastAsia" w:hAnsiTheme="minorEastAsia"/>
        <w:sz w:val="16"/>
        <w:szCs w:val="16"/>
      </w:rPr>
      <w:id w:val="-676721668"/>
      <w:docPartObj>
        <w:docPartGallery w:val="Page Numbers (Bottom of Page)"/>
        <w:docPartUnique/>
      </w:docPartObj>
    </w:sdtPr>
    <w:sdtContent>
      <w:p w14:paraId="082FEC59" w14:textId="11F79E18" w:rsidR="0075124C" w:rsidRPr="005907DF" w:rsidRDefault="004E226A">
        <w:pPr>
          <w:pStyle w:val="a3"/>
          <w:tabs>
            <w:tab w:val="clear" w:pos="4819"/>
            <w:tab w:val="clear" w:pos="9071"/>
            <w:tab w:val="right" w:pos="9645"/>
          </w:tabs>
          <w:rPr>
            <w:rFonts w:asciiTheme="minorEastAsia" w:eastAsiaTheme="minorEastAsia" w:hAnsiTheme="minorEastAsia"/>
            <w:sz w:val="16"/>
            <w:szCs w:val="16"/>
          </w:rPr>
        </w:pPr>
        <w:r w:rsidRPr="004E226A">
          <w:rPr>
            <w:rFonts w:asciiTheme="minorEastAsia" w:eastAsiaTheme="minorEastAsia" w:hAnsiTheme="minorEastAsia"/>
            <w:noProof/>
            <w:sz w:val="16"/>
            <w:szCs w:val="16"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2F2C26EB" wp14:editId="110C38FB">
                  <wp:simplePos x="0" y="0"/>
                  <wp:positionH relativeFrom="rightMargin">
                    <wp:align>left</wp:align>
                  </wp:positionH>
                  <wp:positionV relativeFrom="page">
                    <wp:posOffset>9517711</wp:posOffset>
                  </wp:positionV>
                  <wp:extent cx="726550" cy="1172266"/>
                  <wp:effectExtent l="0" t="0" r="0" b="8890"/>
                  <wp:wrapNone/>
                  <wp:docPr id="4" name="等腰三角形 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726550" cy="1172266"/>
                          </a:xfrm>
                          <a:prstGeom prst="triangle">
                            <a:avLst>
                              <a:gd name="adj" fmla="val 100000"/>
                            </a:avLst>
                          </a:prstGeom>
                          <a:solidFill>
                            <a:srgbClr val="D2EAF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BDDD159" w14:textId="77777777" w:rsidR="004E226A" w:rsidRPr="004E226A" w:rsidRDefault="004E226A">
                              <w:pPr>
                                <w:jc w:val="center"/>
                                <w:rPr>
                                  <w:color w:val="000000" w:themeColor="text1"/>
                                  <w:sz w:val="28"/>
                                  <w:szCs w:val="28"/>
                                </w:rPr>
                              </w:pPr>
                              <w:r w:rsidRPr="004E226A">
                                <w:rPr>
                                  <w:rFonts w:asciiTheme="minorHAnsi" w:eastAsiaTheme="minorEastAsia" w:hAnsiTheme="minorHAnsi"/>
                                  <w:color w:val="000000" w:themeColor="text1"/>
                                  <w:sz w:val="28"/>
                                  <w:szCs w:val="28"/>
                                </w:rPr>
                                <w:fldChar w:fldCharType="begin"/>
                              </w:r>
                              <w:r w:rsidRPr="004E226A">
                                <w:rPr>
                                  <w:color w:val="000000" w:themeColor="text1"/>
                                  <w:sz w:val="28"/>
                                  <w:szCs w:val="28"/>
                                </w:rPr>
                                <w:instrText>PAGE    \* MERGEFORMAT</w:instrText>
                              </w:r>
                              <w:r w:rsidRPr="004E226A">
                                <w:rPr>
                                  <w:rFonts w:asciiTheme="minorHAnsi" w:eastAsiaTheme="minorEastAsia" w:hAnsiTheme="minorHAnsi"/>
                                  <w:color w:val="000000" w:themeColor="text1"/>
                                  <w:sz w:val="28"/>
                                  <w:szCs w:val="28"/>
                                </w:rPr>
                                <w:fldChar w:fldCharType="separate"/>
                              </w:r>
                              <w:r w:rsidRPr="004E226A">
                                <w:rPr>
                                  <w:rFonts w:asciiTheme="majorHAnsi" w:eastAsiaTheme="majorEastAsia" w:hAnsiTheme="majorHAnsi" w:cstheme="majorBidi"/>
                                  <w:color w:val="000000" w:themeColor="text1"/>
                                  <w:sz w:val="28"/>
                                  <w:szCs w:val="28"/>
                                  <w:lang w:val="zh-TW"/>
                                </w:rPr>
                                <w:t>2</w:t>
                              </w:r>
                              <w:r w:rsidRPr="004E226A">
                                <w:rPr>
                                  <w:rFonts w:asciiTheme="majorHAnsi" w:eastAsiaTheme="majorEastAsia" w:hAnsiTheme="majorHAnsi" w:cstheme="majorBidi"/>
                                  <w:color w:val="000000" w:themeColor="text1"/>
                                  <w:sz w:val="28"/>
                                  <w:szCs w:val="28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w14:anchorId="2F2C26EB"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等腰三角形 4" o:spid="_x0000_s1026" type="#_x0000_t5" style="position:absolute;margin-left:0;margin-top:749.45pt;width:57.2pt;height:92.3pt;z-index:251659264;visibility:visible;mso-wrap-style:square;mso-width-percent:0;mso-height-percent:0;mso-wrap-distance-left:9pt;mso-wrap-distance-top:0;mso-wrap-distance-right:9pt;mso-wrap-distance-bottom:0;mso-position-horizontal:left;mso-position-horizontal-relative:right-margin-area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" adj="21600" fillcolor="#d2eaf1" stroked="f">
                  <v:textbox>
                    <w:txbxContent>
                      <w:p w14:paraId="4BDDD159" w14:textId="77777777" w:rsidR="004E226A" w:rsidRPr="004E226A" w:rsidRDefault="004E226A">
                        <w:pPr>
                          <w:jc w:val="center"/>
                          <w:rPr>
                            <w:color w:val="000000" w:themeColor="text1"/>
                            <w:sz w:val="28"/>
                            <w:szCs w:val="28"/>
                          </w:rPr>
                        </w:pPr>
                        <w:r w:rsidRPr="004E226A">
                          <w:rPr>
                            <w:rFonts w:asciiTheme="minorHAnsi" w:eastAsiaTheme="minorEastAsia" w:hAnsiTheme="minorHAnsi"/>
                            <w:color w:val="000000" w:themeColor="text1"/>
                            <w:sz w:val="28"/>
                            <w:szCs w:val="28"/>
                          </w:rPr>
                          <w:fldChar w:fldCharType="begin"/>
                        </w:r>
                        <w:r w:rsidRPr="004E226A">
                          <w:rPr>
                            <w:color w:val="000000" w:themeColor="text1"/>
                            <w:sz w:val="28"/>
                            <w:szCs w:val="28"/>
                          </w:rPr>
                          <w:instrText>PAGE    \* MERGEFORMAT</w:instrText>
                        </w:r>
                        <w:r w:rsidRPr="004E226A">
                          <w:rPr>
                            <w:rFonts w:asciiTheme="minorHAnsi" w:eastAsiaTheme="minorEastAsia" w:hAnsiTheme="minorHAnsi"/>
                            <w:color w:val="000000" w:themeColor="text1"/>
                            <w:sz w:val="28"/>
                            <w:szCs w:val="28"/>
                          </w:rPr>
                          <w:fldChar w:fldCharType="separate"/>
                        </w:r>
                        <w:r w:rsidRPr="004E226A">
                          <w:rPr>
                            <w:rFonts w:asciiTheme="majorHAnsi" w:eastAsiaTheme="majorEastAsia" w:hAnsiTheme="majorHAnsi" w:cstheme="majorBidi"/>
                            <w:color w:val="000000" w:themeColor="text1"/>
                            <w:sz w:val="28"/>
                            <w:szCs w:val="28"/>
                            <w:lang w:val="zh-TW"/>
                          </w:rPr>
                          <w:t>2</w:t>
                        </w:r>
                        <w:r w:rsidRPr="004E226A">
                          <w:rPr>
                            <w:rFonts w:asciiTheme="majorHAnsi" w:eastAsiaTheme="majorEastAsia" w:hAnsiTheme="majorHAnsi" w:cstheme="majorBidi"/>
                            <w:color w:val="000000" w:themeColor="text1"/>
                            <w:sz w:val="28"/>
                            <w:szCs w:val="28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page"/>
                </v:shape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A86A6B" w14:textId="77777777" w:rsidR="006E1093" w:rsidRDefault="006E1093">
      <w:r>
        <w:separator/>
      </w:r>
    </w:p>
  </w:footnote>
  <w:footnote w:type="continuationSeparator" w:id="0">
    <w:p w14:paraId="43DFF2B8" w14:textId="77777777" w:rsidR="006E1093" w:rsidRDefault="006E10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6288F8" w14:textId="77777777" w:rsidR="0075124C" w:rsidRDefault="00071B07">
    <w:pPr>
      <w:pStyle w:val="a4"/>
    </w:pPr>
    <w:r>
      <w:rPr>
        <w:rFonts w:hint="eastAsia"/>
        <w:noProof/>
        <w:sz w:val="44"/>
        <w:szCs w:val="44"/>
      </w:rPr>
      <w:drawing>
        <wp:inline distT="0" distB="0" distL="0" distR="0" wp14:anchorId="0F705A7B" wp14:editId="644BCFD0">
          <wp:extent cx="2057400" cy="466725"/>
          <wp:effectExtent l="0" t="0" r="0" b="9525"/>
          <wp:docPr id="1" name="圖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57400" cy="466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0.5pt;height:10.5pt" o:bullet="t">
        <v:imagedata r:id="rId1" o:title="mso8E"/>
      </v:shape>
    </w:pict>
  </w:numPicBullet>
  <w:abstractNum w:abstractNumId="0" w15:restartNumberingAfterBreak="0">
    <w:nsid w:val="01F36CAB"/>
    <w:multiLevelType w:val="hybridMultilevel"/>
    <w:tmpl w:val="FC2CBE92"/>
    <w:lvl w:ilvl="0" w:tplc="0409000D">
      <w:start w:val="1"/>
      <w:numFmt w:val="bullet"/>
      <w:lvlText w:val="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5071B31"/>
    <w:multiLevelType w:val="hybridMultilevel"/>
    <w:tmpl w:val="D6CABE10"/>
    <w:lvl w:ilvl="0" w:tplc="3BFE0D38">
      <w:start w:val="1"/>
      <w:numFmt w:val="bullet"/>
      <w:lvlText w:val=""/>
      <w:lvlJc w:val="left"/>
      <w:pPr>
        <w:ind w:left="8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2" w15:restartNumberingAfterBreak="0">
    <w:nsid w:val="0E935DCE"/>
    <w:multiLevelType w:val="hybridMultilevel"/>
    <w:tmpl w:val="016601B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0ED533C2"/>
    <w:multiLevelType w:val="hybridMultilevel"/>
    <w:tmpl w:val="CE9A97A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13FF5692"/>
    <w:multiLevelType w:val="hybridMultilevel"/>
    <w:tmpl w:val="6DFA7C4A"/>
    <w:lvl w:ilvl="0" w:tplc="6C66E342">
      <w:start w:val="1"/>
      <w:numFmt w:val="ideographLegalTraditional"/>
      <w:lvlText w:val="%1、"/>
      <w:lvlJc w:val="left"/>
      <w:pPr>
        <w:ind w:left="480" w:hanging="480"/>
      </w:pPr>
      <w:rPr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43C75F1"/>
    <w:multiLevelType w:val="singleLevel"/>
    <w:tmpl w:val="BF861F18"/>
    <w:lvl w:ilvl="0">
      <w:start w:val="1"/>
      <w:numFmt w:val="taiwaneseCountingThousand"/>
      <w:lvlText w:val="%1、"/>
      <w:lvlJc w:val="left"/>
      <w:pPr>
        <w:tabs>
          <w:tab w:val="num" w:pos="2838"/>
        </w:tabs>
        <w:ind w:left="2838" w:hanging="570"/>
      </w:pPr>
      <w:rPr>
        <w:rFonts w:hint="eastAsia"/>
      </w:rPr>
    </w:lvl>
  </w:abstractNum>
  <w:abstractNum w:abstractNumId="6" w15:restartNumberingAfterBreak="0">
    <w:nsid w:val="14A66968"/>
    <w:multiLevelType w:val="hybridMultilevel"/>
    <w:tmpl w:val="3092A004"/>
    <w:lvl w:ilvl="0" w:tplc="0409000D">
      <w:start w:val="1"/>
      <w:numFmt w:val="bullet"/>
      <w:lvlText w:val=""/>
      <w:lvlJc w:val="left"/>
      <w:pPr>
        <w:tabs>
          <w:tab w:val="num" w:pos="566"/>
        </w:tabs>
        <w:ind w:left="566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tabs>
          <w:tab w:val="num" w:pos="1080"/>
        </w:tabs>
        <w:ind w:left="10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526"/>
        </w:tabs>
        <w:ind w:left="152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6"/>
        </w:tabs>
        <w:ind w:left="200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86"/>
        </w:tabs>
        <w:ind w:left="248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966"/>
        </w:tabs>
        <w:ind w:left="296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46"/>
        </w:tabs>
        <w:ind w:left="344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26"/>
        </w:tabs>
        <w:ind w:left="392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406"/>
        </w:tabs>
        <w:ind w:left="4406" w:hanging="480"/>
      </w:pPr>
      <w:rPr>
        <w:rFonts w:ascii="Wingdings" w:hAnsi="Wingdings" w:hint="default"/>
      </w:rPr>
    </w:lvl>
  </w:abstractNum>
  <w:abstractNum w:abstractNumId="7" w15:restartNumberingAfterBreak="0">
    <w:nsid w:val="164F1094"/>
    <w:multiLevelType w:val="hybridMultilevel"/>
    <w:tmpl w:val="98465282"/>
    <w:lvl w:ilvl="0" w:tplc="FFFFFFFF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8" w15:restartNumberingAfterBreak="0">
    <w:nsid w:val="16B672AD"/>
    <w:multiLevelType w:val="hybridMultilevel"/>
    <w:tmpl w:val="A0BCF09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1A0C62ED"/>
    <w:multiLevelType w:val="hybridMultilevel"/>
    <w:tmpl w:val="DD6E856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1ACA6054"/>
    <w:multiLevelType w:val="hybridMultilevel"/>
    <w:tmpl w:val="2864E374"/>
    <w:lvl w:ilvl="0" w:tplc="7A36C6AC">
      <w:start w:val="5"/>
      <w:numFmt w:val="bullet"/>
      <w:lvlText w:val="-"/>
      <w:lvlJc w:val="left"/>
      <w:pPr>
        <w:ind w:left="1061" w:hanging="360"/>
      </w:pPr>
      <w:rPr>
        <w:rFonts w:ascii="Times New Roman" w:eastAsia="標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66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4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2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0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8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6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4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21" w:hanging="480"/>
      </w:pPr>
      <w:rPr>
        <w:rFonts w:ascii="Wingdings" w:hAnsi="Wingdings" w:hint="default"/>
      </w:rPr>
    </w:lvl>
  </w:abstractNum>
  <w:abstractNum w:abstractNumId="11" w15:restartNumberingAfterBreak="0">
    <w:nsid w:val="1D36644C"/>
    <w:multiLevelType w:val="singleLevel"/>
    <w:tmpl w:val="EAFC45F0"/>
    <w:lvl w:ilvl="0">
      <w:start w:val="1"/>
      <w:numFmt w:val="bullet"/>
      <w:lvlText w:val="□"/>
      <w:lvlJc w:val="left"/>
      <w:pPr>
        <w:tabs>
          <w:tab w:val="num" w:pos="240"/>
        </w:tabs>
        <w:ind w:left="240" w:hanging="240"/>
      </w:pPr>
      <w:rPr>
        <w:rFonts w:ascii="華康中楷體" w:eastAsia="華康中楷體" w:hAnsi="Times New Roman" w:hint="eastAsia"/>
        <w:sz w:val="24"/>
      </w:rPr>
    </w:lvl>
  </w:abstractNum>
  <w:abstractNum w:abstractNumId="12" w15:restartNumberingAfterBreak="0">
    <w:nsid w:val="1D7D7356"/>
    <w:multiLevelType w:val="multilevel"/>
    <w:tmpl w:val="FC2E12AA"/>
    <w:lvl w:ilvl="0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1FE303D1"/>
    <w:multiLevelType w:val="hybridMultilevel"/>
    <w:tmpl w:val="0BAAF1B6"/>
    <w:lvl w:ilvl="0" w:tplc="45E261DE">
      <w:start w:val="1"/>
      <w:numFmt w:val="taiwaneseCountingThousand"/>
      <w:lvlText w:val="%1、"/>
      <w:lvlJc w:val="left"/>
      <w:pPr>
        <w:tabs>
          <w:tab w:val="num" w:pos="564"/>
        </w:tabs>
        <w:ind w:left="564" w:hanging="56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248B31AC"/>
    <w:multiLevelType w:val="singleLevel"/>
    <w:tmpl w:val="C2688B58"/>
    <w:lvl w:ilvl="0">
      <w:start w:val="1"/>
      <w:numFmt w:val="decimal"/>
      <w:lvlText w:val="%1."/>
      <w:lvlJc w:val="left"/>
      <w:pPr>
        <w:tabs>
          <w:tab w:val="num" w:pos="240"/>
        </w:tabs>
        <w:ind w:left="240" w:hanging="240"/>
      </w:pPr>
      <w:rPr>
        <w:rFonts w:hint="eastAsia"/>
      </w:rPr>
    </w:lvl>
  </w:abstractNum>
  <w:abstractNum w:abstractNumId="15" w15:restartNumberingAfterBreak="0">
    <w:nsid w:val="269C7161"/>
    <w:multiLevelType w:val="singleLevel"/>
    <w:tmpl w:val="E70A10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16" w15:restartNumberingAfterBreak="0">
    <w:nsid w:val="28CF571B"/>
    <w:multiLevelType w:val="singleLevel"/>
    <w:tmpl w:val="F8C41058"/>
    <w:lvl w:ilvl="0">
      <w:start w:val="1"/>
      <w:numFmt w:val="decimal"/>
      <w:lvlText w:val="%1."/>
      <w:lvlJc w:val="left"/>
      <w:pPr>
        <w:tabs>
          <w:tab w:val="num" w:pos="240"/>
        </w:tabs>
        <w:ind w:left="240" w:hanging="240"/>
      </w:pPr>
      <w:rPr>
        <w:rFonts w:hint="eastAsia"/>
      </w:rPr>
    </w:lvl>
  </w:abstractNum>
  <w:abstractNum w:abstractNumId="17" w15:restartNumberingAfterBreak="0">
    <w:nsid w:val="29C933DA"/>
    <w:multiLevelType w:val="hybridMultilevel"/>
    <w:tmpl w:val="96F00F08"/>
    <w:lvl w:ilvl="0" w:tplc="F3825B14">
      <w:start w:val="4"/>
      <w:numFmt w:val="bullet"/>
      <w:lvlText w:val="-"/>
      <w:lvlJc w:val="left"/>
      <w:pPr>
        <w:ind w:left="703" w:hanging="360"/>
      </w:pPr>
      <w:rPr>
        <w:rFonts w:ascii="Times New Roman" w:eastAsia="標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30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8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6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4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2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0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8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63" w:hanging="480"/>
      </w:pPr>
      <w:rPr>
        <w:rFonts w:ascii="Wingdings" w:hAnsi="Wingdings" w:hint="default"/>
      </w:rPr>
    </w:lvl>
  </w:abstractNum>
  <w:abstractNum w:abstractNumId="18" w15:restartNumberingAfterBreak="0">
    <w:nsid w:val="2B645EAF"/>
    <w:multiLevelType w:val="singleLevel"/>
    <w:tmpl w:val="5B74D6BA"/>
    <w:lvl w:ilvl="0">
      <w:start w:val="11"/>
      <w:numFmt w:val="bullet"/>
      <w:lvlText w:val="□"/>
      <w:lvlJc w:val="left"/>
      <w:pPr>
        <w:tabs>
          <w:tab w:val="num" w:pos="285"/>
        </w:tabs>
        <w:ind w:left="285" w:hanging="285"/>
      </w:pPr>
      <w:rPr>
        <w:rFonts w:ascii="華康中楷體" w:eastAsia="華康中楷體" w:hAnsi="Times New Roman" w:hint="eastAsia"/>
      </w:rPr>
    </w:lvl>
  </w:abstractNum>
  <w:abstractNum w:abstractNumId="19" w15:restartNumberingAfterBreak="0">
    <w:nsid w:val="2B661CE8"/>
    <w:multiLevelType w:val="hybridMultilevel"/>
    <w:tmpl w:val="40428858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0" w15:restartNumberingAfterBreak="0">
    <w:nsid w:val="34987C38"/>
    <w:multiLevelType w:val="hybridMultilevel"/>
    <w:tmpl w:val="7B0A8BF6"/>
    <w:lvl w:ilvl="0" w:tplc="04090007">
      <w:start w:val="1"/>
      <w:numFmt w:val="bullet"/>
      <w:lvlText w:val=""/>
      <w:lvlPicBulletId w:val="0"/>
      <w:lvlJc w:val="left"/>
      <w:pPr>
        <w:tabs>
          <w:tab w:val="num" w:pos="1200"/>
        </w:tabs>
        <w:ind w:left="12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680"/>
        </w:tabs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160"/>
        </w:tabs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640"/>
        </w:tabs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120"/>
        </w:tabs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600"/>
        </w:tabs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080"/>
        </w:tabs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560"/>
        </w:tabs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040"/>
        </w:tabs>
        <w:ind w:left="5040" w:hanging="480"/>
      </w:pPr>
      <w:rPr>
        <w:rFonts w:ascii="Wingdings" w:hAnsi="Wingdings" w:hint="default"/>
      </w:rPr>
    </w:lvl>
  </w:abstractNum>
  <w:abstractNum w:abstractNumId="21" w15:restartNumberingAfterBreak="0">
    <w:nsid w:val="36F875DC"/>
    <w:multiLevelType w:val="hybridMultilevel"/>
    <w:tmpl w:val="51EC225A"/>
    <w:lvl w:ilvl="0" w:tplc="3BFE0D3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2" w15:restartNumberingAfterBreak="0">
    <w:nsid w:val="39511809"/>
    <w:multiLevelType w:val="multilevel"/>
    <w:tmpl w:val="A5C4E558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  <w:rPr>
        <w:rFonts w:hint="eastAsia"/>
      </w:rPr>
    </w:lvl>
    <w:lvl w:ilvl="1">
      <w:start w:val="1"/>
      <w:numFmt w:val="decimal"/>
      <w:lvlText w:val="2.%2"/>
      <w:lvlJc w:val="left"/>
      <w:pPr>
        <w:tabs>
          <w:tab w:val="num" w:pos="340"/>
        </w:tabs>
        <w:ind w:left="567" w:hanging="340"/>
      </w:pPr>
      <w:rPr>
        <w:rFonts w:hint="eastAsia"/>
      </w:rPr>
    </w:lvl>
    <w:lvl w:ilvl="2">
      <w:start w:val="1"/>
      <w:numFmt w:val="lowerLetter"/>
      <w:lvlText w:val="%3."/>
      <w:lvlJc w:val="left"/>
      <w:pPr>
        <w:tabs>
          <w:tab w:val="num" w:pos="814"/>
        </w:tabs>
        <w:ind w:left="814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984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23" w15:restartNumberingAfterBreak="0">
    <w:nsid w:val="3A9101AC"/>
    <w:multiLevelType w:val="hybridMultilevel"/>
    <w:tmpl w:val="AAA85B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4" w15:restartNumberingAfterBreak="0">
    <w:nsid w:val="3EC727CA"/>
    <w:multiLevelType w:val="singleLevel"/>
    <w:tmpl w:val="66A8CF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25" w15:restartNumberingAfterBreak="0">
    <w:nsid w:val="49A63973"/>
    <w:multiLevelType w:val="hybridMultilevel"/>
    <w:tmpl w:val="6FD01A16"/>
    <w:lvl w:ilvl="0" w:tplc="04090007">
      <w:start w:val="1"/>
      <w:numFmt w:val="bullet"/>
      <w:lvlText w:val=""/>
      <w:lvlPicBulletId w:val="0"/>
      <w:lvlJc w:val="left"/>
      <w:pPr>
        <w:tabs>
          <w:tab w:val="num" w:pos="1200"/>
        </w:tabs>
        <w:ind w:left="12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680"/>
        </w:tabs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160"/>
        </w:tabs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640"/>
        </w:tabs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120"/>
        </w:tabs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600"/>
        </w:tabs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080"/>
        </w:tabs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560"/>
        </w:tabs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040"/>
        </w:tabs>
        <w:ind w:left="5040" w:hanging="480"/>
      </w:pPr>
      <w:rPr>
        <w:rFonts w:ascii="Wingdings" w:hAnsi="Wingdings" w:hint="default"/>
      </w:rPr>
    </w:lvl>
  </w:abstractNum>
  <w:abstractNum w:abstractNumId="26" w15:restartNumberingAfterBreak="0">
    <w:nsid w:val="52A96B55"/>
    <w:multiLevelType w:val="singleLevel"/>
    <w:tmpl w:val="BF0821FE"/>
    <w:lvl w:ilvl="0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eastAsia"/>
      </w:rPr>
    </w:lvl>
  </w:abstractNum>
  <w:abstractNum w:abstractNumId="27" w15:restartNumberingAfterBreak="0">
    <w:nsid w:val="53274D5F"/>
    <w:multiLevelType w:val="hybridMultilevel"/>
    <w:tmpl w:val="FC2E12AA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8" w15:restartNumberingAfterBreak="0">
    <w:nsid w:val="5AE95B7C"/>
    <w:multiLevelType w:val="singleLevel"/>
    <w:tmpl w:val="CC80D960"/>
    <w:lvl w:ilvl="0">
      <w:start w:val="1"/>
      <w:numFmt w:val="lowerRoman"/>
      <w:lvlText w:val="%1."/>
      <w:lvlJc w:val="left"/>
      <w:pPr>
        <w:tabs>
          <w:tab w:val="num" w:pos="720"/>
        </w:tabs>
        <w:ind w:left="397" w:hanging="397"/>
      </w:pPr>
      <w:rPr>
        <w:rFonts w:hint="eastAsia"/>
      </w:rPr>
    </w:lvl>
  </w:abstractNum>
  <w:abstractNum w:abstractNumId="29" w15:restartNumberingAfterBreak="0">
    <w:nsid w:val="5E6507B2"/>
    <w:multiLevelType w:val="singleLevel"/>
    <w:tmpl w:val="DFB834B6"/>
    <w:lvl w:ilvl="0">
      <w:start w:val="1"/>
      <w:numFmt w:val="decimal"/>
      <w:lvlText w:val="%1."/>
      <w:lvlJc w:val="left"/>
      <w:pPr>
        <w:tabs>
          <w:tab w:val="num" w:pos="660"/>
        </w:tabs>
        <w:ind w:left="660" w:hanging="270"/>
      </w:pPr>
      <w:rPr>
        <w:rFonts w:hint="eastAsia"/>
      </w:rPr>
    </w:lvl>
  </w:abstractNum>
  <w:abstractNum w:abstractNumId="30" w15:restartNumberingAfterBreak="0">
    <w:nsid w:val="5F371BDF"/>
    <w:multiLevelType w:val="hybridMultilevel"/>
    <w:tmpl w:val="9252DD6C"/>
    <w:lvl w:ilvl="0" w:tplc="AC92F8C8">
      <w:start w:val="4"/>
      <w:numFmt w:val="bullet"/>
      <w:lvlText w:val="-"/>
      <w:lvlJc w:val="left"/>
      <w:pPr>
        <w:ind w:left="701" w:hanging="360"/>
      </w:pPr>
      <w:rPr>
        <w:rFonts w:ascii="Times New Roman" w:eastAsia="標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30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8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6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4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2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0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8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61" w:hanging="480"/>
      </w:pPr>
      <w:rPr>
        <w:rFonts w:ascii="Wingdings" w:hAnsi="Wingdings" w:hint="default"/>
      </w:rPr>
    </w:lvl>
  </w:abstractNum>
  <w:abstractNum w:abstractNumId="31" w15:restartNumberingAfterBreak="0">
    <w:nsid w:val="5F4C1FCF"/>
    <w:multiLevelType w:val="singleLevel"/>
    <w:tmpl w:val="F146AD5E"/>
    <w:lvl w:ilvl="0">
      <w:start w:val="4"/>
      <w:numFmt w:val="bullet"/>
      <w:lvlText w:val="□"/>
      <w:lvlJc w:val="left"/>
      <w:pPr>
        <w:tabs>
          <w:tab w:val="num" w:pos="240"/>
        </w:tabs>
        <w:ind w:left="240" w:hanging="240"/>
      </w:pPr>
      <w:rPr>
        <w:rFonts w:ascii="華康中楷體" w:eastAsia="華康中楷體" w:hAnsi="Times New Roman" w:hint="eastAsia"/>
      </w:rPr>
    </w:lvl>
  </w:abstractNum>
  <w:abstractNum w:abstractNumId="32" w15:restartNumberingAfterBreak="0">
    <w:nsid w:val="665648EF"/>
    <w:multiLevelType w:val="hybridMultilevel"/>
    <w:tmpl w:val="8EE2059C"/>
    <w:lvl w:ilvl="0" w:tplc="04090007">
      <w:start w:val="1"/>
      <w:numFmt w:val="bullet"/>
      <w:lvlText w:val=""/>
      <w:lvlPicBulletId w:val="0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800"/>
        </w:tabs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280"/>
        </w:tabs>
        <w:ind w:left="5280" w:hanging="480"/>
      </w:pPr>
      <w:rPr>
        <w:rFonts w:ascii="Wingdings" w:hAnsi="Wingdings" w:hint="default"/>
      </w:rPr>
    </w:lvl>
  </w:abstractNum>
  <w:abstractNum w:abstractNumId="33" w15:restartNumberingAfterBreak="0">
    <w:nsid w:val="69134DB5"/>
    <w:multiLevelType w:val="singleLevel"/>
    <w:tmpl w:val="993AF372"/>
    <w:lvl w:ilvl="0">
      <w:start w:val="1"/>
      <w:numFmt w:val="bullet"/>
      <w:lvlText w:val="□"/>
      <w:lvlJc w:val="left"/>
      <w:pPr>
        <w:tabs>
          <w:tab w:val="num" w:pos="285"/>
        </w:tabs>
        <w:ind w:left="285" w:hanging="285"/>
      </w:pPr>
      <w:rPr>
        <w:rFonts w:ascii="華康中楷體" w:eastAsia="華康中楷體" w:hAnsi="Times New Roman" w:hint="eastAsia"/>
        <w:u w:val="none"/>
      </w:rPr>
    </w:lvl>
  </w:abstractNum>
  <w:abstractNum w:abstractNumId="34" w15:restartNumberingAfterBreak="0">
    <w:nsid w:val="6BFF6090"/>
    <w:multiLevelType w:val="hybridMultilevel"/>
    <w:tmpl w:val="6DFA7C4A"/>
    <w:lvl w:ilvl="0" w:tplc="6C66E342">
      <w:start w:val="1"/>
      <w:numFmt w:val="ideographLegalTraditional"/>
      <w:lvlText w:val="%1、"/>
      <w:lvlJc w:val="left"/>
      <w:pPr>
        <w:ind w:left="480" w:hanging="480"/>
      </w:pPr>
      <w:rPr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6C781802"/>
    <w:multiLevelType w:val="singleLevel"/>
    <w:tmpl w:val="54383D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36" w15:restartNumberingAfterBreak="0">
    <w:nsid w:val="73391A13"/>
    <w:multiLevelType w:val="hybridMultilevel"/>
    <w:tmpl w:val="713A574E"/>
    <w:lvl w:ilvl="0" w:tplc="052E1CDC">
      <w:start w:val="1"/>
      <w:numFmt w:val="decimal"/>
      <w:lvlText w:val="%1."/>
      <w:lvlJc w:val="left"/>
      <w:pPr>
        <w:ind w:left="341" w:hanging="360"/>
      </w:pPr>
      <w:rPr>
        <w:rFonts w:hAnsi="Times New Roman" w:hint="default"/>
        <w:sz w:val="22"/>
      </w:rPr>
    </w:lvl>
    <w:lvl w:ilvl="1" w:tplc="04090019" w:tentative="1">
      <w:start w:val="1"/>
      <w:numFmt w:val="ideographTraditional"/>
      <w:lvlText w:val="%2、"/>
      <w:lvlJc w:val="left"/>
      <w:pPr>
        <w:ind w:left="941" w:hanging="480"/>
      </w:pPr>
    </w:lvl>
    <w:lvl w:ilvl="2" w:tplc="0409001B" w:tentative="1">
      <w:start w:val="1"/>
      <w:numFmt w:val="lowerRoman"/>
      <w:lvlText w:val="%3."/>
      <w:lvlJc w:val="right"/>
      <w:pPr>
        <w:ind w:left="1421" w:hanging="480"/>
      </w:pPr>
    </w:lvl>
    <w:lvl w:ilvl="3" w:tplc="0409000F" w:tentative="1">
      <w:start w:val="1"/>
      <w:numFmt w:val="decimal"/>
      <w:lvlText w:val="%4."/>
      <w:lvlJc w:val="left"/>
      <w:pPr>
        <w:ind w:left="190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81" w:hanging="480"/>
      </w:pPr>
    </w:lvl>
    <w:lvl w:ilvl="5" w:tplc="0409001B" w:tentative="1">
      <w:start w:val="1"/>
      <w:numFmt w:val="lowerRoman"/>
      <w:lvlText w:val="%6."/>
      <w:lvlJc w:val="right"/>
      <w:pPr>
        <w:ind w:left="2861" w:hanging="480"/>
      </w:pPr>
    </w:lvl>
    <w:lvl w:ilvl="6" w:tplc="0409000F" w:tentative="1">
      <w:start w:val="1"/>
      <w:numFmt w:val="decimal"/>
      <w:lvlText w:val="%7."/>
      <w:lvlJc w:val="left"/>
      <w:pPr>
        <w:ind w:left="334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21" w:hanging="480"/>
      </w:pPr>
    </w:lvl>
    <w:lvl w:ilvl="8" w:tplc="0409001B" w:tentative="1">
      <w:start w:val="1"/>
      <w:numFmt w:val="lowerRoman"/>
      <w:lvlText w:val="%9."/>
      <w:lvlJc w:val="right"/>
      <w:pPr>
        <w:ind w:left="4301" w:hanging="480"/>
      </w:pPr>
    </w:lvl>
  </w:abstractNum>
  <w:abstractNum w:abstractNumId="37" w15:restartNumberingAfterBreak="0">
    <w:nsid w:val="733D380C"/>
    <w:multiLevelType w:val="hybridMultilevel"/>
    <w:tmpl w:val="C516780C"/>
    <w:lvl w:ilvl="0" w:tplc="ED16F95C">
      <w:start w:val="1"/>
      <w:numFmt w:val="decimal"/>
      <w:lvlText w:val="(%1)"/>
      <w:lvlJc w:val="left"/>
      <w:pPr>
        <w:ind w:left="92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8" w15:restartNumberingAfterBreak="0">
    <w:nsid w:val="75C438C9"/>
    <w:multiLevelType w:val="singleLevel"/>
    <w:tmpl w:val="519C4402"/>
    <w:lvl w:ilvl="0">
      <w:start w:val="1"/>
      <w:numFmt w:val="lowerLetter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9" w15:restartNumberingAfterBreak="0">
    <w:nsid w:val="78AD5B7E"/>
    <w:multiLevelType w:val="singleLevel"/>
    <w:tmpl w:val="68A4C226"/>
    <w:lvl w:ilvl="0">
      <w:start w:val="1"/>
      <w:numFmt w:val="decimal"/>
      <w:lvlText w:val="(%1)"/>
      <w:lvlJc w:val="left"/>
      <w:pPr>
        <w:tabs>
          <w:tab w:val="num" w:pos="658"/>
        </w:tabs>
        <w:ind w:left="658" w:hanging="420"/>
      </w:pPr>
      <w:rPr>
        <w:rFonts w:hint="eastAsia"/>
      </w:rPr>
    </w:lvl>
  </w:abstractNum>
  <w:num w:numId="1" w16cid:durableId="656300379">
    <w:abstractNumId w:val="5"/>
  </w:num>
  <w:num w:numId="2" w16cid:durableId="1700622992">
    <w:abstractNumId w:val="14"/>
  </w:num>
  <w:num w:numId="3" w16cid:durableId="1115558606">
    <w:abstractNumId w:val="15"/>
  </w:num>
  <w:num w:numId="4" w16cid:durableId="1275016692">
    <w:abstractNumId w:val="26"/>
  </w:num>
  <w:num w:numId="5" w16cid:durableId="829322408">
    <w:abstractNumId w:val="35"/>
  </w:num>
  <w:num w:numId="6" w16cid:durableId="404689375">
    <w:abstractNumId w:val="24"/>
  </w:num>
  <w:num w:numId="7" w16cid:durableId="2076125484">
    <w:abstractNumId w:val="16"/>
  </w:num>
  <w:num w:numId="8" w16cid:durableId="1985960602">
    <w:abstractNumId w:val="39"/>
  </w:num>
  <w:num w:numId="9" w16cid:durableId="907106481">
    <w:abstractNumId w:val="18"/>
  </w:num>
  <w:num w:numId="10" w16cid:durableId="656805991">
    <w:abstractNumId w:val="33"/>
  </w:num>
  <w:num w:numId="11" w16cid:durableId="269242588">
    <w:abstractNumId w:val="31"/>
  </w:num>
  <w:num w:numId="12" w16cid:durableId="589777038">
    <w:abstractNumId w:val="11"/>
  </w:num>
  <w:num w:numId="13" w16cid:durableId="101144469">
    <w:abstractNumId w:val="13"/>
  </w:num>
  <w:num w:numId="14" w16cid:durableId="380637738">
    <w:abstractNumId w:val="27"/>
  </w:num>
  <w:num w:numId="15" w16cid:durableId="1292446092">
    <w:abstractNumId w:val="12"/>
  </w:num>
  <w:num w:numId="16" w16cid:durableId="1378818162">
    <w:abstractNumId w:val="0"/>
  </w:num>
  <w:num w:numId="17" w16cid:durableId="248316666">
    <w:abstractNumId w:val="22"/>
  </w:num>
  <w:num w:numId="18" w16cid:durableId="1836872346">
    <w:abstractNumId w:val="6"/>
  </w:num>
  <w:num w:numId="19" w16cid:durableId="474185428">
    <w:abstractNumId w:val="29"/>
  </w:num>
  <w:num w:numId="20" w16cid:durableId="830557778">
    <w:abstractNumId w:val="28"/>
  </w:num>
  <w:num w:numId="21" w16cid:durableId="42486274">
    <w:abstractNumId w:val="7"/>
  </w:num>
  <w:num w:numId="22" w16cid:durableId="571811951">
    <w:abstractNumId w:val="8"/>
  </w:num>
  <w:num w:numId="23" w16cid:durableId="74400724">
    <w:abstractNumId w:val="38"/>
  </w:num>
  <w:num w:numId="24" w16cid:durableId="1285193084">
    <w:abstractNumId w:val="2"/>
  </w:num>
  <w:num w:numId="25" w16cid:durableId="282538941">
    <w:abstractNumId w:val="20"/>
  </w:num>
  <w:num w:numId="26" w16cid:durableId="1056468510">
    <w:abstractNumId w:val="32"/>
  </w:num>
  <w:num w:numId="27" w16cid:durableId="1430393448">
    <w:abstractNumId w:val="25"/>
  </w:num>
  <w:num w:numId="28" w16cid:durableId="794567485">
    <w:abstractNumId w:val="36"/>
  </w:num>
  <w:num w:numId="29" w16cid:durableId="1752655962">
    <w:abstractNumId w:val="17"/>
  </w:num>
  <w:num w:numId="30" w16cid:durableId="311838680">
    <w:abstractNumId w:val="30"/>
  </w:num>
  <w:num w:numId="31" w16cid:durableId="549809363">
    <w:abstractNumId w:val="10"/>
  </w:num>
  <w:num w:numId="32" w16cid:durableId="1351757805">
    <w:abstractNumId w:val="37"/>
  </w:num>
  <w:num w:numId="33" w16cid:durableId="1225798109">
    <w:abstractNumId w:val="3"/>
  </w:num>
  <w:num w:numId="34" w16cid:durableId="907347575">
    <w:abstractNumId w:val="21"/>
  </w:num>
  <w:num w:numId="35" w16cid:durableId="66465144">
    <w:abstractNumId w:val="1"/>
  </w:num>
  <w:num w:numId="36" w16cid:durableId="964585586">
    <w:abstractNumId w:val="4"/>
  </w:num>
  <w:num w:numId="37" w16cid:durableId="1067725813">
    <w:abstractNumId w:val="34"/>
  </w:num>
  <w:num w:numId="38" w16cid:durableId="601843739">
    <w:abstractNumId w:val="23"/>
  </w:num>
  <w:num w:numId="39" w16cid:durableId="2052654107">
    <w:abstractNumId w:val="9"/>
  </w:num>
  <w:num w:numId="40" w16cid:durableId="16987866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6191"/>
    <w:rsid w:val="000012F3"/>
    <w:rsid w:val="00001465"/>
    <w:rsid w:val="000268A9"/>
    <w:rsid w:val="0003048F"/>
    <w:rsid w:val="00031EF6"/>
    <w:rsid w:val="00036963"/>
    <w:rsid w:val="00036C7F"/>
    <w:rsid w:val="00055ED4"/>
    <w:rsid w:val="000641B6"/>
    <w:rsid w:val="00065AB7"/>
    <w:rsid w:val="00067B8B"/>
    <w:rsid w:val="00071B07"/>
    <w:rsid w:val="0007289E"/>
    <w:rsid w:val="00092304"/>
    <w:rsid w:val="00092529"/>
    <w:rsid w:val="00095EC2"/>
    <w:rsid w:val="000A44ED"/>
    <w:rsid w:val="000B39D3"/>
    <w:rsid w:val="000C3B9B"/>
    <w:rsid w:val="000C6B6F"/>
    <w:rsid w:val="000E22F7"/>
    <w:rsid w:val="00105BC0"/>
    <w:rsid w:val="001116A9"/>
    <w:rsid w:val="00124B56"/>
    <w:rsid w:val="001257FE"/>
    <w:rsid w:val="00134526"/>
    <w:rsid w:val="00150E04"/>
    <w:rsid w:val="0015681A"/>
    <w:rsid w:val="00172EF7"/>
    <w:rsid w:val="00182828"/>
    <w:rsid w:val="001847C8"/>
    <w:rsid w:val="00190E56"/>
    <w:rsid w:val="00192845"/>
    <w:rsid w:val="00195515"/>
    <w:rsid w:val="00195973"/>
    <w:rsid w:val="001A23BB"/>
    <w:rsid w:val="001B18E7"/>
    <w:rsid w:val="001B195D"/>
    <w:rsid w:val="001B51F4"/>
    <w:rsid w:val="001C03C8"/>
    <w:rsid w:val="001C055C"/>
    <w:rsid w:val="001C2C75"/>
    <w:rsid w:val="001D5CDE"/>
    <w:rsid w:val="001F02A5"/>
    <w:rsid w:val="001F6807"/>
    <w:rsid w:val="00211B0F"/>
    <w:rsid w:val="00216DA4"/>
    <w:rsid w:val="00227EF7"/>
    <w:rsid w:val="00232021"/>
    <w:rsid w:val="00236ACC"/>
    <w:rsid w:val="00243763"/>
    <w:rsid w:val="00247A04"/>
    <w:rsid w:val="00252523"/>
    <w:rsid w:val="002743B2"/>
    <w:rsid w:val="00277362"/>
    <w:rsid w:val="002A5C66"/>
    <w:rsid w:val="002B325A"/>
    <w:rsid w:val="002B5522"/>
    <w:rsid w:val="002B7DE3"/>
    <w:rsid w:val="002C576A"/>
    <w:rsid w:val="002D2B06"/>
    <w:rsid w:val="002D46F9"/>
    <w:rsid w:val="00313041"/>
    <w:rsid w:val="0031609F"/>
    <w:rsid w:val="00316601"/>
    <w:rsid w:val="00330477"/>
    <w:rsid w:val="00337112"/>
    <w:rsid w:val="00343D2B"/>
    <w:rsid w:val="00345926"/>
    <w:rsid w:val="00354464"/>
    <w:rsid w:val="00364C59"/>
    <w:rsid w:val="00365E77"/>
    <w:rsid w:val="003815A0"/>
    <w:rsid w:val="0038166D"/>
    <w:rsid w:val="003864C9"/>
    <w:rsid w:val="00387CEF"/>
    <w:rsid w:val="003914A5"/>
    <w:rsid w:val="003B0769"/>
    <w:rsid w:val="003B07BE"/>
    <w:rsid w:val="003C60BB"/>
    <w:rsid w:val="003D2A84"/>
    <w:rsid w:val="003E7221"/>
    <w:rsid w:val="00411141"/>
    <w:rsid w:val="00424E72"/>
    <w:rsid w:val="0042637D"/>
    <w:rsid w:val="00454541"/>
    <w:rsid w:val="0045495C"/>
    <w:rsid w:val="004628FB"/>
    <w:rsid w:val="00463C5C"/>
    <w:rsid w:val="004652C7"/>
    <w:rsid w:val="004662FB"/>
    <w:rsid w:val="004878EB"/>
    <w:rsid w:val="00497048"/>
    <w:rsid w:val="004A6B5D"/>
    <w:rsid w:val="004C4450"/>
    <w:rsid w:val="004E226A"/>
    <w:rsid w:val="004E434F"/>
    <w:rsid w:val="004E44C2"/>
    <w:rsid w:val="004E6AF2"/>
    <w:rsid w:val="004E7B1A"/>
    <w:rsid w:val="004F215C"/>
    <w:rsid w:val="005010F6"/>
    <w:rsid w:val="00504CF3"/>
    <w:rsid w:val="00504E71"/>
    <w:rsid w:val="00506DC5"/>
    <w:rsid w:val="00507FDF"/>
    <w:rsid w:val="00510329"/>
    <w:rsid w:val="0052115E"/>
    <w:rsid w:val="0053062B"/>
    <w:rsid w:val="00551368"/>
    <w:rsid w:val="00552F94"/>
    <w:rsid w:val="00555094"/>
    <w:rsid w:val="00556283"/>
    <w:rsid w:val="00557132"/>
    <w:rsid w:val="00562DCB"/>
    <w:rsid w:val="00565C55"/>
    <w:rsid w:val="00566550"/>
    <w:rsid w:val="00571EA0"/>
    <w:rsid w:val="00581EB0"/>
    <w:rsid w:val="005907DF"/>
    <w:rsid w:val="005A4459"/>
    <w:rsid w:val="005D3871"/>
    <w:rsid w:val="005D70FE"/>
    <w:rsid w:val="005E729B"/>
    <w:rsid w:val="005F7146"/>
    <w:rsid w:val="006012EC"/>
    <w:rsid w:val="00615C7E"/>
    <w:rsid w:val="006552B1"/>
    <w:rsid w:val="00672387"/>
    <w:rsid w:val="00680F22"/>
    <w:rsid w:val="0068263A"/>
    <w:rsid w:val="00683C01"/>
    <w:rsid w:val="00697BEB"/>
    <w:rsid w:val="006A2FB8"/>
    <w:rsid w:val="006B10CA"/>
    <w:rsid w:val="006B127B"/>
    <w:rsid w:val="006B2F8F"/>
    <w:rsid w:val="006B4D3A"/>
    <w:rsid w:val="006C19C4"/>
    <w:rsid w:val="006D2A2E"/>
    <w:rsid w:val="006D633A"/>
    <w:rsid w:val="006E1093"/>
    <w:rsid w:val="006E5EE1"/>
    <w:rsid w:val="006E7422"/>
    <w:rsid w:val="00703822"/>
    <w:rsid w:val="00707B7E"/>
    <w:rsid w:val="00710528"/>
    <w:rsid w:val="00716317"/>
    <w:rsid w:val="00723360"/>
    <w:rsid w:val="0073437B"/>
    <w:rsid w:val="00747D76"/>
    <w:rsid w:val="0075124C"/>
    <w:rsid w:val="007563F5"/>
    <w:rsid w:val="007608FC"/>
    <w:rsid w:val="00766191"/>
    <w:rsid w:val="00786D96"/>
    <w:rsid w:val="007961DD"/>
    <w:rsid w:val="007B0FBE"/>
    <w:rsid w:val="007B5ED8"/>
    <w:rsid w:val="007C216F"/>
    <w:rsid w:val="007D2CB8"/>
    <w:rsid w:val="007E3206"/>
    <w:rsid w:val="007F7BFD"/>
    <w:rsid w:val="00804D86"/>
    <w:rsid w:val="00820F4D"/>
    <w:rsid w:val="0083235F"/>
    <w:rsid w:val="008349EC"/>
    <w:rsid w:val="00845A03"/>
    <w:rsid w:val="008546DD"/>
    <w:rsid w:val="00862D2C"/>
    <w:rsid w:val="00865B3B"/>
    <w:rsid w:val="008771EF"/>
    <w:rsid w:val="00882CDD"/>
    <w:rsid w:val="008945D6"/>
    <w:rsid w:val="008A6649"/>
    <w:rsid w:val="008A6EC7"/>
    <w:rsid w:val="008C4D73"/>
    <w:rsid w:val="008C6AD5"/>
    <w:rsid w:val="008D1981"/>
    <w:rsid w:val="008F30A9"/>
    <w:rsid w:val="00901022"/>
    <w:rsid w:val="00903F7D"/>
    <w:rsid w:val="00912E45"/>
    <w:rsid w:val="00913CFB"/>
    <w:rsid w:val="00913F3F"/>
    <w:rsid w:val="009235E6"/>
    <w:rsid w:val="009237C6"/>
    <w:rsid w:val="00923AA0"/>
    <w:rsid w:val="009341A1"/>
    <w:rsid w:val="009600E2"/>
    <w:rsid w:val="00961802"/>
    <w:rsid w:val="009710CD"/>
    <w:rsid w:val="00972FEA"/>
    <w:rsid w:val="009960C5"/>
    <w:rsid w:val="009A1B64"/>
    <w:rsid w:val="009A63C6"/>
    <w:rsid w:val="009A793B"/>
    <w:rsid w:val="009E3E35"/>
    <w:rsid w:val="009E7056"/>
    <w:rsid w:val="009F50D8"/>
    <w:rsid w:val="009F67F4"/>
    <w:rsid w:val="00A02C31"/>
    <w:rsid w:val="00A04A31"/>
    <w:rsid w:val="00A108CF"/>
    <w:rsid w:val="00A24FD4"/>
    <w:rsid w:val="00A35982"/>
    <w:rsid w:val="00A37623"/>
    <w:rsid w:val="00A37C04"/>
    <w:rsid w:val="00A459AC"/>
    <w:rsid w:val="00A53680"/>
    <w:rsid w:val="00A7004C"/>
    <w:rsid w:val="00A735EC"/>
    <w:rsid w:val="00A74F5B"/>
    <w:rsid w:val="00A81210"/>
    <w:rsid w:val="00AA1227"/>
    <w:rsid w:val="00AB514F"/>
    <w:rsid w:val="00AC1B35"/>
    <w:rsid w:val="00AC2E64"/>
    <w:rsid w:val="00AD1A96"/>
    <w:rsid w:val="00AF11C4"/>
    <w:rsid w:val="00AF4346"/>
    <w:rsid w:val="00AF4689"/>
    <w:rsid w:val="00AF65D7"/>
    <w:rsid w:val="00B2375E"/>
    <w:rsid w:val="00B311A0"/>
    <w:rsid w:val="00B333A2"/>
    <w:rsid w:val="00B365B3"/>
    <w:rsid w:val="00B55420"/>
    <w:rsid w:val="00B71B54"/>
    <w:rsid w:val="00B76E31"/>
    <w:rsid w:val="00B82267"/>
    <w:rsid w:val="00B9017F"/>
    <w:rsid w:val="00B9043E"/>
    <w:rsid w:val="00B9376C"/>
    <w:rsid w:val="00B95BFA"/>
    <w:rsid w:val="00BA29BB"/>
    <w:rsid w:val="00BA511C"/>
    <w:rsid w:val="00BA6CCE"/>
    <w:rsid w:val="00BC5682"/>
    <w:rsid w:val="00BC700C"/>
    <w:rsid w:val="00BD7DCE"/>
    <w:rsid w:val="00BE3FF5"/>
    <w:rsid w:val="00C125D7"/>
    <w:rsid w:val="00C130C4"/>
    <w:rsid w:val="00C26ECF"/>
    <w:rsid w:val="00C37D05"/>
    <w:rsid w:val="00C37D49"/>
    <w:rsid w:val="00C46C4C"/>
    <w:rsid w:val="00C561FA"/>
    <w:rsid w:val="00C608BD"/>
    <w:rsid w:val="00C669C1"/>
    <w:rsid w:val="00C7056F"/>
    <w:rsid w:val="00C82E81"/>
    <w:rsid w:val="00C847A2"/>
    <w:rsid w:val="00C85B6B"/>
    <w:rsid w:val="00C875FE"/>
    <w:rsid w:val="00CA2503"/>
    <w:rsid w:val="00CB6A8C"/>
    <w:rsid w:val="00CB7FE8"/>
    <w:rsid w:val="00CC5CB0"/>
    <w:rsid w:val="00CD7A13"/>
    <w:rsid w:val="00CE7C8C"/>
    <w:rsid w:val="00CF0D91"/>
    <w:rsid w:val="00CF62FF"/>
    <w:rsid w:val="00D040D3"/>
    <w:rsid w:val="00D30E18"/>
    <w:rsid w:val="00D37F67"/>
    <w:rsid w:val="00D42690"/>
    <w:rsid w:val="00D4382A"/>
    <w:rsid w:val="00D6166A"/>
    <w:rsid w:val="00D8348B"/>
    <w:rsid w:val="00D86DDE"/>
    <w:rsid w:val="00D971CE"/>
    <w:rsid w:val="00D9776F"/>
    <w:rsid w:val="00DB7209"/>
    <w:rsid w:val="00DC3FF9"/>
    <w:rsid w:val="00DC613A"/>
    <w:rsid w:val="00DC673B"/>
    <w:rsid w:val="00DD7471"/>
    <w:rsid w:val="00DE2887"/>
    <w:rsid w:val="00DF0D77"/>
    <w:rsid w:val="00DF42F3"/>
    <w:rsid w:val="00DF5F12"/>
    <w:rsid w:val="00DF6979"/>
    <w:rsid w:val="00E031C8"/>
    <w:rsid w:val="00E03C20"/>
    <w:rsid w:val="00E049EE"/>
    <w:rsid w:val="00E10505"/>
    <w:rsid w:val="00E10522"/>
    <w:rsid w:val="00E1090E"/>
    <w:rsid w:val="00E14C27"/>
    <w:rsid w:val="00E25E4D"/>
    <w:rsid w:val="00E34581"/>
    <w:rsid w:val="00E40998"/>
    <w:rsid w:val="00E432D8"/>
    <w:rsid w:val="00E56E8E"/>
    <w:rsid w:val="00E63167"/>
    <w:rsid w:val="00E640CB"/>
    <w:rsid w:val="00E75194"/>
    <w:rsid w:val="00E93D6D"/>
    <w:rsid w:val="00EB1D2E"/>
    <w:rsid w:val="00EC1648"/>
    <w:rsid w:val="00EE4934"/>
    <w:rsid w:val="00F052AB"/>
    <w:rsid w:val="00F14073"/>
    <w:rsid w:val="00F21655"/>
    <w:rsid w:val="00F23368"/>
    <w:rsid w:val="00F241D9"/>
    <w:rsid w:val="00F35A7C"/>
    <w:rsid w:val="00F41F8D"/>
    <w:rsid w:val="00F4631D"/>
    <w:rsid w:val="00F6017C"/>
    <w:rsid w:val="00F625BF"/>
    <w:rsid w:val="00F632A7"/>
    <w:rsid w:val="00F73BC2"/>
    <w:rsid w:val="00FA2C2E"/>
    <w:rsid w:val="00FA3156"/>
    <w:rsid w:val="00FB0122"/>
    <w:rsid w:val="00FD450B"/>
    <w:rsid w:val="00FD51CE"/>
    <w:rsid w:val="00FE42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CA36869"/>
  <w15:docId w15:val="{F41AACB4-254E-4ED0-8E5E-7362C4C37B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6B4D3A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6B4D3A"/>
    <w:pPr>
      <w:tabs>
        <w:tab w:val="center" w:pos="4819"/>
        <w:tab w:val="right" w:pos="9071"/>
      </w:tabs>
      <w:adjustRightInd w:val="0"/>
      <w:textAlignment w:val="baseline"/>
    </w:pPr>
    <w:rPr>
      <w:rFonts w:ascii="細明體" w:eastAsia="細明體"/>
      <w:kern w:val="0"/>
      <w:sz w:val="20"/>
    </w:rPr>
  </w:style>
  <w:style w:type="paragraph" w:styleId="a4">
    <w:name w:val="header"/>
    <w:basedOn w:val="a"/>
    <w:rsid w:val="006B4D3A"/>
    <w:pPr>
      <w:tabs>
        <w:tab w:val="center" w:pos="4819"/>
        <w:tab w:val="right" w:pos="9071"/>
      </w:tabs>
      <w:adjustRightInd w:val="0"/>
      <w:textAlignment w:val="baseline"/>
    </w:pPr>
    <w:rPr>
      <w:rFonts w:ascii="細明體" w:eastAsia="細明體"/>
      <w:kern w:val="0"/>
      <w:sz w:val="20"/>
    </w:rPr>
  </w:style>
  <w:style w:type="paragraph" w:customStyle="1" w:styleId="A5">
    <w:name w:val="內文A"/>
    <w:basedOn w:val="a"/>
    <w:rsid w:val="006B4D3A"/>
    <w:pPr>
      <w:adjustRightInd w:val="0"/>
      <w:spacing w:line="510" w:lineRule="atLeast"/>
      <w:ind w:left="653"/>
      <w:textAlignment w:val="baseline"/>
    </w:pPr>
    <w:rPr>
      <w:rFonts w:ascii="華康中楷體" w:eastAsia="華康中楷體"/>
      <w:kern w:val="0"/>
      <w:sz w:val="26"/>
    </w:rPr>
  </w:style>
  <w:style w:type="paragraph" w:customStyle="1" w:styleId="a6">
    <w:name w:val="a"/>
    <w:basedOn w:val="a"/>
    <w:rsid w:val="006B4D3A"/>
    <w:pPr>
      <w:ind w:left="499" w:hanging="499"/>
    </w:pPr>
    <w:rPr>
      <w:rFonts w:ascii="華康中楷體" w:eastAsia="華康中楷體"/>
      <w:snapToGrid w:val="0"/>
      <w:sz w:val="28"/>
    </w:rPr>
  </w:style>
  <w:style w:type="paragraph" w:styleId="a7">
    <w:name w:val="Body Text Indent"/>
    <w:basedOn w:val="a"/>
    <w:rsid w:val="006B4D3A"/>
    <w:pPr>
      <w:widowControl/>
      <w:autoSpaceDE w:val="0"/>
      <w:autoSpaceDN w:val="0"/>
      <w:ind w:left="2700" w:hanging="2700"/>
      <w:textAlignment w:val="bottom"/>
    </w:pPr>
    <w:rPr>
      <w:rFonts w:ascii="華康中楷體" w:eastAsia="華康中楷體"/>
      <w:sz w:val="26"/>
    </w:rPr>
  </w:style>
  <w:style w:type="paragraph" w:customStyle="1" w:styleId="a8">
    <w:name w:val="條文一"/>
    <w:basedOn w:val="a"/>
    <w:rsid w:val="006B4D3A"/>
    <w:pPr>
      <w:adjustRightInd w:val="0"/>
      <w:ind w:left="512" w:right="57" w:hanging="540"/>
      <w:jc w:val="both"/>
      <w:textAlignment w:val="baseline"/>
    </w:pPr>
    <w:rPr>
      <w:rFonts w:ascii="全真楷書" w:eastAsia="全真楷書"/>
      <w:sz w:val="28"/>
    </w:rPr>
  </w:style>
  <w:style w:type="paragraph" w:styleId="2">
    <w:name w:val="Body Text Indent 2"/>
    <w:basedOn w:val="a"/>
    <w:rsid w:val="006B4D3A"/>
    <w:pPr>
      <w:widowControl/>
      <w:autoSpaceDE w:val="0"/>
      <w:autoSpaceDN w:val="0"/>
      <w:ind w:left="600"/>
      <w:textAlignment w:val="bottom"/>
    </w:pPr>
    <w:rPr>
      <w:rFonts w:ascii="新細明體"/>
      <w:sz w:val="20"/>
    </w:rPr>
  </w:style>
  <w:style w:type="paragraph" w:customStyle="1" w:styleId="71">
    <w:name w:val="樣式71"/>
    <w:basedOn w:val="a"/>
    <w:rsid w:val="006B4D3A"/>
    <w:pPr>
      <w:kinsoku w:val="0"/>
      <w:adjustRightInd w:val="0"/>
      <w:spacing w:line="360" w:lineRule="exact"/>
      <w:ind w:left="1599" w:hanging="1599"/>
      <w:textAlignment w:val="baseline"/>
    </w:pPr>
    <w:rPr>
      <w:rFonts w:eastAsia="全真楷書"/>
      <w:spacing w:val="14"/>
      <w:kern w:val="0"/>
    </w:rPr>
  </w:style>
  <w:style w:type="paragraph" w:customStyle="1" w:styleId="20">
    <w:name w:val="2"/>
    <w:basedOn w:val="a"/>
    <w:rsid w:val="00901022"/>
    <w:pPr>
      <w:ind w:left="240" w:right="240"/>
    </w:pPr>
    <w:rPr>
      <w:rFonts w:cs="新細明體"/>
    </w:rPr>
  </w:style>
  <w:style w:type="paragraph" w:styleId="a9">
    <w:name w:val="Balloon Text"/>
    <w:basedOn w:val="a"/>
    <w:link w:val="aa"/>
    <w:rsid w:val="00912E45"/>
    <w:rPr>
      <w:rFonts w:ascii="Cambria" w:hAnsi="Cambria"/>
      <w:sz w:val="18"/>
      <w:szCs w:val="18"/>
    </w:rPr>
  </w:style>
  <w:style w:type="character" w:customStyle="1" w:styleId="aa">
    <w:name w:val="註解方塊文字 字元"/>
    <w:link w:val="a9"/>
    <w:rsid w:val="00912E45"/>
    <w:rPr>
      <w:rFonts w:ascii="Cambria" w:eastAsia="新細明體" w:hAnsi="Cambria" w:cs="Times New Roman"/>
      <w:kern w:val="2"/>
      <w:sz w:val="18"/>
      <w:szCs w:val="18"/>
    </w:rPr>
  </w:style>
  <w:style w:type="paragraph" w:styleId="ab">
    <w:name w:val="List Paragraph"/>
    <w:basedOn w:val="a"/>
    <w:uiPriority w:val="34"/>
    <w:qFormat/>
    <w:rsid w:val="00E03C20"/>
    <w:pPr>
      <w:ind w:leftChars="200" w:left="480"/>
    </w:pPr>
  </w:style>
  <w:style w:type="table" w:styleId="ac">
    <w:name w:val="Table Grid"/>
    <w:basedOn w:val="a1"/>
    <w:rsid w:val="00E1090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caption"/>
    <w:basedOn w:val="a"/>
    <w:next w:val="a"/>
    <w:unhideWhenUsed/>
    <w:qFormat/>
    <w:rsid w:val="00313041"/>
    <w:rPr>
      <w:sz w:val="20"/>
    </w:rPr>
  </w:style>
  <w:style w:type="paragraph" w:customStyle="1" w:styleId="My33">
    <w:name w:val="My33表格內容文字"/>
    <w:basedOn w:val="a"/>
    <w:link w:val="My330"/>
    <w:locked/>
    <w:rsid w:val="00313041"/>
    <w:pPr>
      <w:widowControl/>
      <w:overflowPunct w:val="0"/>
      <w:autoSpaceDE w:val="0"/>
      <w:autoSpaceDN w:val="0"/>
      <w:adjustRightInd w:val="0"/>
      <w:snapToGrid w:val="0"/>
      <w:textAlignment w:val="baseline"/>
    </w:pPr>
    <w:rPr>
      <w:rFonts w:ascii="Cambria Math" w:eastAsia="標楷體" w:hAnsi="Cambria Math"/>
      <w:kern w:val="0"/>
      <w:sz w:val="20"/>
    </w:rPr>
  </w:style>
  <w:style w:type="character" w:customStyle="1" w:styleId="My330">
    <w:name w:val="My33表格內容文字 字元"/>
    <w:link w:val="My33"/>
    <w:rsid w:val="00313041"/>
    <w:rPr>
      <w:rFonts w:ascii="Cambria Math" w:eastAsia="標楷體" w:hAnsi="Cambria Mat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225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2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132</Words>
  <Characters>755</Characters>
  <Application>Microsoft Office Word</Application>
  <DocSecurity>0</DocSecurity>
  <Lines>6</Lines>
  <Paragraphs>1</Paragraphs>
  <ScaleCrop>false</ScaleCrop>
  <Company>Microsoft Corpration</Company>
  <LinksUpToDate>false</LinksUpToDate>
  <CharactersWithSpaces>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採  購  規  範  書</dc:title>
  <dc:creator>江崇祥</dc:creator>
  <cp:lastModifiedBy>吳思葶</cp:lastModifiedBy>
  <cp:revision>4</cp:revision>
  <cp:lastPrinted>2022-08-16T05:17:00Z</cp:lastPrinted>
  <dcterms:created xsi:type="dcterms:W3CDTF">2026-06-10T02:10:00Z</dcterms:created>
  <dcterms:modified xsi:type="dcterms:W3CDTF">2026-10-27T09:23:00Z</dcterms:modified>
</cp:coreProperties>
</file>