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8800E" w14:textId="054EE1F6" w:rsidR="004E045E" w:rsidRPr="005439DE" w:rsidRDefault="00366501" w:rsidP="005439DE">
      <w:pPr>
        <w:adjustRightInd w:val="0"/>
        <w:snapToGrid w:val="0"/>
        <w:spacing w:line="276" w:lineRule="auto"/>
        <w:jc w:val="center"/>
        <w:rPr>
          <w:rFonts w:asciiTheme="minorHAnsi" w:eastAsia="標楷體" w:hAnsiTheme="minorHAnsi" w:cstheme="minorHAnsi"/>
          <w:b/>
          <w:bCs/>
          <w:spacing w:val="2"/>
          <w:sz w:val="40"/>
          <w:szCs w:val="32"/>
        </w:rPr>
      </w:pPr>
      <w:r>
        <w:rPr>
          <w:rFonts w:asciiTheme="minorHAnsi" w:eastAsia="標楷體" w:hAnsiTheme="minorHAnsi" w:cstheme="minorHAnsi" w:hint="eastAsia"/>
          <w:b/>
          <w:bCs/>
          <w:spacing w:val="2"/>
          <w:sz w:val="40"/>
          <w:szCs w:val="32"/>
        </w:rPr>
        <w:t>能源轉型推廣</w:t>
      </w:r>
      <w:r w:rsidR="00B44BA2" w:rsidRPr="00B44BA2">
        <w:rPr>
          <w:rFonts w:asciiTheme="minorHAnsi" w:eastAsia="標楷體" w:hAnsiTheme="minorHAnsi" w:cstheme="minorHAnsi" w:hint="eastAsia"/>
          <w:b/>
          <w:bCs/>
          <w:spacing w:val="2"/>
          <w:sz w:val="40"/>
          <w:szCs w:val="32"/>
        </w:rPr>
        <w:t>活動紀錄</w:t>
      </w:r>
      <w:r w:rsidR="004E045E" w:rsidRPr="005439DE">
        <w:rPr>
          <w:rFonts w:asciiTheme="minorHAnsi" w:eastAsia="標楷體" w:hAnsiTheme="minorHAnsi" w:cstheme="minorHAnsi"/>
          <w:b/>
          <w:bCs/>
          <w:spacing w:val="2"/>
          <w:sz w:val="40"/>
          <w:szCs w:val="32"/>
        </w:rPr>
        <w:t>委託</w:t>
      </w:r>
      <w:r w:rsidR="00732E81" w:rsidRPr="005439DE">
        <w:rPr>
          <w:rFonts w:asciiTheme="minorHAnsi" w:eastAsia="標楷體" w:hAnsiTheme="minorHAnsi" w:cstheme="minorHAnsi"/>
          <w:b/>
          <w:bCs/>
          <w:spacing w:val="2"/>
          <w:sz w:val="40"/>
          <w:szCs w:val="32"/>
        </w:rPr>
        <w:t>案</w:t>
      </w:r>
    </w:p>
    <w:p w14:paraId="50355F98" w14:textId="291F07F9" w:rsidR="0074137F" w:rsidRPr="005439DE" w:rsidRDefault="00455581" w:rsidP="005439DE">
      <w:pPr>
        <w:adjustRightInd w:val="0"/>
        <w:snapToGrid w:val="0"/>
        <w:spacing w:line="276" w:lineRule="auto"/>
        <w:jc w:val="center"/>
        <w:rPr>
          <w:rFonts w:asciiTheme="minorHAnsi" w:eastAsia="標楷體" w:hAnsiTheme="minorHAnsi" w:cstheme="minorHAnsi"/>
          <w:b/>
          <w:spacing w:val="2"/>
          <w:sz w:val="40"/>
          <w:szCs w:val="32"/>
        </w:rPr>
      </w:pPr>
      <w:r>
        <w:rPr>
          <w:rFonts w:asciiTheme="minorHAnsi" w:eastAsia="標楷體" w:hAnsiTheme="minorHAnsi" w:cstheme="minorHAnsi" w:hint="eastAsia"/>
          <w:b/>
          <w:bCs/>
          <w:spacing w:val="2"/>
          <w:sz w:val="40"/>
          <w:szCs w:val="32"/>
        </w:rPr>
        <w:t>A552005320</w:t>
      </w:r>
      <w:r w:rsidR="0034776E" w:rsidRPr="005439DE">
        <w:rPr>
          <w:rFonts w:asciiTheme="minorHAnsi" w:eastAsia="標楷體" w:hAnsiTheme="minorHAnsi" w:cstheme="minorHAnsi"/>
          <w:b/>
          <w:bCs/>
          <w:spacing w:val="2"/>
          <w:sz w:val="40"/>
          <w:szCs w:val="32"/>
        </w:rPr>
        <w:t>採購規格</w:t>
      </w:r>
      <w:r w:rsidR="000F7478" w:rsidRPr="005439DE">
        <w:rPr>
          <w:rFonts w:asciiTheme="minorHAnsi" w:eastAsia="標楷體" w:hAnsiTheme="minorHAnsi" w:cstheme="minorHAnsi"/>
          <w:b/>
          <w:bCs/>
          <w:spacing w:val="2"/>
          <w:sz w:val="40"/>
          <w:szCs w:val="32"/>
        </w:rPr>
        <w:t>書</w:t>
      </w:r>
    </w:p>
    <w:p w14:paraId="2AA12123" w14:textId="77777777" w:rsidR="007355A9" w:rsidRPr="005439DE" w:rsidRDefault="007355A9" w:rsidP="00FE3346">
      <w:pPr>
        <w:numPr>
          <w:ilvl w:val="0"/>
          <w:numId w:val="2"/>
        </w:numPr>
        <w:adjustRightInd w:val="0"/>
        <w:snapToGrid w:val="0"/>
        <w:spacing w:line="420" w:lineRule="exact"/>
        <w:jc w:val="both"/>
        <w:rPr>
          <w:rFonts w:asciiTheme="minorHAnsi" w:eastAsia="標楷體" w:hAnsiTheme="minorHAnsi" w:cstheme="minorHAnsi"/>
          <w:b/>
          <w:spacing w:val="2"/>
          <w:sz w:val="28"/>
          <w:szCs w:val="28"/>
        </w:rPr>
      </w:pPr>
      <w:r w:rsidRPr="005439DE">
        <w:rPr>
          <w:rFonts w:asciiTheme="minorHAnsi" w:eastAsia="標楷體" w:hAnsiTheme="minorHAnsi" w:cstheme="minorHAnsi"/>
          <w:b/>
          <w:spacing w:val="2"/>
          <w:sz w:val="28"/>
          <w:szCs w:val="28"/>
        </w:rPr>
        <w:t>目的</w:t>
      </w:r>
    </w:p>
    <w:p w14:paraId="25C98118" w14:textId="215B2680" w:rsidR="00366501" w:rsidRDefault="00366501" w:rsidP="00FE3346">
      <w:pPr>
        <w:pStyle w:val="11114"/>
        <w:adjustRightInd w:val="0"/>
        <w:snapToGrid w:val="0"/>
        <w:spacing w:after="0" w:line="420" w:lineRule="exact"/>
        <w:ind w:left="720" w:right="4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 w:hint="eastAsia"/>
        </w:rPr>
        <w:t>透過攝影紀錄能源轉型推廣活動過程，並剪輯成活動成果影片，提供相關成果呈現使用</w:t>
      </w:r>
      <w:r w:rsidRPr="00934D73">
        <w:rPr>
          <w:rFonts w:asciiTheme="minorHAnsi" w:hAnsiTheme="minorHAnsi" w:cstheme="minorHAnsi" w:hint="eastAsia"/>
        </w:rPr>
        <w:t>。</w:t>
      </w:r>
    </w:p>
    <w:p w14:paraId="2B6FCDEB" w14:textId="2A26763E" w:rsidR="0074137F" w:rsidRPr="005439DE" w:rsidRDefault="00C34F5C" w:rsidP="00FE3346">
      <w:pPr>
        <w:numPr>
          <w:ilvl w:val="0"/>
          <w:numId w:val="2"/>
        </w:numPr>
        <w:adjustRightInd w:val="0"/>
        <w:snapToGrid w:val="0"/>
        <w:spacing w:line="420" w:lineRule="exact"/>
        <w:jc w:val="both"/>
        <w:rPr>
          <w:rFonts w:asciiTheme="minorHAnsi" w:eastAsia="標楷體" w:hAnsiTheme="minorHAnsi" w:cstheme="minorHAnsi"/>
          <w:b/>
          <w:spacing w:val="2"/>
          <w:sz w:val="28"/>
          <w:szCs w:val="28"/>
        </w:rPr>
      </w:pPr>
      <w:r w:rsidRPr="005439DE">
        <w:rPr>
          <w:rFonts w:asciiTheme="minorHAnsi" w:eastAsia="標楷體" w:hAnsiTheme="minorHAnsi" w:cstheme="minorHAnsi"/>
          <w:b/>
          <w:spacing w:val="2"/>
          <w:sz w:val="28"/>
          <w:szCs w:val="28"/>
        </w:rPr>
        <w:t>工作</w:t>
      </w:r>
      <w:r w:rsidR="00F35671" w:rsidRPr="005439DE">
        <w:rPr>
          <w:rFonts w:asciiTheme="minorHAnsi" w:eastAsia="標楷體" w:hAnsiTheme="minorHAnsi" w:cstheme="minorHAnsi"/>
          <w:b/>
          <w:spacing w:val="2"/>
          <w:sz w:val="28"/>
          <w:szCs w:val="28"/>
        </w:rPr>
        <w:t>內容</w:t>
      </w:r>
    </w:p>
    <w:p w14:paraId="7B3B6FFC" w14:textId="342E6A36" w:rsidR="007355A9" w:rsidRPr="00CA0AF9" w:rsidRDefault="006F2F30" w:rsidP="00FE3346">
      <w:pPr>
        <w:pStyle w:val="11114"/>
        <w:adjustRightInd w:val="0"/>
        <w:snapToGrid w:val="0"/>
        <w:spacing w:after="0" w:line="420" w:lineRule="exact"/>
        <w:ind w:right="40" w:firstLine="0"/>
        <w:rPr>
          <w:rFonts w:asciiTheme="minorHAnsi" w:hAnsiTheme="minorHAnsi" w:cstheme="minorHAnsi"/>
          <w:spacing w:val="2"/>
        </w:rPr>
      </w:pPr>
      <w:r w:rsidRPr="005439DE">
        <w:rPr>
          <w:rFonts w:asciiTheme="minorHAnsi" w:hAnsiTheme="minorHAnsi" w:cstheme="minorHAnsi"/>
        </w:rPr>
        <w:t>為妥善</w:t>
      </w:r>
      <w:r w:rsidR="004E045E" w:rsidRPr="005439DE">
        <w:rPr>
          <w:rFonts w:asciiTheme="minorHAnsi" w:hAnsiTheme="minorHAnsi" w:cstheme="minorHAnsi"/>
        </w:rPr>
        <w:t>執行本計畫相關</w:t>
      </w:r>
      <w:r w:rsidR="0042209B" w:rsidRPr="005439DE">
        <w:rPr>
          <w:rFonts w:asciiTheme="minorHAnsi" w:hAnsiTheme="minorHAnsi" w:cstheme="minorHAnsi"/>
        </w:rPr>
        <w:t>內容之執行與活動</w:t>
      </w:r>
      <w:r w:rsidR="004E045E" w:rsidRPr="005439DE">
        <w:rPr>
          <w:rFonts w:asciiTheme="minorHAnsi" w:hAnsiTheme="minorHAnsi" w:cstheme="minorHAnsi"/>
        </w:rPr>
        <w:t>辦理</w:t>
      </w:r>
      <w:r w:rsidR="00E53E2E" w:rsidRPr="005439DE">
        <w:rPr>
          <w:rFonts w:asciiTheme="minorHAnsi" w:hAnsiTheme="minorHAnsi" w:cstheme="minorHAnsi"/>
          <w:spacing w:val="2"/>
        </w:rPr>
        <w:t>，</w:t>
      </w:r>
      <w:r w:rsidR="003B10F7" w:rsidRPr="005439DE">
        <w:rPr>
          <w:rFonts w:asciiTheme="minorHAnsi" w:hAnsiTheme="minorHAnsi" w:cstheme="minorHAnsi"/>
          <w:spacing w:val="2"/>
        </w:rPr>
        <w:t>並因應</w:t>
      </w:r>
      <w:r w:rsidR="007355A9" w:rsidRPr="005439DE">
        <w:rPr>
          <w:rFonts w:asciiTheme="minorHAnsi" w:hAnsiTheme="minorHAnsi" w:cstheme="minorHAnsi"/>
          <w:spacing w:val="2"/>
        </w:rPr>
        <w:t>本院</w:t>
      </w:r>
      <w:r w:rsidR="003B10F7" w:rsidRPr="005439DE">
        <w:rPr>
          <w:rFonts w:asciiTheme="minorHAnsi" w:hAnsiTheme="minorHAnsi" w:cstheme="minorHAnsi"/>
          <w:spacing w:val="2"/>
        </w:rPr>
        <w:t>之規範，</w:t>
      </w:r>
      <w:r w:rsidR="007355A9" w:rsidRPr="005439DE">
        <w:rPr>
          <w:rFonts w:asciiTheme="minorHAnsi" w:hAnsiTheme="minorHAnsi" w:cstheme="minorHAnsi"/>
          <w:spacing w:val="2"/>
        </w:rPr>
        <w:t>主</w:t>
      </w:r>
      <w:r w:rsidR="007355A9" w:rsidRPr="00CA0AF9">
        <w:rPr>
          <w:rFonts w:asciiTheme="minorHAnsi" w:hAnsiTheme="minorHAnsi" w:cstheme="minorHAnsi"/>
          <w:spacing w:val="2"/>
        </w:rPr>
        <w:t>要工作內容說明如下</w:t>
      </w:r>
      <w:r w:rsidR="00E96631" w:rsidRPr="00CA0AF9">
        <w:rPr>
          <w:rFonts w:asciiTheme="minorHAnsi" w:hAnsiTheme="minorHAnsi" w:cstheme="minorHAnsi"/>
          <w:spacing w:val="2"/>
        </w:rPr>
        <w:t>：</w:t>
      </w:r>
    </w:p>
    <w:p w14:paraId="2D73DF7E" w14:textId="51894817" w:rsidR="006D59C5" w:rsidRPr="00CA0AF9" w:rsidRDefault="00A729F6" w:rsidP="00BF11F3">
      <w:pPr>
        <w:pStyle w:val="a9"/>
        <w:numPr>
          <w:ilvl w:val="0"/>
          <w:numId w:val="4"/>
        </w:numPr>
        <w:spacing w:line="420" w:lineRule="exact"/>
        <w:ind w:leftChars="0" w:left="964" w:hanging="482"/>
        <w:rPr>
          <w:rFonts w:asciiTheme="minorHAnsi" w:eastAsia="標楷體" w:hAnsiTheme="minorHAnsi" w:cstheme="minorHAnsi"/>
          <w:sz w:val="28"/>
          <w:szCs w:val="28"/>
        </w:rPr>
      </w:pP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依本院指定</w:t>
      </w:r>
      <w:r w:rsidR="00B27B66" w:rsidRPr="00CA0AF9">
        <w:rPr>
          <w:rFonts w:asciiTheme="minorHAnsi" w:eastAsia="標楷體" w:hAnsiTheme="minorHAnsi" w:cstheme="minorHAnsi" w:hint="eastAsia"/>
          <w:sz w:val="28"/>
          <w:szCs w:val="28"/>
        </w:rPr>
        <w:t>活動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，</w:t>
      </w:r>
      <w:r w:rsidR="00F25821" w:rsidRPr="00CA0AF9">
        <w:rPr>
          <w:rFonts w:asciiTheme="minorHAnsi" w:eastAsia="標楷體" w:hAnsiTheme="minorHAnsi" w:cstheme="minorHAnsi"/>
          <w:sz w:val="28"/>
          <w:szCs w:val="28"/>
        </w:rPr>
        <w:t>完成</w:t>
      </w:r>
      <w:r w:rsidR="00B27B66" w:rsidRPr="00CA0AF9">
        <w:rPr>
          <w:rFonts w:asciiTheme="minorHAnsi" w:eastAsia="標楷體" w:hAnsiTheme="minorHAnsi" w:cstheme="minorHAnsi" w:hint="eastAsia"/>
          <w:sz w:val="28"/>
          <w:szCs w:val="28"/>
        </w:rPr>
        <w:t>指定日期、時間、地點之活動紀錄拍攝</w:t>
      </w:r>
      <w:r w:rsidR="00B27B66" w:rsidRPr="00CA0AF9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="00C8677D">
        <w:rPr>
          <w:rFonts w:asciiTheme="minorHAnsi" w:eastAsia="標楷體" w:hAnsiTheme="minorHAnsi" w:cstheme="minorHAnsi" w:hint="eastAsia"/>
          <w:sz w:val="28"/>
          <w:szCs w:val="28"/>
        </w:rPr>
        <w:t>攝影檔案規格</w:t>
      </w:r>
      <w:r w:rsidR="00366501">
        <w:rPr>
          <w:rFonts w:asciiTheme="minorHAnsi" w:eastAsia="標楷體" w:hAnsiTheme="minorHAnsi" w:cstheme="minorHAnsi" w:hint="eastAsia"/>
          <w:sz w:val="28"/>
          <w:szCs w:val="28"/>
        </w:rPr>
        <w:t>長</w:t>
      </w:r>
      <w:r w:rsidR="00C8677D">
        <w:rPr>
          <w:rFonts w:asciiTheme="minorHAnsi" w:eastAsia="標楷體" w:hAnsiTheme="minorHAnsi" w:cstheme="minorHAnsi" w:hint="eastAsia"/>
          <w:sz w:val="28"/>
          <w:szCs w:val="28"/>
        </w:rPr>
        <w:t>邊</w:t>
      </w:r>
      <w:r w:rsidR="00C8677D">
        <w:rPr>
          <w:rFonts w:asciiTheme="minorHAnsi" w:eastAsia="標楷體" w:hAnsiTheme="minorHAnsi" w:cstheme="minorHAnsi" w:hint="eastAsia"/>
          <w:sz w:val="28"/>
          <w:szCs w:val="28"/>
        </w:rPr>
        <w:t>4</w:t>
      </w:r>
      <w:r w:rsidR="00C8677D">
        <w:rPr>
          <w:rFonts w:asciiTheme="minorHAnsi" w:eastAsia="標楷體" w:hAnsiTheme="minorHAnsi" w:cstheme="minorHAnsi"/>
          <w:sz w:val="28"/>
          <w:szCs w:val="28"/>
        </w:rPr>
        <w:t>000px</w:t>
      </w:r>
      <w:r w:rsidR="00C8677D">
        <w:rPr>
          <w:rFonts w:asciiTheme="minorHAnsi" w:eastAsia="標楷體" w:hAnsiTheme="minorHAnsi" w:cstheme="minorHAnsi" w:hint="eastAsia"/>
          <w:sz w:val="28"/>
          <w:szCs w:val="28"/>
        </w:rPr>
        <w:t>、</w:t>
      </w:r>
      <w:r w:rsidR="00CD31F0" w:rsidRPr="00CA0AF9">
        <w:rPr>
          <w:rFonts w:asciiTheme="minorHAnsi" w:eastAsia="標楷體" w:hAnsiTheme="minorHAnsi" w:cstheme="minorHAnsi" w:hint="eastAsia"/>
          <w:sz w:val="28"/>
          <w:szCs w:val="28"/>
        </w:rPr>
        <w:t>影片</w:t>
      </w:r>
      <w:r w:rsidR="00B27B66" w:rsidRPr="00CA0AF9">
        <w:rPr>
          <w:rFonts w:asciiTheme="minorHAnsi" w:eastAsia="標楷體" w:hAnsiTheme="minorHAnsi" w:cstheme="minorHAnsi" w:hint="eastAsia"/>
          <w:sz w:val="28"/>
          <w:szCs w:val="28"/>
        </w:rPr>
        <w:t>檔</w:t>
      </w:r>
      <w:r w:rsidR="00CD31F0" w:rsidRPr="00CA0AF9">
        <w:rPr>
          <w:rFonts w:asciiTheme="minorHAnsi" w:eastAsia="標楷體" w:hAnsiTheme="minorHAnsi" w:cstheme="minorHAnsi" w:hint="eastAsia"/>
          <w:sz w:val="28"/>
          <w:szCs w:val="28"/>
        </w:rPr>
        <w:t>案</w:t>
      </w:r>
      <w:r w:rsidR="00B27B66" w:rsidRPr="00CA0AF9">
        <w:rPr>
          <w:rFonts w:asciiTheme="minorHAnsi" w:eastAsia="標楷體" w:hAnsiTheme="minorHAnsi" w:cstheme="minorHAnsi" w:hint="eastAsia"/>
          <w:sz w:val="28"/>
          <w:szCs w:val="28"/>
        </w:rPr>
        <w:t>規格須</w:t>
      </w:r>
      <w:r w:rsidR="00CD31F0" w:rsidRPr="00CA0AF9">
        <w:rPr>
          <w:rFonts w:asciiTheme="minorHAnsi" w:eastAsia="標楷體" w:hAnsiTheme="minorHAnsi" w:cstheme="minorHAnsi" w:hint="eastAsia"/>
          <w:sz w:val="28"/>
          <w:szCs w:val="28"/>
        </w:rPr>
        <w:t>為</w:t>
      </w:r>
      <w:r w:rsidR="00CD31F0" w:rsidRPr="00CA0AF9">
        <w:rPr>
          <w:rFonts w:asciiTheme="minorHAnsi" w:eastAsia="標楷體" w:hAnsiTheme="minorHAnsi" w:cstheme="minorHAnsi" w:hint="eastAsia"/>
          <w:sz w:val="28"/>
          <w:szCs w:val="28"/>
        </w:rPr>
        <w:t>FHD 30p</w:t>
      </w:r>
      <w:r w:rsidR="00B27B66" w:rsidRPr="00CA0AF9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共</w:t>
      </w:r>
      <w:r w:rsidR="00B27B66" w:rsidRPr="00CA0AF9">
        <w:rPr>
          <w:rFonts w:asciiTheme="minorHAnsi" w:eastAsia="標楷體" w:hAnsiTheme="minorHAnsi" w:cstheme="minorHAnsi"/>
          <w:sz w:val="28"/>
          <w:szCs w:val="28"/>
        </w:rPr>
        <w:t>1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式</w:t>
      </w:r>
      <w:r w:rsidR="004E2DFD" w:rsidRPr="00031F1F">
        <w:rPr>
          <w:rFonts w:asciiTheme="minorHAnsi" w:eastAsia="標楷體" w:hAnsiTheme="minorHAnsi" w:cstheme="minorHAnsi" w:hint="eastAsia"/>
          <w:color w:val="FF0000"/>
          <w:sz w:val="28"/>
          <w:szCs w:val="28"/>
        </w:rPr>
        <w:t>(</w:t>
      </w:r>
      <w:r w:rsidR="00366501">
        <w:rPr>
          <w:rFonts w:asciiTheme="minorHAnsi" w:eastAsia="標楷體" w:hAnsiTheme="minorHAnsi" w:cstheme="minorHAnsi" w:hint="eastAsia"/>
          <w:color w:val="FF0000"/>
          <w:sz w:val="28"/>
          <w:szCs w:val="28"/>
        </w:rPr>
        <w:t>51</w:t>
      </w:r>
      <w:r w:rsidR="004E2DFD" w:rsidRPr="00031F1F">
        <w:rPr>
          <w:rFonts w:asciiTheme="minorHAnsi" w:eastAsia="標楷體" w:hAnsiTheme="minorHAnsi" w:cstheme="minorHAnsi"/>
          <w:color w:val="FF0000"/>
          <w:sz w:val="28"/>
          <w:szCs w:val="28"/>
        </w:rPr>
        <w:t>%)</w:t>
      </w:r>
      <w:r w:rsidR="00031F1F">
        <w:rPr>
          <w:rFonts w:asciiTheme="minorHAnsi" w:eastAsia="標楷體" w:hAnsiTheme="minorHAnsi" w:cstheme="minorHAnsi" w:hint="eastAsia"/>
          <w:sz w:val="28"/>
          <w:szCs w:val="28"/>
        </w:rPr>
        <w:t>。</w:t>
      </w:r>
    </w:p>
    <w:p w14:paraId="57752C32" w14:textId="1ED976C0" w:rsidR="00A729F6" w:rsidRPr="00CA0AF9" w:rsidRDefault="00B27B66" w:rsidP="00BF11F3">
      <w:pPr>
        <w:pStyle w:val="a9"/>
        <w:numPr>
          <w:ilvl w:val="0"/>
          <w:numId w:val="4"/>
        </w:numPr>
        <w:spacing w:line="420" w:lineRule="exact"/>
        <w:ind w:leftChars="0" w:left="964" w:hanging="482"/>
        <w:rPr>
          <w:rFonts w:asciiTheme="minorHAnsi" w:eastAsia="標楷體" w:hAnsiTheme="minorHAnsi" w:cstheme="minorHAnsi"/>
          <w:sz w:val="28"/>
          <w:szCs w:val="28"/>
        </w:rPr>
      </w:pP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須剪輯完成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1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支影片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約</w:t>
      </w:r>
      <w:r w:rsidR="00E91156">
        <w:rPr>
          <w:rFonts w:asciiTheme="minorHAnsi" w:eastAsia="標楷體" w:hAnsiTheme="minorHAnsi" w:cstheme="minorHAnsi"/>
          <w:sz w:val="28"/>
          <w:szCs w:val="28"/>
        </w:rPr>
        <w:t xml:space="preserve"> </w:t>
      </w:r>
      <w:r w:rsidR="00366501">
        <w:rPr>
          <w:rFonts w:asciiTheme="minorHAnsi" w:eastAsia="標楷體" w:hAnsiTheme="minorHAnsi" w:cstheme="minorHAnsi" w:hint="eastAsia"/>
          <w:sz w:val="28"/>
          <w:szCs w:val="28"/>
        </w:rPr>
        <w:t>5</w:t>
      </w:r>
      <w:r w:rsidR="00E91156">
        <w:rPr>
          <w:rFonts w:asciiTheme="minorHAnsi" w:eastAsia="標楷體" w:hAnsiTheme="minorHAnsi" w:cstheme="minorHAnsi"/>
          <w:sz w:val="28"/>
          <w:szCs w:val="28"/>
        </w:rPr>
        <w:t xml:space="preserve"> 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分鐘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，影片內容須含過程紀錄畫面，並依工研院要求提供正體中文字幕，製作成適合網路串流的影音格式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="00C8677D">
        <w:rPr>
          <w:rFonts w:asciiTheme="minorHAnsi" w:eastAsia="標楷體" w:hAnsiTheme="minorHAnsi" w:cstheme="minorHAnsi"/>
          <w:sz w:val="28"/>
          <w:szCs w:val="28"/>
        </w:rPr>
        <w:t>FHD30p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畫質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="00A729F6" w:rsidRPr="00CA0AF9">
        <w:rPr>
          <w:rFonts w:asciiTheme="minorHAnsi" w:eastAsia="標楷體" w:hAnsiTheme="minorHAnsi" w:cstheme="minorHAnsi" w:hint="eastAsia"/>
          <w:sz w:val="28"/>
          <w:szCs w:val="28"/>
        </w:rPr>
        <w:t>共</w:t>
      </w:r>
      <w:r w:rsidRPr="00CA0AF9">
        <w:rPr>
          <w:rFonts w:asciiTheme="minorHAnsi" w:eastAsia="標楷體" w:hAnsiTheme="minorHAnsi" w:cstheme="minorHAnsi"/>
          <w:sz w:val="28"/>
          <w:szCs w:val="28"/>
        </w:rPr>
        <w:t>1</w:t>
      </w:r>
      <w:r w:rsidR="00A729F6" w:rsidRPr="00CA0AF9">
        <w:rPr>
          <w:rFonts w:asciiTheme="minorHAnsi" w:eastAsia="標楷體" w:hAnsiTheme="minorHAnsi" w:cstheme="minorHAnsi" w:hint="eastAsia"/>
          <w:sz w:val="28"/>
          <w:szCs w:val="28"/>
        </w:rPr>
        <w:t>式</w:t>
      </w:r>
      <w:r w:rsidR="004E2DFD" w:rsidRPr="00031F1F">
        <w:rPr>
          <w:rFonts w:asciiTheme="minorHAnsi" w:eastAsia="標楷體" w:hAnsiTheme="minorHAnsi" w:cstheme="minorHAnsi" w:hint="eastAsia"/>
          <w:color w:val="FF0000"/>
          <w:sz w:val="28"/>
          <w:szCs w:val="28"/>
        </w:rPr>
        <w:t>(</w:t>
      </w:r>
      <w:r w:rsidR="00366501">
        <w:rPr>
          <w:rFonts w:asciiTheme="minorHAnsi" w:eastAsia="標楷體" w:hAnsiTheme="minorHAnsi" w:cstheme="minorHAnsi" w:hint="eastAsia"/>
          <w:color w:val="FF0000"/>
          <w:sz w:val="28"/>
          <w:szCs w:val="28"/>
        </w:rPr>
        <w:t>49</w:t>
      </w:r>
      <w:r w:rsidR="004E2DFD" w:rsidRPr="00031F1F">
        <w:rPr>
          <w:rFonts w:asciiTheme="minorHAnsi" w:eastAsia="標楷體" w:hAnsiTheme="minorHAnsi" w:cstheme="minorHAnsi"/>
          <w:color w:val="FF0000"/>
          <w:sz w:val="28"/>
          <w:szCs w:val="28"/>
        </w:rPr>
        <w:t>%)</w:t>
      </w:r>
      <w:r w:rsidR="00031F1F" w:rsidRPr="00031F1F">
        <w:rPr>
          <w:rFonts w:asciiTheme="minorHAnsi" w:eastAsia="標楷體" w:hAnsiTheme="minorHAnsi" w:cstheme="minorHAnsi" w:hint="eastAsia"/>
          <w:sz w:val="28"/>
          <w:szCs w:val="28"/>
        </w:rPr>
        <w:t>。</w:t>
      </w:r>
    </w:p>
    <w:p w14:paraId="1C0D8C1E" w14:textId="0FA1DD3B" w:rsidR="00B27B66" w:rsidRPr="00CA0AF9" w:rsidRDefault="00B27B66" w:rsidP="00DE51F1">
      <w:pPr>
        <w:pStyle w:val="a9"/>
        <w:numPr>
          <w:ilvl w:val="0"/>
          <w:numId w:val="4"/>
        </w:numPr>
        <w:spacing w:line="420" w:lineRule="exact"/>
        <w:ind w:leftChars="0" w:left="964" w:hanging="482"/>
        <w:jc w:val="both"/>
        <w:rPr>
          <w:rFonts w:asciiTheme="minorHAnsi" w:eastAsia="標楷體" w:hAnsiTheme="minorHAnsi" w:cstheme="minorHAnsi"/>
          <w:sz w:val="28"/>
          <w:szCs w:val="28"/>
        </w:rPr>
      </w:pP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所有製作內容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="00894E2C" w:rsidRPr="00CA0AF9">
        <w:rPr>
          <w:rFonts w:asciiTheme="minorHAnsi" w:eastAsia="標楷體" w:hAnsiTheme="minorHAnsi" w:cstheme="minorHAnsi" w:hint="eastAsia"/>
          <w:sz w:val="28"/>
          <w:szCs w:val="28"/>
        </w:rPr>
        <w:t>畫面、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字幕等</w:t>
      </w:r>
      <w:r w:rsidRPr="00CA0AF9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="00894E2C" w:rsidRPr="00CA0AF9">
        <w:rPr>
          <w:rFonts w:asciiTheme="minorHAnsi" w:eastAsia="標楷體" w:hAnsiTheme="minorHAnsi" w:cstheme="minorHAnsi" w:hint="eastAsia"/>
          <w:sz w:val="28"/>
          <w:szCs w:val="28"/>
        </w:rPr>
        <w:t>均須事前提交樣本或規劃圖，經工研院審閱與同意後方可執行。</w:t>
      </w:r>
    </w:p>
    <w:p w14:paraId="4E355F3E" w14:textId="67DEE6E3" w:rsidR="00665CA7" w:rsidRPr="00CA0AF9" w:rsidRDefault="00665CA7" w:rsidP="00FE3346">
      <w:pPr>
        <w:numPr>
          <w:ilvl w:val="0"/>
          <w:numId w:val="2"/>
        </w:numPr>
        <w:adjustRightInd w:val="0"/>
        <w:snapToGrid w:val="0"/>
        <w:spacing w:line="420" w:lineRule="exact"/>
        <w:jc w:val="both"/>
        <w:rPr>
          <w:rFonts w:asciiTheme="minorHAnsi" w:eastAsia="標楷體" w:hAnsiTheme="minorHAnsi" w:cstheme="minorHAnsi"/>
          <w:b/>
          <w:spacing w:val="2"/>
          <w:sz w:val="28"/>
          <w:szCs w:val="28"/>
        </w:rPr>
      </w:pPr>
      <w:r w:rsidRPr="00CA0AF9">
        <w:rPr>
          <w:rFonts w:asciiTheme="minorHAnsi" w:eastAsia="標楷體" w:hAnsiTheme="minorHAnsi" w:cstheme="minorHAnsi"/>
          <w:b/>
          <w:spacing w:val="2"/>
          <w:sz w:val="28"/>
          <w:szCs w:val="28"/>
        </w:rPr>
        <w:t>應交付之成果文件</w:t>
      </w:r>
    </w:p>
    <w:p w14:paraId="7F800FFE" w14:textId="42DE2F32" w:rsidR="004E2DFD" w:rsidRPr="00CA0AF9" w:rsidRDefault="00031F1F" w:rsidP="004E2DFD">
      <w:pPr>
        <w:pStyle w:val="11114"/>
        <w:adjustRightInd w:val="0"/>
        <w:snapToGrid w:val="0"/>
        <w:spacing w:after="0" w:line="420" w:lineRule="exact"/>
        <w:ind w:left="240" w:right="40" w:firstLine="480"/>
        <w:rPr>
          <w:rFonts w:asciiTheme="minorHAnsi" w:hAnsiTheme="minorHAnsi" w:cstheme="minorHAnsi"/>
        </w:rPr>
      </w:pPr>
      <w:r>
        <w:rPr>
          <w:rFonts w:asciiTheme="minorHAnsi" w:hAnsiTheme="minorHAnsi" w:cstheme="minorHAnsi" w:hint="eastAsia"/>
        </w:rPr>
        <w:t>依</w:t>
      </w:r>
      <w:r w:rsidR="00894E2C" w:rsidRPr="00CA0AF9">
        <w:rPr>
          <w:rFonts w:asciiTheme="minorHAnsi" w:hAnsiTheme="minorHAnsi" w:cstheme="minorHAnsi" w:hint="eastAsia"/>
        </w:rPr>
        <w:t>前述第二點</w:t>
      </w:r>
      <w:r w:rsidR="004E2DFD" w:rsidRPr="00CA0AF9">
        <w:rPr>
          <w:rFonts w:asciiTheme="minorHAnsi" w:hAnsiTheme="minorHAnsi" w:cstheme="minorHAnsi" w:hint="eastAsia"/>
        </w:rPr>
        <w:t>工作內容要求</w:t>
      </w:r>
      <w:r>
        <w:rPr>
          <w:rFonts w:asciiTheme="minorHAnsi" w:hAnsiTheme="minorHAnsi" w:cstheme="minorHAnsi" w:hint="eastAsia"/>
        </w:rPr>
        <w:t>，</w:t>
      </w:r>
      <w:r w:rsidR="002E55F8" w:rsidRPr="00CA0AF9">
        <w:rPr>
          <w:rFonts w:asciiTheme="minorHAnsi" w:hAnsiTheme="minorHAnsi" w:cstheme="minorHAnsi"/>
        </w:rPr>
        <w:t>繳交</w:t>
      </w:r>
      <w:r w:rsidR="00894E2C" w:rsidRPr="00CA0AF9">
        <w:rPr>
          <w:rFonts w:asciiTheme="minorHAnsi" w:hAnsiTheme="minorHAnsi" w:cstheme="minorHAnsi" w:hint="eastAsia"/>
        </w:rPr>
        <w:t>第</w:t>
      </w:r>
      <w:r w:rsidR="00894E2C" w:rsidRPr="00CA0AF9">
        <w:rPr>
          <w:rFonts w:asciiTheme="minorHAnsi" w:hAnsiTheme="minorHAnsi" w:cstheme="minorHAnsi" w:hint="eastAsia"/>
        </w:rPr>
        <w:t>(</w:t>
      </w:r>
      <w:r w:rsidR="00894E2C" w:rsidRPr="00CA0AF9">
        <w:rPr>
          <w:rFonts w:asciiTheme="minorHAnsi" w:hAnsiTheme="minorHAnsi" w:cstheme="minorHAnsi" w:hint="eastAsia"/>
        </w:rPr>
        <w:t>一</w:t>
      </w:r>
      <w:r w:rsidR="00894E2C" w:rsidRPr="00CA0AF9">
        <w:rPr>
          <w:rFonts w:asciiTheme="minorHAnsi" w:hAnsiTheme="minorHAnsi" w:cstheme="minorHAnsi" w:hint="eastAsia"/>
        </w:rPr>
        <w:t>)</w:t>
      </w:r>
      <w:r w:rsidR="00894E2C" w:rsidRPr="00CA0AF9">
        <w:rPr>
          <w:rFonts w:asciiTheme="minorHAnsi" w:hAnsiTheme="minorHAnsi" w:cstheme="minorHAnsi" w:hint="eastAsia"/>
        </w:rPr>
        <w:t>及</w:t>
      </w:r>
      <w:r w:rsidR="00894E2C" w:rsidRPr="00CA0AF9">
        <w:rPr>
          <w:rFonts w:asciiTheme="minorHAnsi" w:hAnsiTheme="minorHAnsi" w:cstheme="minorHAnsi" w:hint="eastAsia"/>
        </w:rPr>
        <w:t>(</w:t>
      </w:r>
      <w:r w:rsidR="00894E2C" w:rsidRPr="00CA0AF9">
        <w:rPr>
          <w:rFonts w:asciiTheme="minorHAnsi" w:hAnsiTheme="minorHAnsi" w:cstheme="minorHAnsi" w:hint="eastAsia"/>
        </w:rPr>
        <w:t>二</w:t>
      </w:r>
      <w:r w:rsidR="00894E2C" w:rsidRPr="00CA0AF9">
        <w:rPr>
          <w:rFonts w:asciiTheme="minorHAnsi" w:hAnsiTheme="minorHAnsi" w:cstheme="minorHAnsi" w:hint="eastAsia"/>
        </w:rPr>
        <w:t>)</w:t>
      </w:r>
      <w:r w:rsidR="00894E2C" w:rsidRPr="00CA0AF9">
        <w:rPr>
          <w:rFonts w:asciiTheme="minorHAnsi" w:hAnsiTheme="minorHAnsi" w:cstheme="minorHAnsi" w:hint="eastAsia"/>
        </w:rPr>
        <w:t>點各</w:t>
      </w:r>
      <w:r w:rsidR="00B27B66" w:rsidRPr="00CA0AF9">
        <w:rPr>
          <w:rFonts w:asciiTheme="minorHAnsi" w:hAnsiTheme="minorHAnsi" w:cstheme="minorHAnsi"/>
          <w:b/>
          <w:bCs/>
          <w:u w:val="single"/>
        </w:rPr>
        <w:t>1</w:t>
      </w:r>
      <w:r w:rsidR="004E2DFD" w:rsidRPr="00CA0AF9">
        <w:rPr>
          <w:rFonts w:asciiTheme="minorHAnsi" w:hAnsiTheme="minorHAnsi" w:cstheme="minorHAnsi" w:hint="eastAsia"/>
          <w:b/>
          <w:bCs/>
          <w:u w:val="single"/>
        </w:rPr>
        <w:t>式</w:t>
      </w:r>
      <w:r w:rsidR="00894E2C" w:rsidRPr="00CA0AF9">
        <w:rPr>
          <w:rFonts w:asciiTheme="minorHAnsi" w:hAnsiTheme="minorHAnsi" w:cstheme="minorHAnsi" w:hint="eastAsia"/>
        </w:rPr>
        <w:t>檔案</w:t>
      </w:r>
      <w:r w:rsidR="004E2DFD" w:rsidRPr="00CA0AF9">
        <w:rPr>
          <w:rFonts w:asciiTheme="minorHAnsi" w:hAnsiTheme="minorHAnsi" w:cstheme="minorHAnsi" w:hint="eastAsia"/>
        </w:rPr>
        <w:t>。</w:t>
      </w:r>
    </w:p>
    <w:p w14:paraId="73319128" w14:textId="5733EA59" w:rsidR="00F22083" w:rsidRPr="00455581" w:rsidRDefault="00F22083" w:rsidP="00C27338">
      <w:pPr>
        <w:numPr>
          <w:ilvl w:val="0"/>
          <w:numId w:val="2"/>
        </w:numPr>
        <w:adjustRightInd w:val="0"/>
        <w:snapToGrid w:val="0"/>
        <w:spacing w:line="420" w:lineRule="exact"/>
        <w:jc w:val="both"/>
        <w:rPr>
          <w:rFonts w:asciiTheme="minorHAnsi" w:eastAsia="標楷體" w:hAnsiTheme="minorHAnsi" w:cstheme="minorHAnsi"/>
          <w:bCs/>
          <w:spacing w:val="2"/>
          <w:sz w:val="28"/>
          <w:szCs w:val="28"/>
        </w:rPr>
      </w:pPr>
      <w:r w:rsidRPr="00455581">
        <w:rPr>
          <w:rFonts w:asciiTheme="minorHAnsi" w:eastAsia="標楷體" w:hAnsiTheme="minorHAnsi" w:cstheme="minorHAnsi"/>
          <w:b/>
          <w:spacing w:val="2"/>
          <w:sz w:val="28"/>
          <w:szCs w:val="28"/>
        </w:rPr>
        <w:t>執行期間：</w:t>
      </w:r>
      <w:r w:rsidRPr="00455581">
        <w:rPr>
          <w:rFonts w:asciiTheme="minorHAnsi" w:eastAsia="標楷體" w:hAnsiTheme="minorHAnsi" w:cstheme="minorHAnsi"/>
          <w:bCs/>
          <w:spacing w:val="2"/>
          <w:sz w:val="28"/>
          <w:szCs w:val="28"/>
        </w:rPr>
        <w:t>自決標日起至</w:t>
      </w:r>
      <w:r w:rsidRPr="00455581">
        <w:rPr>
          <w:rFonts w:asciiTheme="minorHAnsi" w:eastAsia="標楷體" w:hAnsiTheme="minorHAnsi" w:cstheme="minorHAnsi"/>
          <w:b/>
          <w:spacing w:val="2"/>
          <w:sz w:val="28"/>
          <w:szCs w:val="28"/>
          <w:u w:val="single"/>
        </w:rPr>
        <w:t>11</w:t>
      </w:r>
      <w:r w:rsidR="00894E2C" w:rsidRPr="00455581">
        <w:rPr>
          <w:rFonts w:asciiTheme="minorHAnsi" w:eastAsia="標楷體" w:hAnsiTheme="minorHAnsi" w:cstheme="minorHAnsi"/>
          <w:b/>
          <w:spacing w:val="2"/>
          <w:sz w:val="28"/>
          <w:szCs w:val="28"/>
          <w:u w:val="single"/>
        </w:rPr>
        <w:t>5</w:t>
      </w:r>
      <w:r w:rsidRPr="00455581">
        <w:rPr>
          <w:rFonts w:asciiTheme="minorHAnsi" w:eastAsia="標楷體" w:hAnsiTheme="minorHAnsi" w:cstheme="minorHAnsi"/>
          <w:b/>
          <w:spacing w:val="2"/>
          <w:sz w:val="28"/>
          <w:szCs w:val="28"/>
          <w:u w:val="single"/>
        </w:rPr>
        <w:t>年</w:t>
      </w:r>
      <w:r w:rsidR="00366501" w:rsidRPr="00455581">
        <w:rPr>
          <w:rFonts w:asciiTheme="minorHAnsi" w:eastAsia="標楷體" w:hAnsiTheme="minorHAnsi" w:cstheme="minorHAnsi" w:hint="eastAsia"/>
          <w:b/>
          <w:spacing w:val="2"/>
          <w:sz w:val="28"/>
          <w:szCs w:val="28"/>
          <w:u w:val="single"/>
        </w:rPr>
        <w:t>1</w:t>
      </w:r>
      <w:r w:rsidR="00216CEA" w:rsidRPr="00455581">
        <w:rPr>
          <w:rFonts w:asciiTheme="minorHAnsi" w:eastAsia="標楷體" w:hAnsiTheme="minorHAnsi" w:cstheme="minorHAnsi" w:hint="eastAsia"/>
          <w:b/>
          <w:spacing w:val="2"/>
          <w:sz w:val="28"/>
          <w:szCs w:val="28"/>
          <w:u w:val="single"/>
        </w:rPr>
        <w:t>2</w:t>
      </w:r>
      <w:r w:rsidRPr="00455581">
        <w:rPr>
          <w:rFonts w:asciiTheme="minorHAnsi" w:eastAsia="標楷體" w:hAnsiTheme="minorHAnsi" w:cstheme="minorHAnsi"/>
          <w:b/>
          <w:spacing w:val="2"/>
          <w:sz w:val="28"/>
          <w:szCs w:val="28"/>
          <w:u w:val="single"/>
        </w:rPr>
        <w:t>月</w:t>
      </w:r>
      <w:r w:rsidR="00216CEA" w:rsidRPr="00455581">
        <w:rPr>
          <w:rFonts w:asciiTheme="minorHAnsi" w:eastAsia="標楷體" w:hAnsiTheme="minorHAnsi" w:cstheme="minorHAnsi" w:hint="eastAsia"/>
          <w:b/>
          <w:spacing w:val="2"/>
          <w:sz w:val="28"/>
          <w:szCs w:val="28"/>
          <w:u w:val="single"/>
        </w:rPr>
        <w:t>18</w:t>
      </w:r>
      <w:r w:rsidRPr="00455581">
        <w:rPr>
          <w:rFonts w:asciiTheme="minorHAnsi" w:eastAsia="標楷體" w:hAnsiTheme="minorHAnsi" w:cstheme="minorHAnsi"/>
          <w:b/>
          <w:spacing w:val="2"/>
          <w:sz w:val="28"/>
          <w:szCs w:val="28"/>
          <w:u w:val="single"/>
        </w:rPr>
        <w:t>日</w:t>
      </w:r>
      <w:r w:rsidRPr="00455581">
        <w:rPr>
          <w:rFonts w:asciiTheme="minorHAnsi" w:eastAsia="標楷體" w:hAnsiTheme="minorHAnsi" w:cstheme="minorHAnsi"/>
          <w:bCs/>
          <w:spacing w:val="2"/>
          <w:sz w:val="28"/>
          <w:szCs w:val="28"/>
        </w:rPr>
        <w:t>止。</w:t>
      </w:r>
      <w:r w:rsidRPr="00455581">
        <w:rPr>
          <w:rFonts w:asciiTheme="minorHAnsi" w:eastAsia="標楷體" w:hAnsiTheme="minorHAnsi" w:cstheme="minorHAnsi"/>
          <w:bCs/>
          <w:spacing w:val="2"/>
          <w:sz w:val="28"/>
          <w:szCs w:val="28"/>
        </w:rPr>
        <w:t>(</w:t>
      </w:r>
      <w:r w:rsidRPr="00455581">
        <w:rPr>
          <w:rFonts w:asciiTheme="minorHAnsi" w:eastAsia="標楷體" w:hAnsiTheme="minorHAnsi" w:cstheme="minorHAnsi"/>
          <w:bCs/>
          <w:spacing w:val="2"/>
          <w:sz w:val="28"/>
          <w:szCs w:val="28"/>
        </w:rPr>
        <w:t>含星期例假日、國定假日或其他休息日</w:t>
      </w:r>
      <w:r w:rsidRPr="00455581">
        <w:rPr>
          <w:rFonts w:asciiTheme="minorHAnsi" w:eastAsia="標楷體" w:hAnsiTheme="minorHAnsi" w:cstheme="minorHAnsi"/>
          <w:bCs/>
          <w:spacing w:val="2"/>
          <w:sz w:val="28"/>
          <w:szCs w:val="28"/>
        </w:rPr>
        <w:t>)</w:t>
      </w:r>
    </w:p>
    <w:p w14:paraId="648FD382" w14:textId="6CF1B0A7" w:rsidR="00E831FE" w:rsidRPr="00CA0AF9" w:rsidRDefault="00E831FE" w:rsidP="00FE3346">
      <w:pPr>
        <w:numPr>
          <w:ilvl w:val="0"/>
          <w:numId w:val="2"/>
        </w:numPr>
        <w:adjustRightInd w:val="0"/>
        <w:snapToGrid w:val="0"/>
        <w:spacing w:line="420" w:lineRule="exact"/>
        <w:jc w:val="both"/>
        <w:rPr>
          <w:rFonts w:asciiTheme="minorHAnsi" w:eastAsia="標楷體" w:hAnsiTheme="minorHAnsi" w:cstheme="minorHAnsi"/>
          <w:b/>
          <w:spacing w:val="2"/>
          <w:sz w:val="28"/>
          <w:szCs w:val="28"/>
        </w:rPr>
      </w:pPr>
      <w:r w:rsidRPr="00CA0AF9">
        <w:rPr>
          <w:rFonts w:asciiTheme="minorHAnsi" w:eastAsia="標楷體" w:hAnsiTheme="minorHAnsi" w:cstheme="minorHAnsi"/>
          <w:b/>
          <w:spacing w:val="2"/>
          <w:sz w:val="28"/>
          <w:szCs w:val="28"/>
        </w:rPr>
        <w:t>付款方式</w:t>
      </w:r>
    </w:p>
    <w:p w14:paraId="58332F64" w14:textId="1C3DD332" w:rsidR="00E831FE" w:rsidRPr="005439DE" w:rsidRDefault="00E831FE" w:rsidP="00FE3346">
      <w:pPr>
        <w:pStyle w:val="11114"/>
        <w:numPr>
          <w:ilvl w:val="0"/>
          <w:numId w:val="5"/>
        </w:numPr>
        <w:adjustRightInd w:val="0"/>
        <w:snapToGrid w:val="0"/>
        <w:spacing w:after="0" w:line="420" w:lineRule="exact"/>
        <w:ind w:left="1134" w:right="40" w:hanging="425"/>
        <w:rPr>
          <w:rFonts w:asciiTheme="minorHAnsi" w:hAnsiTheme="minorHAnsi" w:cstheme="minorHAnsi"/>
          <w:spacing w:val="2"/>
        </w:rPr>
      </w:pPr>
      <w:r w:rsidRPr="005439DE">
        <w:rPr>
          <w:rFonts w:asciiTheme="minorHAnsi" w:hAnsiTheme="minorHAnsi" w:cstheme="minorHAnsi"/>
          <w:spacing w:val="2"/>
        </w:rPr>
        <w:t>第一期款：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廠商於完成交付工作內容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(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一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)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活動紀錄拍攝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1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式</w:t>
      </w:r>
      <w:r w:rsidRPr="00137168">
        <w:rPr>
          <w:rFonts w:asciiTheme="minorHAnsi" w:hAnsiTheme="minorHAnsi" w:cstheme="minorHAnsi"/>
          <w:color w:val="FF0000"/>
          <w:spacing w:val="2"/>
        </w:rPr>
        <w:t>，</w:t>
      </w:r>
      <w:r w:rsidRPr="005439DE">
        <w:rPr>
          <w:rFonts w:asciiTheme="minorHAnsi" w:hAnsiTheme="minorHAnsi" w:cstheme="minorHAnsi"/>
          <w:spacing w:val="2"/>
        </w:rPr>
        <w:t>支付</w:t>
      </w:r>
      <w:r w:rsidR="00455581">
        <w:rPr>
          <w:rFonts w:asciiTheme="minorHAnsi" w:hAnsiTheme="minorHAnsi" w:cstheme="minorHAnsi" w:hint="eastAsia"/>
          <w:spacing w:val="2"/>
        </w:rPr>
        <w:t>訂購單</w:t>
      </w:r>
      <w:r w:rsidRPr="005439DE">
        <w:rPr>
          <w:rFonts w:asciiTheme="minorHAnsi" w:hAnsiTheme="minorHAnsi" w:cstheme="minorHAnsi"/>
          <w:spacing w:val="2"/>
        </w:rPr>
        <w:t>總額</w:t>
      </w:r>
      <w:r w:rsidR="00366501">
        <w:rPr>
          <w:rFonts w:asciiTheme="minorHAnsi" w:hAnsiTheme="minorHAnsi" w:cstheme="minorHAnsi" w:hint="eastAsia"/>
          <w:color w:val="FF0000"/>
          <w:spacing w:val="2"/>
        </w:rPr>
        <w:t>51</w:t>
      </w:r>
      <w:r w:rsidRPr="00031F1F">
        <w:rPr>
          <w:rFonts w:asciiTheme="minorHAnsi" w:hAnsiTheme="minorHAnsi" w:cstheme="minorHAnsi"/>
          <w:color w:val="FF0000"/>
          <w:spacing w:val="2"/>
          <w:sz w:val="24"/>
          <w:szCs w:val="24"/>
        </w:rPr>
        <w:t>％</w:t>
      </w:r>
      <w:r w:rsidRPr="005439DE">
        <w:rPr>
          <w:rFonts w:asciiTheme="minorHAnsi" w:hAnsiTheme="minorHAnsi" w:cstheme="minorHAnsi"/>
          <w:spacing w:val="2"/>
        </w:rPr>
        <w:t>。</w:t>
      </w:r>
    </w:p>
    <w:p w14:paraId="3EADF9F4" w14:textId="240C37A0" w:rsidR="00E831FE" w:rsidRPr="005439DE" w:rsidRDefault="00E831FE" w:rsidP="00FE3346">
      <w:pPr>
        <w:pStyle w:val="11114"/>
        <w:numPr>
          <w:ilvl w:val="0"/>
          <w:numId w:val="5"/>
        </w:numPr>
        <w:adjustRightInd w:val="0"/>
        <w:snapToGrid w:val="0"/>
        <w:spacing w:after="0" w:line="420" w:lineRule="exact"/>
        <w:ind w:left="1134" w:right="40" w:hanging="425"/>
        <w:rPr>
          <w:rFonts w:asciiTheme="minorHAnsi" w:hAnsiTheme="minorHAnsi" w:cstheme="minorHAnsi"/>
          <w:spacing w:val="2"/>
        </w:rPr>
      </w:pPr>
      <w:r w:rsidRPr="005439DE">
        <w:rPr>
          <w:rFonts w:asciiTheme="minorHAnsi" w:hAnsiTheme="minorHAnsi" w:cstheme="minorHAnsi"/>
          <w:spacing w:val="2"/>
        </w:rPr>
        <w:t>第二期款：廠商應於</w:t>
      </w:r>
      <w:r w:rsidRPr="005439DE">
        <w:rPr>
          <w:rFonts w:asciiTheme="minorHAnsi" w:hAnsiTheme="minorHAnsi" w:cstheme="minorHAnsi"/>
        </w:rPr>
        <w:t>11</w:t>
      </w:r>
      <w:r w:rsidR="00894E2C">
        <w:rPr>
          <w:rFonts w:asciiTheme="minorHAnsi" w:hAnsiTheme="minorHAnsi" w:cstheme="minorHAnsi"/>
        </w:rPr>
        <w:t>5</w:t>
      </w:r>
      <w:r w:rsidRPr="005439DE">
        <w:rPr>
          <w:rFonts w:asciiTheme="minorHAnsi" w:hAnsiTheme="minorHAnsi" w:cstheme="minorHAnsi"/>
        </w:rPr>
        <w:t>年</w:t>
      </w:r>
      <w:r w:rsidR="00366501">
        <w:rPr>
          <w:rFonts w:asciiTheme="minorHAnsi" w:hAnsiTheme="minorHAnsi" w:cstheme="minorHAnsi" w:hint="eastAsia"/>
        </w:rPr>
        <w:t>1</w:t>
      </w:r>
      <w:r w:rsidR="00216CEA">
        <w:rPr>
          <w:rFonts w:asciiTheme="minorHAnsi" w:hAnsiTheme="minorHAnsi" w:cstheme="minorHAnsi" w:hint="eastAsia"/>
        </w:rPr>
        <w:t>2</w:t>
      </w:r>
      <w:r w:rsidRPr="005439DE">
        <w:rPr>
          <w:rFonts w:asciiTheme="minorHAnsi" w:hAnsiTheme="minorHAnsi" w:cstheme="minorHAnsi"/>
        </w:rPr>
        <w:t>月</w:t>
      </w:r>
      <w:r w:rsidR="00216CEA">
        <w:rPr>
          <w:rFonts w:asciiTheme="minorHAnsi" w:hAnsiTheme="minorHAnsi" w:cstheme="minorHAnsi" w:hint="eastAsia"/>
        </w:rPr>
        <w:t>18</w:t>
      </w:r>
      <w:r w:rsidRPr="005439DE">
        <w:rPr>
          <w:rFonts w:asciiTheme="minorHAnsi" w:hAnsiTheme="minorHAnsi" w:cstheme="minorHAnsi"/>
        </w:rPr>
        <w:t>日前</w:t>
      </w:r>
      <w:r w:rsidR="001719B4" w:rsidRPr="00137168">
        <w:rPr>
          <w:rFonts w:asciiTheme="minorHAnsi" w:hAnsiTheme="minorHAnsi" w:cstheme="minorHAnsi"/>
          <w:color w:val="FF0000"/>
        </w:rPr>
        <w:t>提供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工作內容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(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二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)</w:t>
      </w:r>
      <w:r w:rsidR="00031F1F" w:rsidRPr="00137168">
        <w:rPr>
          <w:rFonts w:asciiTheme="minorHAnsi" w:hAnsiTheme="minorHAnsi" w:cstheme="minorHAnsi" w:hint="eastAsia"/>
          <w:color w:val="FF0000"/>
          <w:spacing w:val="2"/>
        </w:rPr>
        <w:t>剪輯影片</w:t>
      </w:r>
      <w:r w:rsidR="00894E2C" w:rsidRPr="00137168">
        <w:rPr>
          <w:rFonts w:asciiTheme="minorHAnsi" w:hAnsiTheme="minorHAnsi" w:cstheme="minorHAnsi" w:hint="eastAsia"/>
          <w:color w:val="FF0000"/>
        </w:rPr>
        <w:t>檔案</w:t>
      </w:r>
      <w:r w:rsidR="00031F1F" w:rsidRPr="00137168">
        <w:rPr>
          <w:rFonts w:asciiTheme="minorHAnsi" w:hAnsiTheme="minorHAnsi" w:cstheme="minorHAnsi" w:hint="eastAsia"/>
          <w:color w:val="FF0000"/>
        </w:rPr>
        <w:t>1</w:t>
      </w:r>
      <w:r w:rsidR="00031F1F" w:rsidRPr="00137168">
        <w:rPr>
          <w:rFonts w:asciiTheme="minorHAnsi" w:hAnsiTheme="minorHAnsi" w:cstheme="minorHAnsi" w:hint="eastAsia"/>
          <w:color w:val="FF0000"/>
        </w:rPr>
        <w:t>式</w:t>
      </w:r>
      <w:r w:rsidRPr="005439DE">
        <w:rPr>
          <w:rFonts w:asciiTheme="minorHAnsi" w:hAnsiTheme="minorHAnsi" w:cstheme="minorHAnsi"/>
        </w:rPr>
        <w:t>，並經本院驗</w:t>
      </w:r>
      <w:r w:rsidR="00DB3128" w:rsidRPr="005439DE">
        <w:rPr>
          <w:rFonts w:asciiTheme="minorHAnsi" w:hAnsiTheme="minorHAnsi" w:cstheme="minorHAnsi"/>
        </w:rPr>
        <w:t>收</w:t>
      </w:r>
      <w:r w:rsidRPr="005439DE">
        <w:rPr>
          <w:rFonts w:asciiTheme="minorHAnsi" w:hAnsiTheme="minorHAnsi" w:cstheme="minorHAnsi"/>
        </w:rPr>
        <w:t>合格後，支付</w:t>
      </w:r>
      <w:r w:rsidR="001719B4" w:rsidRPr="005439DE">
        <w:rPr>
          <w:rFonts w:asciiTheme="minorHAnsi" w:hAnsiTheme="minorHAnsi" w:cstheme="minorHAnsi"/>
        </w:rPr>
        <w:t>尾款</w:t>
      </w:r>
      <w:r w:rsidRPr="005439DE">
        <w:rPr>
          <w:rFonts w:asciiTheme="minorHAnsi" w:hAnsiTheme="minorHAnsi" w:cstheme="minorHAnsi"/>
        </w:rPr>
        <w:t>。</w:t>
      </w:r>
    </w:p>
    <w:p w14:paraId="69C240E3" w14:textId="77777777" w:rsidR="006B7988" w:rsidRPr="005439DE" w:rsidRDefault="006B7988" w:rsidP="00FE3346">
      <w:pPr>
        <w:numPr>
          <w:ilvl w:val="0"/>
          <w:numId w:val="2"/>
        </w:numPr>
        <w:adjustRightInd w:val="0"/>
        <w:snapToGrid w:val="0"/>
        <w:spacing w:line="420" w:lineRule="exact"/>
        <w:jc w:val="both"/>
        <w:rPr>
          <w:rFonts w:asciiTheme="minorHAnsi" w:eastAsia="標楷體" w:hAnsiTheme="minorHAnsi" w:cstheme="minorHAnsi"/>
          <w:b/>
          <w:spacing w:val="2"/>
          <w:sz w:val="28"/>
          <w:szCs w:val="28"/>
        </w:rPr>
      </w:pPr>
      <w:r w:rsidRPr="005439DE">
        <w:rPr>
          <w:rFonts w:asciiTheme="minorHAnsi" w:eastAsia="標楷體" w:hAnsiTheme="minorHAnsi" w:cstheme="minorHAnsi"/>
          <w:b/>
          <w:spacing w:val="2"/>
          <w:sz w:val="28"/>
          <w:szCs w:val="28"/>
        </w:rPr>
        <w:t>注意事項</w:t>
      </w:r>
    </w:p>
    <w:p w14:paraId="5C40432B" w14:textId="77777777" w:rsidR="006B7988" w:rsidRPr="005439DE" w:rsidRDefault="006B7988" w:rsidP="00FE3346">
      <w:pPr>
        <w:numPr>
          <w:ilvl w:val="0"/>
          <w:numId w:val="3"/>
        </w:numPr>
        <w:adjustRightInd w:val="0"/>
        <w:snapToGrid w:val="0"/>
        <w:spacing w:line="420" w:lineRule="exact"/>
        <w:ind w:left="1202" w:hanging="482"/>
        <w:jc w:val="both"/>
        <w:rPr>
          <w:rFonts w:asciiTheme="minorHAnsi" w:eastAsia="標楷體" w:hAnsiTheme="minorHAnsi" w:cstheme="minorHAnsi"/>
          <w:spacing w:val="2"/>
          <w:sz w:val="28"/>
          <w:szCs w:val="28"/>
        </w:rPr>
      </w:pPr>
      <w:r w:rsidRPr="005439DE">
        <w:rPr>
          <w:rFonts w:asciiTheme="minorHAnsi" w:eastAsia="標楷體" w:hAnsiTheme="minorHAnsi" w:cstheme="minorHAnsi"/>
          <w:spacing w:val="2"/>
          <w:sz w:val="28"/>
          <w:szCs w:val="28"/>
        </w:rPr>
        <w:t>本院如需修正</w:t>
      </w:r>
      <w:r w:rsidRPr="005439DE">
        <w:rPr>
          <w:rFonts w:asciiTheme="minorHAnsi" w:eastAsia="標楷體" w:hAnsiTheme="minorHAnsi" w:cstheme="minorHAnsi"/>
          <w:color w:val="000000"/>
          <w:spacing w:val="2"/>
          <w:sz w:val="28"/>
          <w:szCs w:val="28"/>
        </w:rPr>
        <w:t>服務計畫書</w:t>
      </w:r>
      <w:r w:rsidRPr="005439DE">
        <w:rPr>
          <w:rFonts w:asciiTheme="minorHAnsi" w:eastAsia="標楷體" w:hAnsiTheme="minorHAnsi" w:cstheme="minorHAnsi"/>
          <w:spacing w:val="2"/>
          <w:sz w:val="28"/>
          <w:szCs w:val="28"/>
        </w:rPr>
        <w:t>內容及進度時，得標廠商應配合辦理。</w:t>
      </w:r>
    </w:p>
    <w:p w14:paraId="1B6B95A9" w14:textId="703B7D9C" w:rsidR="00E831FE" w:rsidRPr="005439DE" w:rsidRDefault="00E831FE" w:rsidP="00FE3346">
      <w:pPr>
        <w:numPr>
          <w:ilvl w:val="0"/>
          <w:numId w:val="3"/>
        </w:numPr>
        <w:snapToGrid w:val="0"/>
        <w:spacing w:line="420" w:lineRule="exact"/>
        <w:jc w:val="both"/>
        <w:rPr>
          <w:rFonts w:asciiTheme="minorHAnsi" w:eastAsia="標楷體" w:hAnsiTheme="minorHAnsi" w:cstheme="minorHAnsi"/>
          <w:sz w:val="28"/>
          <w:szCs w:val="28"/>
        </w:rPr>
      </w:pPr>
      <w:r w:rsidRPr="005439DE">
        <w:rPr>
          <w:rFonts w:asciiTheme="minorHAnsi" w:eastAsia="標楷體" w:hAnsiTheme="minorHAnsi" w:cstheme="minorHAnsi"/>
          <w:sz w:val="28"/>
          <w:szCs w:val="28"/>
        </w:rPr>
        <w:t>廠商因履行本案所完成之著作，以廠商為著作人，其著作財產權之全部於著作完成時歸屬</w:t>
      </w:r>
      <w:r w:rsidR="00894E2C" w:rsidRPr="005439DE">
        <w:rPr>
          <w:rFonts w:asciiTheme="minorHAnsi" w:eastAsia="標楷體" w:hAnsiTheme="minorHAnsi" w:cstheme="minorHAnsi"/>
          <w:sz w:val="28"/>
          <w:szCs w:val="28"/>
        </w:rPr>
        <w:t>工業技術研究院</w:t>
      </w:r>
      <w:r w:rsidRPr="005439DE">
        <w:rPr>
          <w:rFonts w:asciiTheme="minorHAnsi" w:eastAsia="標楷體" w:hAnsiTheme="minorHAnsi" w:cstheme="minorHAnsi"/>
          <w:sz w:val="28"/>
          <w:szCs w:val="28"/>
        </w:rPr>
        <w:t>所屬，廠商承諾對機關或其所授權之人</w:t>
      </w:r>
      <w:r w:rsidR="005439DE" w:rsidRPr="005439DE">
        <w:rPr>
          <w:rFonts w:asciiTheme="minorHAnsi" w:eastAsia="標楷體" w:hAnsiTheme="minorHAnsi" w:cstheme="minorHAnsi"/>
          <w:sz w:val="28"/>
          <w:szCs w:val="28"/>
        </w:rPr>
        <w:t>(</w:t>
      </w:r>
      <w:r w:rsidRPr="005439DE">
        <w:rPr>
          <w:rFonts w:asciiTheme="minorHAnsi" w:eastAsia="標楷體" w:hAnsiTheme="minorHAnsi" w:cstheme="minorHAnsi"/>
          <w:sz w:val="28"/>
          <w:szCs w:val="28"/>
        </w:rPr>
        <w:t>含工業技術研究院</w:t>
      </w:r>
      <w:r w:rsidR="005439DE" w:rsidRPr="005439DE">
        <w:rPr>
          <w:rFonts w:asciiTheme="minorHAnsi" w:eastAsia="標楷體" w:hAnsiTheme="minorHAnsi" w:cstheme="minorHAnsi"/>
          <w:sz w:val="28"/>
          <w:szCs w:val="28"/>
        </w:rPr>
        <w:t>)</w:t>
      </w:r>
      <w:r w:rsidRPr="005439DE">
        <w:rPr>
          <w:rFonts w:asciiTheme="minorHAnsi" w:eastAsia="標楷體" w:hAnsiTheme="minorHAnsi" w:cstheme="minorHAnsi"/>
          <w:sz w:val="28"/>
          <w:szCs w:val="28"/>
        </w:rPr>
        <w:t>不行使著作人格權。本案著作權以外之智慧財產權由工業技術研究院及廠商共有，非經同意禁止重製、公開口述、公開傳輸、改作、散布、公開展示、發行、公開發表等。</w:t>
      </w:r>
    </w:p>
    <w:p w14:paraId="2C117053" w14:textId="2E349A9D" w:rsidR="00665CA7" w:rsidRPr="005439DE" w:rsidRDefault="006257B7" w:rsidP="00FE3346">
      <w:pPr>
        <w:numPr>
          <w:ilvl w:val="0"/>
          <w:numId w:val="3"/>
        </w:numPr>
        <w:adjustRightInd w:val="0"/>
        <w:snapToGrid w:val="0"/>
        <w:spacing w:line="420" w:lineRule="exact"/>
        <w:ind w:left="1202" w:hanging="482"/>
        <w:jc w:val="both"/>
        <w:rPr>
          <w:rFonts w:asciiTheme="minorHAnsi" w:eastAsia="標楷體" w:hAnsiTheme="minorHAnsi" w:cstheme="minorHAnsi"/>
          <w:color w:val="000000"/>
          <w:sz w:val="28"/>
          <w:szCs w:val="28"/>
        </w:rPr>
      </w:pPr>
      <w:r w:rsidRPr="005439DE">
        <w:rPr>
          <w:rFonts w:asciiTheme="minorHAnsi" w:eastAsia="標楷體" w:hAnsiTheme="minorHAnsi" w:cstheme="minorHAnsi"/>
          <w:color w:val="000000"/>
          <w:sz w:val="28"/>
          <w:szCs w:val="28"/>
        </w:rPr>
        <w:t>得標廠商需配合</w:t>
      </w:r>
      <w:r w:rsidR="00665CA7" w:rsidRPr="005439DE">
        <w:rPr>
          <w:rFonts w:asciiTheme="minorHAnsi" w:eastAsia="標楷體" w:hAnsiTheme="minorHAnsi" w:cstheme="minorHAnsi"/>
          <w:color w:val="000000"/>
          <w:sz w:val="28"/>
          <w:szCs w:val="28"/>
        </w:rPr>
        <w:t>本院修改</w:t>
      </w:r>
      <w:r w:rsidRPr="005439DE">
        <w:rPr>
          <w:rFonts w:asciiTheme="minorHAnsi" w:eastAsia="標楷體" w:hAnsiTheme="minorHAnsi" w:cstheme="minorHAnsi"/>
          <w:color w:val="000000"/>
          <w:sz w:val="28"/>
          <w:szCs w:val="28"/>
        </w:rPr>
        <w:t>及調整提案內容</w:t>
      </w:r>
      <w:r w:rsidR="006670BE" w:rsidRPr="005439DE">
        <w:rPr>
          <w:rFonts w:asciiTheme="minorHAnsi" w:eastAsia="標楷體" w:hAnsiTheme="minorHAnsi" w:cstheme="minorHAnsi"/>
          <w:color w:val="000000"/>
          <w:sz w:val="28"/>
          <w:szCs w:val="28"/>
        </w:rPr>
        <w:t>，並經本院核可後方可辦理執行</w:t>
      </w:r>
      <w:r w:rsidR="00665CA7" w:rsidRPr="005439DE">
        <w:rPr>
          <w:rFonts w:asciiTheme="minorHAnsi" w:eastAsia="標楷體" w:hAnsiTheme="minorHAnsi" w:cstheme="minorHAnsi"/>
          <w:color w:val="000000"/>
          <w:sz w:val="28"/>
          <w:szCs w:val="28"/>
        </w:rPr>
        <w:t>。</w:t>
      </w:r>
    </w:p>
    <w:p w14:paraId="3ABC57ED" w14:textId="5DBBAE8A" w:rsidR="006B7988" w:rsidRPr="005439DE" w:rsidRDefault="006B7988" w:rsidP="00FE3346">
      <w:pPr>
        <w:numPr>
          <w:ilvl w:val="0"/>
          <w:numId w:val="3"/>
        </w:numPr>
        <w:adjustRightInd w:val="0"/>
        <w:snapToGrid w:val="0"/>
        <w:spacing w:line="420" w:lineRule="exact"/>
        <w:jc w:val="both"/>
        <w:rPr>
          <w:rFonts w:asciiTheme="minorHAnsi" w:eastAsia="標楷體" w:hAnsiTheme="minorHAnsi" w:cstheme="minorHAnsi"/>
          <w:sz w:val="28"/>
          <w:szCs w:val="28"/>
        </w:rPr>
      </w:pPr>
      <w:r w:rsidRPr="005439DE">
        <w:rPr>
          <w:rFonts w:asciiTheme="minorHAnsi" w:eastAsia="標楷體" w:hAnsiTheme="minorHAnsi" w:cstheme="minorHAnsi"/>
          <w:sz w:val="28"/>
          <w:szCs w:val="28"/>
        </w:rPr>
        <w:t>若依非</w:t>
      </w:r>
      <w:r w:rsidRPr="005439DE">
        <w:rPr>
          <w:rFonts w:asciiTheme="minorHAnsi" w:eastAsia="標楷體" w:hAnsiTheme="minorHAnsi" w:cstheme="minorHAnsi"/>
          <w:spacing w:val="2"/>
          <w:sz w:val="28"/>
          <w:szCs w:val="28"/>
        </w:rPr>
        <w:t>本院</w:t>
      </w:r>
      <w:r w:rsidRPr="005439DE">
        <w:rPr>
          <w:rFonts w:asciiTheme="minorHAnsi" w:eastAsia="標楷體" w:hAnsiTheme="minorHAnsi" w:cstheme="minorHAnsi"/>
          <w:sz w:val="28"/>
          <w:szCs w:val="28"/>
        </w:rPr>
        <w:t>可控制因素致活動中止辦理，雙方得就已產生之費用協議後支付。</w:t>
      </w:r>
    </w:p>
    <w:sectPr w:rsidR="006B7988" w:rsidRPr="005439DE" w:rsidSect="00455581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12A69" w14:textId="77777777" w:rsidR="00A2231D" w:rsidRDefault="00A2231D" w:rsidP="003A70F7">
      <w:r>
        <w:separator/>
      </w:r>
    </w:p>
  </w:endnote>
  <w:endnote w:type="continuationSeparator" w:id="0">
    <w:p w14:paraId="7A69C3DF" w14:textId="77777777" w:rsidR="00A2231D" w:rsidRDefault="00A2231D" w:rsidP="003A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9CD1B" w14:textId="77777777" w:rsidR="00A2231D" w:rsidRDefault="00A2231D" w:rsidP="003A70F7">
      <w:r>
        <w:separator/>
      </w:r>
    </w:p>
  </w:footnote>
  <w:footnote w:type="continuationSeparator" w:id="0">
    <w:p w14:paraId="26E56A24" w14:textId="77777777" w:rsidR="00A2231D" w:rsidRDefault="00A2231D" w:rsidP="003A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203FB"/>
    <w:multiLevelType w:val="hybridMultilevel"/>
    <w:tmpl w:val="BD24A5A6"/>
    <w:lvl w:ilvl="0" w:tplc="16C02E4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627D44"/>
    <w:multiLevelType w:val="hybridMultilevel"/>
    <w:tmpl w:val="D89C90D4"/>
    <w:lvl w:ilvl="0" w:tplc="8CF04CBA">
      <w:start w:val="1"/>
      <w:numFmt w:val="taiwaneseCountingThousand"/>
      <w:lvlText w:val="(%1)"/>
      <w:lvlJc w:val="left"/>
      <w:pPr>
        <w:ind w:left="1921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" w15:restartNumberingAfterBreak="0">
    <w:nsid w:val="1A4161CE"/>
    <w:multiLevelType w:val="hybridMultilevel"/>
    <w:tmpl w:val="F80435FA"/>
    <w:lvl w:ilvl="0" w:tplc="BE16F7A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48846236">
      <w:start w:val="1"/>
      <w:numFmt w:val="decimal"/>
      <w:lvlText w:val="%3."/>
      <w:lvlJc w:val="left"/>
      <w:pPr>
        <w:ind w:left="1920" w:hanging="48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CAD465A"/>
    <w:multiLevelType w:val="multilevel"/>
    <w:tmpl w:val="BBE6FE5E"/>
    <w:lvl w:ilvl="0">
      <w:start w:val="1"/>
      <w:numFmt w:val="decimal"/>
      <w:lvlText w:val="%1."/>
      <w:lvlJc w:val="left"/>
      <w:pPr>
        <w:ind w:left="850" w:hanging="425"/>
      </w:pPr>
    </w:lvl>
    <w:lvl w:ilvl="1">
      <w:start w:val="1"/>
      <w:numFmt w:val="decimal"/>
      <w:lvlText w:val="%1.%2."/>
      <w:lvlJc w:val="left"/>
      <w:pPr>
        <w:ind w:left="992" w:hanging="567"/>
      </w:pPr>
    </w:lvl>
    <w:lvl w:ilvl="2">
      <w:start w:val="1"/>
      <w:numFmt w:val="decimal"/>
      <w:lvlText w:val="%1.%2.%3."/>
      <w:lvlJc w:val="left"/>
      <w:pPr>
        <w:ind w:left="1986" w:hanging="709"/>
      </w:pPr>
      <w:rPr>
        <w:b/>
      </w:rPr>
    </w:lvl>
    <w:lvl w:ilvl="3">
      <w:start w:val="1"/>
      <w:numFmt w:val="decimal"/>
      <w:pStyle w:val="1111"/>
      <w:lvlText w:val="%1.%2.%3.%4."/>
      <w:lvlJc w:val="left"/>
      <w:pPr>
        <w:ind w:left="1276" w:hanging="851"/>
      </w:pPr>
    </w:lvl>
    <w:lvl w:ilvl="4">
      <w:start w:val="1"/>
      <w:numFmt w:val="decimal"/>
      <w:lvlText w:val="%1.%2.%3.%4.%5."/>
      <w:lvlJc w:val="left"/>
      <w:pPr>
        <w:ind w:left="1417" w:hanging="992"/>
      </w:pPr>
    </w:lvl>
    <w:lvl w:ilvl="5">
      <w:start w:val="1"/>
      <w:numFmt w:val="decimal"/>
      <w:lvlText w:val="%1.%2.%3.%4.%5.%6."/>
      <w:lvlJc w:val="left"/>
      <w:pPr>
        <w:ind w:left="1559" w:hanging="1134"/>
      </w:pPr>
    </w:lvl>
    <w:lvl w:ilvl="6">
      <w:start w:val="1"/>
      <w:numFmt w:val="decimal"/>
      <w:lvlText w:val="%1.%2.%3.%4.%5.%6.%7."/>
      <w:lvlJc w:val="left"/>
      <w:pPr>
        <w:ind w:left="1701" w:hanging="1276"/>
      </w:pPr>
    </w:lvl>
    <w:lvl w:ilvl="7">
      <w:start w:val="1"/>
      <w:numFmt w:val="decimal"/>
      <w:lvlText w:val="%1.%2.%3.%4.%5.%6.%7.%8."/>
      <w:lvlJc w:val="left"/>
      <w:pPr>
        <w:ind w:left="1843" w:hanging="1418"/>
      </w:pPr>
    </w:lvl>
    <w:lvl w:ilvl="8">
      <w:start w:val="1"/>
      <w:numFmt w:val="decimal"/>
      <w:lvlText w:val="%1.%2.%3.%4.%5.%6.%7.%8.%9."/>
      <w:lvlJc w:val="left"/>
      <w:pPr>
        <w:ind w:left="1984" w:hanging="1559"/>
      </w:pPr>
    </w:lvl>
  </w:abstractNum>
  <w:abstractNum w:abstractNumId="4" w15:restartNumberingAfterBreak="0">
    <w:nsid w:val="2A985653"/>
    <w:multiLevelType w:val="hybridMultilevel"/>
    <w:tmpl w:val="4A52AB34"/>
    <w:lvl w:ilvl="0" w:tplc="6B9A49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  <w:b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D44599"/>
    <w:multiLevelType w:val="hybridMultilevel"/>
    <w:tmpl w:val="0BCCF120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BE16F7A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C10A1246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04090011">
      <w:start w:val="1"/>
      <w:numFmt w:val="upperLetter"/>
      <w:lvlText w:val="%6.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2A60D80"/>
    <w:multiLevelType w:val="hybridMultilevel"/>
    <w:tmpl w:val="8200CF08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7" w15:restartNumberingAfterBreak="0">
    <w:nsid w:val="497A1F62"/>
    <w:multiLevelType w:val="hybridMultilevel"/>
    <w:tmpl w:val="46D253E8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AC3621F4">
      <w:start w:val="1"/>
      <w:numFmt w:val="decimal"/>
      <w:lvlText w:val="(%2)"/>
      <w:lvlJc w:val="left"/>
      <w:pPr>
        <w:ind w:left="24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8" w15:restartNumberingAfterBreak="0">
    <w:nsid w:val="4EF55B71"/>
    <w:multiLevelType w:val="hybridMultilevel"/>
    <w:tmpl w:val="97AE7998"/>
    <w:lvl w:ilvl="0" w:tplc="AC3621F4">
      <w:start w:val="1"/>
      <w:numFmt w:val="decimal"/>
      <w:lvlText w:val="(%1)"/>
      <w:lvlJc w:val="left"/>
      <w:pPr>
        <w:ind w:left="18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3" w:hanging="480"/>
      </w:pPr>
    </w:lvl>
    <w:lvl w:ilvl="2" w:tplc="0409001B" w:tentative="1">
      <w:start w:val="1"/>
      <w:numFmt w:val="lowerRoman"/>
      <w:lvlText w:val="%3."/>
      <w:lvlJc w:val="right"/>
      <w:pPr>
        <w:ind w:left="2773" w:hanging="480"/>
      </w:pPr>
    </w:lvl>
    <w:lvl w:ilvl="3" w:tplc="0409000F" w:tentative="1">
      <w:start w:val="1"/>
      <w:numFmt w:val="decimal"/>
      <w:lvlText w:val="%4."/>
      <w:lvlJc w:val="left"/>
      <w:pPr>
        <w:ind w:left="3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3" w:hanging="480"/>
      </w:pPr>
    </w:lvl>
    <w:lvl w:ilvl="5" w:tplc="0409001B" w:tentative="1">
      <w:start w:val="1"/>
      <w:numFmt w:val="lowerRoman"/>
      <w:lvlText w:val="%6."/>
      <w:lvlJc w:val="right"/>
      <w:pPr>
        <w:ind w:left="4213" w:hanging="480"/>
      </w:pPr>
    </w:lvl>
    <w:lvl w:ilvl="6" w:tplc="0409000F" w:tentative="1">
      <w:start w:val="1"/>
      <w:numFmt w:val="decimal"/>
      <w:lvlText w:val="%7."/>
      <w:lvlJc w:val="left"/>
      <w:pPr>
        <w:ind w:left="4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3" w:hanging="480"/>
      </w:pPr>
    </w:lvl>
    <w:lvl w:ilvl="8" w:tplc="0409001B" w:tentative="1">
      <w:start w:val="1"/>
      <w:numFmt w:val="lowerRoman"/>
      <w:lvlText w:val="%9."/>
      <w:lvlJc w:val="right"/>
      <w:pPr>
        <w:ind w:left="5653" w:hanging="480"/>
      </w:pPr>
    </w:lvl>
  </w:abstractNum>
  <w:abstractNum w:abstractNumId="9" w15:restartNumberingAfterBreak="0">
    <w:nsid w:val="55FA28A1"/>
    <w:multiLevelType w:val="hybridMultilevel"/>
    <w:tmpl w:val="ECD2B264"/>
    <w:lvl w:ilvl="0" w:tplc="AAF89F12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D49C2278">
      <w:start w:val="1"/>
      <w:numFmt w:val="decimal"/>
      <w:lvlText w:val="%3."/>
      <w:lvlJc w:val="left"/>
      <w:pPr>
        <w:ind w:left="1920" w:hanging="480"/>
      </w:pPr>
      <w:rPr>
        <w:rFonts w:hint="default"/>
        <w:b w:val="0"/>
      </w:rPr>
    </w:lvl>
    <w:lvl w:ilvl="3" w:tplc="AC3621F4">
      <w:start w:val="1"/>
      <w:numFmt w:val="decimal"/>
      <w:lvlText w:val="(%4)"/>
      <w:lvlJc w:val="left"/>
      <w:pPr>
        <w:ind w:left="240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D2C1A15"/>
    <w:multiLevelType w:val="hybridMultilevel"/>
    <w:tmpl w:val="8200CF08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1" w15:restartNumberingAfterBreak="0">
    <w:nsid w:val="640A1601"/>
    <w:multiLevelType w:val="hybridMultilevel"/>
    <w:tmpl w:val="9D14B64E"/>
    <w:lvl w:ilvl="0" w:tplc="AC3621F4">
      <w:start w:val="1"/>
      <w:numFmt w:val="decimal"/>
      <w:lvlText w:val="(%1)"/>
      <w:lvlJc w:val="left"/>
      <w:pPr>
        <w:ind w:left="18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3" w:hanging="480"/>
      </w:pPr>
    </w:lvl>
    <w:lvl w:ilvl="2" w:tplc="0409001B" w:tentative="1">
      <w:start w:val="1"/>
      <w:numFmt w:val="lowerRoman"/>
      <w:lvlText w:val="%3."/>
      <w:lvlJc w:val="right"/>
      <w:pPr>
        <w:ind w:left="2773" w:hanging="480"/>
      </w:pPr>
    </w:lvl>
    <w:lvl w:ilvl="3" w:tplc="0409000F" w:tentative="1">
      <w:start w:val="1"/>
      <w:numFmt w:val="decimal"/>
      <w:lvlText w:val="%4."/>
      <w:lvlJc w:val="left"/>
      <w:pPr>
        <w:ind w:left="3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3" w:hanging="480"/>
      </w:pPr>
    </w:lvl>
    <w:lvl w:ilvl="5" w:tplc="0409001B" w:tentative="1">
      <w:start w:val="1"/>
      <w:numFmt w:val="lowerRoman"/>
      <w:lvlText w:val="%6."/>
      <w:lvlJc w:val="right"/>
      <w:pPr>
        <w:ind w:left="4213" w:hanging="480"/>
      </w:pPr>
    </w:lvl>
    <w:lvl w:ilvl="6" w:tplc="0409000F" w:tentative="1">
      <w:start w:val="1"/>
      <w:numFmt w:val="decimal"/>
      <w:lvlText w:val="%7."/>
      <w:lvlJc w:val="left"/>
      <w:pPr>
        <w:ind w:left="4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3" w:hanging="480"/>
      </w:pPr>
    </w:lvl>
    <w:lvl w:ilvl="8" w:tplc="0409001B" w:tentative="1">
      <w:start w:val="1"/>
      <w:numFmt w:val="lowerRoman"/>
      <w:lvlText w:val="%9."/>
      <w:lvlJc w:val="right"/>
      <w:pPr>
        <w:ind w:left="5653" w:hanging="480"/>
      </w:pPr>
    </w:lvl>
  </w:abstractNum>
  <w:abstractNum w:abstractNumId="12" w15:restartNumberingAfterBreak="0">
    <w:nsid w:val="6A15009F"/>
    <w:multiLevelType w:val="hybridMultilevel"/>
    <w:tmpl w:val="06788CAC"/>
    <w:lvl w:ilvl="0" w:tplc="AC3621F4">
      <w:start w:val="1"/>
      <w:numFmt w:val="decimal"/>
      <w:lvlText w:val="(%1)"/>
      <w:lvlJc w:val="left"/>
      <w:pPr>
        <w:ind w:left="18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3" w:hanging="480"/>
      </w:pPr>
    </w:lvl>
    <w:lvl w:ilvl="2" w:tplc="0409001B" w:tentative="1">
      <w:start w:val="1"/>
      <w:numFmt w:val="lowerRoman"/>
      <w:lvlText w:val="%3."/>
      <w:lvlJc w:val="right"/>
      <w:pPr>
        <w:ind w:left="2773" w:hanging="480"/>
      </w:pPr>
    </w:lvl>
    <w:lvl w:ilvl="3" w:tplc="0409000F" w:tentative="1">
      <w:start w:val="1"/>
      <w:numFmt w:val="decimal"/>
      <w:lvlText w:val="%4."/>
      <w:lvlJc w:val="left"/>
      <w:pPr>
        <w:ind w:left="3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3" w:hanging="480"/>
      </w:pPr>
    </w:lvl>
    <w:lvl w:ilvl="5" w:tplc="0409001B" w:tentative="1">
      <w:start w:val="1"/>
      <w:numFmt w:val="lowerRoman"/>
      <w:lvlText w:val="%6."/>
      <w:lvlJc w:val="right"/>
      <w:pPr>
        <w:ind w:left="4213" w:hanging="480"/>
      </w:pPr>
    </w:lvl>
    <w:lvl w:ilvl="6" w:tplc="0409000F" w:tentative="1">
      <w:start w:val="1"/>
      <w:numFmt w:val="decimal"/>
      <w:lvlText w:val="%7."/>
      <w:lvlJc w:val="left"/>
      <w:pPr>
        <w:ind w:left="4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3" w:hanging="480"/>
      </w:pPr>
    </w:lvl>
    <w:lvl w:ilvl="8" w:tplc="0409001B" w:tentative="1">
      <w:start w:val="1"/>
      <w:numFmt w:val="lowerRoman"/>
      <w:lvlText w:val="%9."/>
      <w:lvlJc w:val="right"/>
      <w:pPr>
        <w:ind w:left="5653" w:hanging="480"/>
      </w:pPr>
    </w:lvl>
  </w:abstractNum>
  <w:abstractNum w:abstractNumId="13" w15:restartNumberingAfterBreak="0">
    <w:nsid w:val="6C8C76BF"/>
    <w:multiLevelType w:val="hybridMultilevel"/>
    <w:tmpl w:val="D89C90D4"/>
    <w:lvl w:ilvl="0" w:tplc="8CF04CBA">
      <w:start w:val="1"/>
      <w:numFmt w:val="taiwaneseCountingThousand"/>
      <w:lvlText w:val="(%1)"/>
      <w:lvlJc w:val="left"/>
      <w:pPr>
        <w:ind w:left="1921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4" w15:restartNumberingAfterBreak="0">
    <w:nsid w:val="75243C89"/>
    <w:multiLevelType w:val="hybridMultilevel"/>
    <w:tmpl w:val="3DAA0772"/>
    <w:lvl w:ilvl="0" w:tplc="0742EA98">
      <w:start w:val="1"/>
      <w:numFmt w:val="decimal"/>
      <w:lvlText w:val="%1."/>
      <w:lvlJc w:val="left"/>
      <w:pPr>
        <w:ind w:left="1200" w:hanging="48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2123569584">
    <w:abstractNumId w:val="3"/>
  </w:num>
  <w:num w:numId="2" w16cid:durableId="62067843">
    <w:abstractNumId w:val="4"/>
  </w:num>
  <w:num w:numId="3" w16cid:durableId="1969970254">
    <w:abstractNumId w:val="14"/>
  </w:num>
  <w:num w:numId="4" w16cid:durableId="870652198">
    <w:abstractNumId w:val="9"/>
  </w:num>
  <w:num w:numId="5" w16cid:durableId="1329596916">
    <w:abstractNumId w:val="10"/>
  </w:num>
  <w:num w:numId="6" w16cid:durableId="1563251789">
    <w:abstractNumId w:val="6"/>
  </w:num>
  <w:num w:numId="7" w16cid:durableId="1541473057">
    <w:abstractNumId w:val="2"/>
  </w:num>
  <w:num w:numId="8" w16cid:durableId="59064789">
    <w:abstractNumId w:val="7"/>
  </w:num>
  <w:num w:numId="9" w16cid:durableId="1993948450">
    <w:abstractNumId w:val="13"/>
  </w:num>
  <w:num w:numId="10" w16cid:durableId="1765228557">
    <w:abstractNumId w:val="0"/>
  </w:num>
  <w:num w:numId="11" w16cid:durableId="1290622056">
    <w:abstractNumId w:val="1"/>
  </w:num>
  <w:num w:numId="12" w16cid:durableId="2013600942">
    <w:abstractNumId w:val="5"/>
  </w:num>
  <w:num w:numId="13" w16cid:durableId="1924751587">
    <w:abstractNumId w:val="12"/>
  </w:num>
  <w:num w:numId="14" w16cid:durableId="456728073">
    <w:abstractNumId w:val="11"/>
  </w:num>
  <w:num w:numId="15" w16cid:durableId="164327312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37F"/>
    <w:rsid w:val="0000173C"/>
    <w:rsid w:val="00005484"/>
    <w:rsid w:val="000105C1"/>
    <w:rsid w:val="00011070"/>
    <w:rsid w:val="00014CDA"/>
    <w:rsid w:val="000313FD"/>
    <w:rsid w:val="00031F1F"/>
    <w:rsid w:val="00051C12"/>
    <w:rsid w:val="0006539F"/>
    <w:rsid w:val="0007592A"/>
    <w:rsid w:val="000949BF"/>
    <w:rsid w:val="000A3C08"/>
    <w:rsid w:val="000A7A2B"/>
    <w:rsid w:val="000B0804"/>
    <w:rsid w:val="000B5860"/>
    <w:rsid w:val="000C24A6"/>
    <w:rsid w:val="000C58BB"/>
    <w:rsid w:val="000D01F6"/>
    <w:rsid w:val="000D06D5"/>
    <w:rsid w:val="000D094D"/>
    <w:rsid w:val="000D66CF"/>
    <w:rsid w:val="000E05CB"/>
    <w:rsid w:val="000E36A0"/>
    <w:rsid w:val="000F0C60"/>
    <w:rsid w:val="000F5E9E"/>
    <w:rsid w:val="000F7478"/>
    <w:rsid w:val="000F7C06"/>
    <w:rsid w:val="00102476"/>
    <w:rsid w:val="00103768"/>
    <w:rsid w:val="001068D5"/>
    <w:rsid w:val="00111E11"/>
    <w:rsid w:val="00124968"/>
    <w:rsid w:val="00135BE4"/>
    <w:rsid w:val="00137168"/>
    <w:rsid w:val="001407F9"/>
    <w:rsid w:val="0014100B"/>
    <w:rsid w:val="001447A3"/>
    <w:rsid w:val="00147371"/>
    <w:rsid w:val="001523D9"/>
    <w:rsid w:val="00156EEB"/>
    <w:rsid w:val="00167BBD"/>
    <w:rsid w:val="001719B4"/>
    <w:rsid w:val="00173EAE"/>
    <w:rsid w:val="00175101"/>
    <w:rsid w:val="001762BD"/>
    <w:rsid w:val="001769D8"/>
    <w:rsid w:val="001839CB"/>
    <w:rsid w:val="00183EC3"/>
    <w:rsid w:val="00185427"/>
    <w:rsid w:val="001A00D1"/>
    <w:rsid w:val="001A7E6B"/>
    <w:rsid w:val="001B3B27"/>
    <w:rsid w:val="001C7753"/>
    <w:rsid w:val="001C7A0A"/>
    <w:rsid w:val="001D552A"/>
    <w:rsid w:val="001E017D"/>
    <w:rsid w:val="001E7A10"/>
    <w:rsid w:val="001F0A90"/>
    <w:rsid w:val="00204B6E"/>
    <w:rsid w:val="00216CEA"/>
    <w:rsid w:val="00224B57"/>
    <w:rsid w:val="0022552F"/>
    <w:rsid w:val="00227278"/>
    <w:rsid w:val="002367E5"/>
    <w:rsid w:val="0025673B"/>
    <w:rsid w:val="00263FD4"/>
    <w:rsid w:val="00267305"/>
    <w:rsid w:val="0028034F"/>
    <w:rsid w:val="00284E0F"/>
    <w:rsid w:val="00285A53"/>
    <w:rsid w:val="002A11A4"/>
    <w:rsid w:val="002A1766"/>
    <w:rsid w:val="002A62F4"/>
    <w:rsid w:val="002A7FF3"/>
    <w:rsid w:val="002B29B5"/>
    <w:rsid w:val="002C0FBD"/>
    <w:rsid w:val="002C476B"/>
    <w:rsid w:val="002C5DC4"/>
    <w:rsid w:val="002D2E0C"/>
    <w:rsid w:val="002E0156"/>
    <w:rsid w:val="002E55F8"/>
    <w:rsid w:val="00301608"/>
    <w:rsid w:val="0030386E"/>
    <w:rsid w:val="0031210E"/>
    <w:rsid w:val="0031514F"/>
    <w:rsid w:val="003151BD"/>
    <w:rsid w:val="00316709"/>
    <w:rsid w:val="00320917"/>
    <w:rsid w:val="00341D83"/>
    <w:rsid w:val="00342D0C"/>
    <w:rsid w:val="003468EF"/>
    <w:rsid w:val="00346920"/>
    <w:rsid w:val="00346ACB"/>
    <w:rsid w:val="0034776E"/>
    <w:rsid w:val="00347A57"/>
    <w:rsid w:val="00351BA4"/>
    <w:rsid w:val="00357F1D"/>
    <w:rsid w:val="003600A0"/>
    <w:rsid w:val="003612E1"/>
    <w:rsid w:val="003634C0"/>
    <w:rsid w:val="00366501"/>
    <w:rsid w:val="00371B57"/>
    <w:rsid w:val="00374AD0"/>
    <w:rsid w:val="00376048"/>
    <w:rsid w:val="0039339A"/>
    <w:rsid w:val="003943FB"/>
    <w:rsid w:val="003A1AB1"/>
    <w:rsid w:val="003A36D3"/>
    <w:rsid w:val="003A70F7"/>
    <w:rsid w:val="003A7746"/>
    <w:rsid w:val="003B10F7"/>
    <w:rsid w:val="003B22D1"/>
    <w:rsid w:val="003B4B6F"/>
    <w:rsid w:val="003C094B"/>
    <w:rsid w:val="003C0B25"/>
    <w:rsid w:val="003C46BC"/>
    <w:rsid w:val="003C4B05"/>
    <w:rsid w:val="003D1F61"/>
    <w:rsid w:val="003D4852"/>
    <w:rsid w:val="003E4FE4"/>
    <w:rsid w:val="003F29D6"/>
    <w:rsid w:val="003F2CB6"/>
    <w:rsid w:val="003F3060"/>
    <w:rsid w:val="00410F50"/>
    <w:rsid w:val="0041563D"/>
    <w:rsid w:val="00417896"/>
    <w:rsid w:val="0042209B"/>
    <w:rsid w:val="004227E2"/>
    <w:rsid w:val="00424241"/>
    <w:rsid w:val="004324EF"/>
    <w:rsid w:val="00447C17"/>
    <w:rsid w:val="0045307C"/>
    <w:rsid w:val="00455581"/>
    <w:rsid w:val="00460B15"/>
    <w:rsid w:val="0046330C"/>
    <w:rsid w:val="0047423F"/>
    <w:rsid w:val="004760E3"/>
    <w:rsid w:val="00485842"/>
    <w:rsid w:val="00486125"/>
    <w:rsid w:val="00486A90"/>
    <w:rsid w:val="004878B3"/>
    <w:rsid w:val="00487A99"/>
    <w:rsid w:val="0049007C"/>
    <w:rsid w:val="00496076"/>
    <w:rsid w:val="004A7872"/>
    <w:rsid w:val="004A79AA"/>
    <w:rsid w:val="004A7A1C"/>
    <w:rsid w:val="004B3B45"/>
    <w:rsid w:val="004B4597"/>
    <w:rsid w:val="004B4C36"/>
    <w:rsid w:val="004B4EA2"/>
    <w:rsid w:val="004B5AEE"/>
    <w:rsid w:val="004B5E35"/>
    <w:rsid w:val="004C6BE5"/>
    <w:rsid w:val="004D6C7A"/>
    <w:rsid w:val="004E045E"/>
    <w:rsid w:val="004E2DFD"/>
    <w:rsid w:val="004E7C23"/>
    <w:rsid w:val="004F1DE4"/>
    <w:rsid w:val="004F42CD"/>
    <w:rsid w:val="00503AE4"/>
    <w:rsid w:val="00504BCF"/>
    <w:rsid w:val="005133D5"/>
    <w:rsid w:val="00520617"/>
    <w:rsid w:val="00521D1F"/>
    <w:rsid w:val="0052344B"/>
    <w:rsid w:val="00524C9A"/>
    <w:rsid w:val="00524D61"/>
    <w:rsid w:val="00524F4E"/>
    <w:rsid w:val="005257BE"/>
    <w:rsid w:val="005259B8"/>
    <w:rsid w:val="005260E2"/>
    <w:rsid w:val="005329A2"/>
    <w:rsid w:val="005360C6"/>
    <w:rsid w:val="00536D61"/>
    <w:rsid w:val="00537DB9"/>
    <w:rsid w:val="00540464"/>
    <w:rsid w:val="005421A2"/>
    <w:rsid w:val="005439DE"/>
    <w:rsid w:val="005456AF"/>
    <w:rsid w:val="005457B7"/>
    <w:rsid w:val="00547423"/>
    <w:rsid w:val="00555E1A"/>
    <w:rsid w:val="00557781"/>
    <w:rsid w:val="00557B62"/>
    <w:rsid w:val="00580E47"/>
    <w:rsid w:val="0058129D"/>
    <w:rsid w:val="0058415B"/>
    <w:rsid w:val="00585E11"/>
    <w:rsid w:val="00591DB4"/>
    <w:rsid w:val="0059631B"/>
    <w:rsid w:val="00597FA6"/>
    <w:rsid w:val="005A75C2"/>
    <w:rsid w:val="005A7F7B"/>
    <w:rsid w:val="005B0D3A"/>
    <w:rsid w:val="005B4A66"/>
    <w:rsid w:val="005C5BF1"/>
    <w:rsid w:val="005C6904"/>
    <w:rsid w:val="005E29B7"/>
    <w:rsid w:val="005E60FC"/>
    <w:rsid w:val="005F130C"/>
    <w:rsid w:val="005F1531"/>
    <w:rsid w:val="005F1F8E"/>
    <w:rsid w:val="00600B9C"/>
    <w:rsid w:val="006066B0"/>
    <w:rsid w:val="00611A44"/>
    <w:rsid w:val="00611D84"/>
    <w:rsid w:val="00617157"/>
    <w:rsid w:val="00622DF4"/>
    <w:rsid w:val="006257B7"/>
    <w:rsid w:val="00631A6D"/>
    <w:rsid w:val="00637BC2"/>
    <w:rsid w:val="00640E4B"/>
    <w:rsid w:val="006421A1"/>
    <w:rsid w:val="00645E08"/>
    <w:rsid w:val="00650F91"/>
    <w:rsid w:val="00657A2B"/>
    <w:rsid w:val="00662C2C"/>
    <w:rsid w:val="00663071"/>
    <w:rsid w:val="00665CA7"/>
    <w:rsid w:val="006670BE"/>
    <w:rsid w:val="0066779B"/>
    <w:rsid w:val="006728D7"/>
    <w:rsid w:val="00673125"/>
    <w:rsid w:val="006754BF"/>
    <w:rsid w:val="00686CFB"/>
    <w:rsid w:val="00692B3D"/>
    <w:rsid w:val="00693DA0"/>
    <w:rsid w:val="006A498C"/>
    <w:rsid w:val="006A4E31"/>
    <w:rsid w:val="006A66C1"/>
    <w:rsid w:val="006B189A"/>
    <w:rsid w:val="006B7988"/>
    <w:rsid w:val="006C07D6"/>
    <w:rsid w:val="006C6C58"/>
    <w:rsid w:val="006D0704"/>
    <w:rsid w:val="006D2B5D"/>
    <w:rsid w:val="006D3C9C"/>
    <w:rsid w:val="006D59C5"/>
    <w:rsid w:val="006D5CEA"/>
    <w:rsid w:val="006E4916"/>
    <w:rsid w:val="006F18A5"/>
    <w:rsid w:val="006F1A1F"/>
    <w:rsid w:val="006F2F30"/>
    <w:rsid w:val="00715D78"/>
    <w:rsid w:val="007167F2"/>
    <w:rsid w:val="00716A63"/>
    <w:rsid w:val="0071749B"/>
    <w:rsid w:val="007311EE"/>
    <w:rsid w:val="00732E81"/>
    <w:rsid w:val="007355A9"/>
    <w:rsid w:val="00736163"/>
    <w:rsid w:val="00736BD7"/>
    <w:rsid w:val="00736F9A"/>
    <w:rsid w:val="00740F70"/>
    <w:rsid w:val="0074137F"/>
    <w:rsid w:val="007418EA"/>
    <w:rsid w:val="00742E37"/>
    <w:rsid w:val="00754598"/>
    <w:rsid w:val="007561B8"/>
    <w:rsid w:val="007647FD"/>
    <w:rsid w:val="00770816"/>
    <w:rsid w:val="00776A5A"/>
    <w:rsid w:val="0078116F"/>
    <w:rsid w:val="00790619"/>
    <w:rsid w:val="007A4209"/>
    <w:rsid w:val="007A4E01"/>
    <w:rsid w:val="007B21F6"/>
    <w:rsid w:val="007B25C2"/>
    <w:rsid w:val="007B32A4"/>
    <w:rsid w:val="007B6EC6"/>
    <w:rsid w:val="007B77F2"/>
    <w:rsid w:val="007C47CB"/>
    <w:rsid w:val="007C7AC6"/>
    <w:rsid w:val="007D1A34"/>
    <w:rsid w:val="007E00FD"/>
    <w:rsid w:val="007E05B9"/>
    <w:rsid w:val="00802F84"/>
    <w:rsid w:val="008036BF"/>
    <w:rsid w:val="00812701"/>
    <w:rsid w:val="0081319F"/>
    <w:rsid w:val="00815679"/>
    <w:rsid w:val="00815CAC"/>
    <w:rsid w:val="00821A63"/>
    <w:rsid w:val="008231EA"/>
    <w:rsid w:val="00824E93"/>
    <w:rsid w:val="008262EC"/>
    <w:rsid w:val="008339C9"/>
    <w:rsid w:val="00836A0B"/>
    <w:rsid w:val="00837160"/>
    <w:rsid w:val="008454B5"/>
    <w:rsid w:val="008457F0"/>
    <w:rsid w:val="00852333"/>
    <w:rsid w:val="00856FFE"/>
    <w:rsid w:val="008616CD"/>
    <w:rsid w:val="00864A5A"/>
    <w:rsid w:val="008710EA"/>
    <w:rsid w:val="00872D10"/>
    <w:rsid w:val="00872DA2"/>
    <w:rsid w:val="0087721D"/>
    <w:rsid w:val="0088170F"/>
    <w:rsid w:val="00892E82"/>
    <w:rsid w:val="00894CAB"/>
    <w:rsid w:val="00894E2C"/>
    <w:rsid w:val="00896FCF"/>
    <w:rsid w:val="008C3F85"/>
    <w:rsid w:val="008C4472"/>
    <w:rsid w:val="008C6263"/>
    <w:rsid w:val="008D3D73"/>
    <w:rsid w:val="008E535A"/>
    <w:rsid w:val="008F466E"/>
    <w:rsid w:val="008F618F"/>
    <w:rsid w:val="009076E0"/>
    <w:rsid w:val="00921D9B"/>
    <w:rsid w:val="00924303"/>
    <w:rsid w:val="00924D30"/>
    <w:rsid w:val="0092500A"/>
    <w:rsid w:val="00934D73"/>
    <w:rsid w:val="00945D30"/>
    <w:rsid w:val="00946F8E"/>
    <w:rsid w:val="00947E06"/>
    <w:rsid w:val="0095063B"/>
    <w:rsid w:val="0095568A"/>
    <w:rsid w:val="0096062D"/>
    <w:rsid w:val="0096134A"/>
    <w:rsid w:val="009650A1"/>
    <w:rsid w:val="009724AE"/>
    <w:rsid w:val="00975674"/>
    <w:rsid w:val="00977B74"/>
    <w:rsid w:val="009806BC"/>
    <w:rsid w:val="009844B3"/>
    <w:rsid w:val="00990067"/>
    <w:rsid w:val="009935C2"/>
    <w:rsid w:val="0099491B"/>
    <w:rsid w:val="009971CE"/>
    <w:rsid w:val="00997351"/>
    <w:rsid w:val="009A5BE8"/>
    <w:rsid w:val="009A6C66"/>
    <w:rsid w:val="009B0643"/>
    <w:rsid w:val="009C588A"/>
    <w:rsid w:val="009D3588"/>
    <w:rsid w:val="009D6A62"/>
    <w:rsid w:val="009D7F75"/>
    <w:rsid w:val="009F2952"/>
    <w:rsid w:val="009F4D99"/>
    <w:rsid w:val="00A011EA"/>
    <w:rsid w:val="00A023C5"/>
    <w:rsid w:val="00A039E7"/>
    <w:rsid w:val="00A07F20"/>
    <w:rsid w:val="00A1011F"/>
    <w:rsid w:val="00A1357D"/>
    <w:rsid w:val="00A1778E"/>
    <w:rsid w:val="00A2231D"/>
    <w:rsid w:val="00A24B06"/>
    <w:rsid w:val="00A32741"/>
    <w:rsid w:val="00A4526D"/>
    <w:rsid w:val="00A507A0"/>
    <w:rsid w:val="00A50C30"/>
    <w:rsid w:val="00A51287"/>
    <w:rsid w:val="00A518B6"/>
    <w:rsid w:val="00A533B7"/>
    <w:rsid w:val="00A56059"/>
    <w:rsid w:val="00A70C67"/>
    <w:rsid w:val="00A729F6"/>
    <w:rsid w:val="00A757D7"/>
    <w:rsid w:val="00A75C32"/>
    <w:rsid w:val="00A764CB"/>
    <w:rsid w:val="00A850CD"/>
    <w:rsid w:val="00A863C9"/>
    <w:rsid w:val="00A8693F"/>
    <w:rsid w:val="00A8775A"/>
    <w:rsid w:val="00A90141"/>
    <w:rsid w:val="00A907EA"/>
    <w:rsid w:val="00A91B68"/>
    <w:rsid w:val="00A94AA4"/>
    <w:rsid w:val="00A94EE9"/>
    <w:rsid w:val="00AB6D12"/>
    <w:rsid w:val="00AC4B1B"/>
    <w:rsid w:val="00AD09B8"/>
    <w:rsid w:val="00AD3366"/>
    <w:rsid w:val="00AE0115"/>
    <w:rsid w:val="00AE5C32"/>
    <w:rsid w:val="00AE60C9"/>
    <w:rsid w:val="00AE6618"/>
    <w:rsid w:val="00AF7E7F"/>
    <w:rsid w:val="00B0153D"/>
    <w:rsid w:val="00B17D22"/>
    <w:rsid w:val="00B2326C"/>
    <w:rsid w:val="00B27B11"/>
    <w:rsid w:val="00B27B66"/>
    <w:rsid w:val="00B33F90"/>
    <w:rsid w:val="00B40663"/>
    <w:rsid w:val="00B414F4"/>
    <w:rsid w:val="00B43946"/>
    <w:rsid w:val="00B44BA2"/>
    <w:rsid w:val="00B5261F"/>
    <w:rsid w:val="00B61142"/>
    <w:rsid w:val="00B61294"/>
    <w:rsid w:val="00B6273F"/>
    <w:rsid w:val="00B809F4"/>
    <w:rsid w:val="00B91499"/>
    <w:rsid w:val="00B923A5"/>
    <w:rsid w:val="00B97942"/>
    <w:rsid w:val="00BA5FA4"/>
    <w:rsid w:val="00BB3125"/>
    <w:rsid w:val="00BB386F"/>
    <w:rsid w:val="00BB3D9C"/>
    <w:rsid w:val="00BB52E8"/>
    <w:rsid w:val="00BC2F15"/>
    <w:rsid w:val="00BC76B7"/>
    <w:rsid w:val="00BD4C20"/>
    <w:rsid w:val="00BD4F02"/>
    <w:rsid w:val="00BD689D"/>
    <w:rsid w:val="00BE6A85"/>
    <w:rsid w:val="00BF11F3"/>
    <w:rsid w:val="00BF191D"/>
    <w:rsid w:val="00BF745E"/>
    <w:rsid w:val="00C0471D"/>
    <w:rsid w:val="00C04A09"/>
    <w:rsid w:val="00C04C57"/>
    <w:rsid w:val="00C0660E"/>
    <w:rsid w:val="00C0683A"/>
    <w:rsid w:val="00C118F7"/>
    <w:rsid w:val="00C21F87"/>
    <w:rsid w:val="00C2277C"/>
    <w:rsid w:val="00C27CEB"/>
    <w:rsid w:val="00C32B29"/>
    <w:rsid w:val="00C34F5C"/>
    <w:rsid w:val="00C37057"/>
    <w:rsid w:val="00C3739F"/>
    <w:rsid w:val="00C42A91"/>
    <w:rsid w:val="00C55921"/>
    <w:rsid w:val="00C679D4"/>
    <w:rsid w:val="00C824EA"/>
    <w:rsid w:val="00C84A5A"/>
    <w:rsid w:val="00C84A6D"/>
    <w:rsid w:val="00C8677D"/>
    <w:rsid w:val="00C9268C"/>
    <w:rsid w:val="00C92970"/>
    <w:rsid w:val="00CA0AF9"/>
    <w:rsid w:val="00CA78F7"/>
    <w:rsid w:val="00CB0186"/>
    <w:rsid w:val="00CB458F"/>
    <w:rsid w:val="00CC6C49"/>
    <w:rsid w:val="00CD31F0"/>
    <w:rsid w:val="00CD7B83"/>
    <w:rsid w:val="00CF462E"/>
    <w:rsid w:val="00D129B3"/>
    <w:rsid w:val="00D146CA"/>
    <w:rsid w:val="00D1771E"/>
    <w:rsid w:val="00D32325"/>
    <w:rsid w:val="00D332A3"/>
    <w:rsid w:val="00D45D09"/>
    <w:rsid w:val="00D53BB4"/>
    <w:rsid w:val="00D5669A"/>
    <w:rsid w:val="00D624FE"/>
    <w:rsid w:val="00D64AA0"/>
    <w:rsid w:val="00D73C9E"/>
    <w:rsid w:val="00D85026"/>
    <w:rsid w:val="00D85419"/>
    <w:rsid w:val="00DA028B"/>
    <w:rsid w:val="00DA1CEB"/>
    <w:rsid w:val="00DA3840"/>
    <w:rsid w:val="00DA60E1"/>
    <w:rsid w:val="00DB3128"/>
    <w:rsid w:val="00DB3139"/>
    <w:rsid w:val="00DB7338"/>
    <w:rsid w:val="00DC62FC"/>
    <w:rsid w:val="00DE45A8"/>
    <w:rsid w:val="00DE51F1"/>
    <w:rsid w:val="00DE6394"/>
    <w:rsid w:val="00DF270B"/>
    <w:rsid w:val="00DF38ED"/>
    <w:rsid w:val="00DF45E5"/>
    <w:rsid w:val="00E01669"/>
    <w:rsid w:val="00E16CF2"/>
    <w:rsid w:val="00E2269D"/>
    <w:rsid w:val="00E369B7"/>
    <w:rsid w:val="00E41510"/>
    <w:rsid w:val="00E42403"/>
    <w:rsid w:val="00E43335"/>
    <w:rsid w:val="00E53E2E"/>
    <w:rsid w:val="00E543FD"/>
    <w:rsid w:val="00E5720A"/>
    <w:rsid w:val="00E63CD6"/>
    <w:rsid w:val="00E64AAE"/>
    <w:rsid w:val="00E70492"/>
    <w:rsid w:val="00E73BA8"/>
    <w:rsid w:val="00E828B6"/>
    <w:rsid w:val="00E831FE"/>
    <w:rsid w:val="00E91156"/>
    <w:rsid w:val="00E92B1D"/>
    <w:rsid w:val="00E96631"/>
    <w:rsid w:val="00E96BA2"/>
    <w:rsid w:val="00EA4943"/>
    <w:rsid w:val="00EA6D4A"/>
    <w:rsid w:val="00EB15FE"/>
    <w:rsid w:val="00EC417D"/>
    <w:rsid w:val="00EC5032"/>
    <w:rsid w:val="00ED2032"/>
    <w:rsid w:val="00EE300B"/>
    <w:rsid w:val="00EE315E"/>
    <w:rsid w:val="00EE4891"/>
    <w:rsid w:val="00EE4B64"/>
    <w:rsid w:val="00EE4F70"/>
    <w:rsid w:val="00EF0350"/>
    <w:rsid w:val="00EF61CF"/>
    <w:rsid w:val="00F011BC"/>
    <w:rsid w:val="00F13010"/>
    <w:rsid w:val="00F151CA"/>
    <w:rsid w:val="00F20FE6"/>
    <w:rsid w:val="00F22083"/>
    <w:rsid w:val="00F2222E"/>
    <w:rsid w:val="00F22ABC"/>
    <w:rsid w:val="00F25821"/>
    <w:rsid w:val="00F34EF6"/>
    <w:rsid w:val="00F34FA9"/>
    <w:rsid w:val="00F35671"/>
    <w:rsid w:val="00F36F64"/>
    <w:rsid w:val="00F53287"/>
    <w:rsid w:val="00F55F23"/>
    <w:rsid w:val="00F655B2"/>
    <w:rsid w:val="00F7014E"/>
    <w:rsid w:val="00F70B1F"/>
    <w:rsid w:val="00F8613D"/>
    <w:rsid w:val="00F863E5"/>
    <w:rsid w:val="00F86D49"/>
    <w:rsid w:val="00F91442"/>
    <w:rsid w:val="00F92C58"/>
    <w:rsid w:val="00F948D0"/>
    <w:rsid w:val="00FA2907"/>
    <w:rsid w:val="00FA3126"/>
    <w:rsid w:val="00FB2935"/>
    <w:rsid w:val="00FB41B8"/>
    <w:rsid w:val="00FB5B89"/>
    <w:rsid w:val="00FC43B8"/>
    <w:rsid w:val="00FD16D0"/>
    <w:rsid w:val="00FD6992"/>
    <w:rsid w:val="00FE26C0"/>
    <w:rsid w:val="00FE2E47"/>
    <w:rsid w:val="00FE300F"/>
    <w:rsid w:val="00FE3346"/>
    <w:rsid w:val="00FE48A7"/>
    <w:rsid w:val="00FE63AA"/>
    <w:rsid w:val="00FF0033"/>
    <w:rsid w:val="00FF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291150"/>
  <w15:docId w15:val="{8580AAFA-2444-468C-88B5-BC4056533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D8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1.1(1)"/>
    <w:rsid w:val="00C55921"/>
    <w:pPr>
      <w:spacing w:line="440" w:lineRule="exact"/>
      <w:ind w:left="544" w:right="-352" w:hanging="357"/>
      <w:jc w:val="both"/>
    </w:pPr>
    <w:rPr>
      <w:rFonts w:ascii="Times New Roman" w:eastAsia="標楷體" w:hAnsi="Times New Roman"/>
      <w:spacing w:val="10"/>
      <w:sz w:val="24"/>
    </w:rPr>
  </w:style>
  <w:style w:type="paragraph" w:customStyle="1" w:styleId="1110">
    <w:name w:val="1.1(1)內容"/>
    <w:basedOn w:val="a"/>
    <w:rsid w:val="00C55921"/>
    <w:pPr>
      <w:widowControl/>
      <w:spacing w:after="240" w:line="440" w:lineRule="exact"/>
      <w:ind w:left="142" w:right="41" w:firstLine="567"/>
      <w:jc w:val="both"/>
    </w:pPr>
    <w:rPr>
      <w:rFonts w:ascii="Times New Roman" w:eastAsia="標楷體" w:hAnsi="Times New Roman"/>
      <w:spacing w:val="10"/>
      <w:kern w:val="0"/>
      <w:sz w:val="28"/>
      <w:szCs w:val="28"/>
    </w:rPr>
  </w:style>
  <w:style w:type="paragraph" w:customStyle="1" w:styleId="11110">
    <w:name w:val="1.1.1(1)"/>
    <w:link w:val="11111"/>
    <w:rsid w:val="00C55921"/>
    <w:pPr>
      <w:spacing w:line="440" w:lineRule="exact"/>
      <w:ind w:left="544" w:right="-352" w:hanging="357"/>
      <w:jc w:val="both"/>
    </w:pPr>
    <w:rPr>
      <w:rFonts w:ascii="Times New Roman" w:eastAsia="標楷體" w:hAnsi="Times New Roman"/>
      <w:spacing w:val="10"/>
      <w:sz w:val="24"/>
    </w:rPr>
  </w:style>
  <w:style w:type="character" w:customStyle="1" w:styleId="11111">
    <w:name w:val="1.1.1(1) 字元"/>
    <w:link w:val="11110"/>
    <w:rsid w:val="00C55921"/>
    <w:rPr>
      <w:rFonts w:ascii="Times New Roman" w:eastAsia="標楷體" w:hAnsi="Times New Roman"/>
      <w:spacing w:val="10"/>
      <w:sz w:val="24"/>
    </w:rPr>
  </w:style>
  <w:style w:type="paragraph" w:customStyle="1" w:styleId="11112">
    <w:name w:val="1.1.1(1)內容"/>
    <w:rsid w:val="00C55921"/>
    <w:pPr>
      <w:spacing w:after="240" w:line="440" w:lineRule="exact"/>
      <w:ind w:left="142" w:right="41" w:firstLine="567"/>
      <w:jc w:val="both"/>
    </w:pPr>
    <w:rPr>
      <w:rFonts w:ascii="Times New Roman" w:eastAsia="標楷體" w:hAnsi="Times New Roman"/>
      <w:spacing w:val="10"/>
      <w:sz w:val="28"/>
      <w:szCs w:val="28"/>
    </w:rPr>
  </w:style>
  <w:style w:type="paragraph" w:customStyle="1" w:styleId="1111">
    <w:name w:val="1.1.1.1"/>
    <w:basedOn w:val="a"/>
    <w:link w:val="11113"/>
    <w:qFormat/>
    <w:rsid w:val="00341D83"/>
    <w:pPr>
      <w:widowControl/>
      <w:numPr>
        <w:ilvl w:val="3"/>
        <w:numId w:val="1"/>
      </w:numPr>
      <w:spacing w:before="240" w:after="240" w:line="600" w:lineRule="exact"/>
      <w:ind w:right="-352"/>
      <w:jc w:val="both"/>
      <w:outlineLvl w:val="3"/>
    </w:pPr>
    <w:rPr>
      <w:rFonts w:ascii="Times New Roman" w:eastAsia="標楷體" w:hAnsi="Times New Roman"/>
      <w:b/>
      <w:bCs/>
      <w:spacing w:val="20"/>
      <w:kern w:val="0"/>
      <w:sz w:val="28"/>
      <w:szCs w:val="20"/>
    </w:rPr>
  </w:style>
  <w:style w:type="character" w:customStyle="1" w:styleId="11113">
    <w:name w:val="1.1.1.1 字元"/>
    <w:basedOn w:val="a0"/>
    <w:link w:val="1111"/>
    <w:rsid w:val="00341D83"/>
    <w:rPr>
      <w:rFonts w:ascii="Times New Roman" w:eastAsia="標楷體" w:hAnsi="Times New Roman"/>
      <w:b/>
      <w:bCs/>
      <w:spacing w:val="20"/>
      <w:sz w:val="28"/>
    </w:rPr>
  </w:style>
  <w:style w:type="paragraph" w:customStyle="1" w:styleId="11114">
    <w:name w:val="1.1.1.1內容"/>
    <w:basedOn w:val="a"/>
    <w:link w:val="11115"/>
    <w:qFormat/>
    <w:rsid w:val="00341D83"/>
    <w:pPr>
      <w:widowControl/>
      <w:spacing w:after="240" w:line="440" w:lineRule="exact"/>
      <w:ind w:left="709" w:right="41" w:firstLine="567"/>
      <w:jc w:val="both"/>
    </w:pPr>
    <w:rPr>
      <w:rFonts w:ascii="Times New Roman" w:eastAsia="標楷體" w:hAnsi="標楷體"/>
      <w:spacing w:val="10"/>
      <w:kern w:val="0"/>
      <w:sz w:val="28"/>
      <w:szCs w:val="28"/>
    </w:rPr>
  </w:style>
  <w:style w:type="character" w:customStyle="1" w:styleId="11115">
    <w:name w:val="1.1.1.1內容 字元"/>
    <w:basedOn w:val="a0"/>
    <w:link w:val="11114"/>
    <w:rsid w:val="00341D83"/>
    <w:rPr>
      <w:rFonts w:ascii="Times New Roman" w:eastAsia="標楷體" w:hAnsi="標楷體"/>
      <w:spacing w:val="10"/>
      <w:sz w:val="28"/>
      <w:szCs w:val="28"/>
    </w:rPr>
  </w:style>
  <w:style w:type="paragraph" w:customStyle="1" w:styleId="a3">
    <w:name w:val="表名稱"/>
    <w:basedOn w:val="a"/>
    <w:link w:val="a4"/>
    <w:rsid w:val="00C55921"/>
    <w:pPr>
      <w:widowControl/>
      <w:snapToGrid w:val="0"/>
      <w:spacing w:before="120" w:after="120" w:line="440" w:lineRule="exact"/>
      <w:ind w:leftChars="-151" w:left="1012" w:rightChars="-148" w:right="-355" w:hangingChars="429" w:hanging="1374"/>
      <w:jc w:val="center"/>
    </w:pPr>
    <w:rPr>
      <w:rFonts w:ascii="標楷體" w:eastAsia="標楷體" w:hAnsi="標楷體"/>
      <w:b/>
      <w:noProof/>
      <w:spacing w:val="20"/>
      <w:kern w:val="0"/>
      <w:sz w:val="28"/>
      <w:szCs w:val="28"/>
    </w:rPr>
  </w:style>
  <w:style w:type="character" w:customStyle="1" w:styleId="a4">
    <w:name w:val="表名稱 字元"/>
    <w:link w:val="a3"/>
    <w:rsid w:val="00C55921"/>
    <w:rPr>
      <w:rFonts w:ascii="標楷體" w:eastAsia="標楷體" w:hAnsi="標楷體"/>
      <w:b/>
      <w:noProof/>
      <w:spacing w:val="20"/>
      <w:sz w:val="28"/>
      <w:szCs w:val="28"/>
    </w:rPr>
  </w:style>
  <w:style w:type="paragraph" w:customStyle="1" w:styleId="a5">
    <w:name w:val="圖名稱"/>
    <w:link w:val="a6"/>
    <w:rsid w:val="00C55921"/>
    <w:pPr>
      <w:spacing w:before="120" w:after="120" w:line="440" w:lineRule="exact"/>
      <w:ind w:rightChars="17" w:right="41"/>
      <w:jc w:val="center"/>
    </w:pPr>
    <w:rPr>
      <w:rFonts w:ascii="標楷體" w:eastAsia="標楷體" w:hAnsi="標楷體"/>
      <w:b/>
      <w:bCs/>
      <w:noProof/>
      <w:sz w:val="28"/>
      <w:szCs w:val="28"/>
    </w:rPr>
  </w:style>
  <w:style w:type="character" w:customStyle="1" w:styleId="a6">
    <w:name w:val="圖名稱 字元"/>
    <w:link w:val="a5"/>
    <w:rsid w:val="00C55921"/>
    <w:rPr>
      <w:rFonts w:ascii="標楷體" w:eastAsia="標楷體" w:hAnsi="標楷體"/>
      <w:b/>
      <w:bCs/>
      <w:noProof/>
      <w:sz w:val="28"/>
      <w:szCs w:val="28"/>
    </w:rPr>
  </w:style>
  <w:style w:type="paragraph" w:customStyle="1" w:styleId="a7">
    <w:name w:val="註釋"/>
    <w:basedOn w:val="a"/>
    <w:link w:val="a8"/>
    <w:rsid w:val="00C55921"/>
    <w:pPr>
      <w:widowControl/>
      <w:spacing w:after="240" w:line="340" w:lineRule="exact"/>
      <w:ind w:right="-352"/>
      <w:jc w:val="both"/>
    </w:pPr>
    <w:rPr>
      <w:rFonts w:ascii="Times New Roman" w:eastAsia="標楷體" w:hAnsi="Times New Roman"/>
      <w:noProof/>
      <w:kern w:val="0"/>
      <w:szCs w:val="24"/>
    </w:rPr>
  </w:style>
  <w:style w:type="character" w:customStyle="1" w:styleId="a8">
    <w:name w:val="註釋 字元"/>
    <w:link w:val="a7"/>
    <w:rsid w:val="00C55921"/>
    <w:rPr>
      <w:rFonts w:ascii="Times New Roman" w:eastAsia="標楷體" w:hAnsi="Times New Roman"/>
      <w:noProof/>
      <w:sz w:val="24"/>
      <w:szCs w:val="24"/>
    </w:rPr>
  </w:style>
  <w:style w:type="paragraph" w:styleId="a9">
    <w:name w:val="List Paragraph"/>
    <w:basedOn w:val="a"/>
    <w:uiPriority w:val="34"/>
    <w:qFormat/>
    <w:rsid w:val="00341D83"/>
    <w:pPr>
      <w:ind w:leftChars="200" w:left="480"/>
    </w:pPr>
  </w:style>
  <w:style w:type="paragraph" w:styleId="aa">
    <w:name w:val="Balloon Text"/>
    <w:basedOn w:val="a"/>
    <w:link w:val="ab"/>
    <w:semiHidden/>
    <w:unhideWhenUsed/>
    <w:rsid w:val="00C068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0683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BB386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c">
    <w:name w:val="header"/>
    <w:basedOn w:val="a"/>
    <w:link w:val="ad"/>
    <w:uiPriority w:val="99"/>
    <w:unhideWhenUsed/>
    <w:rsid w:val="003A7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3A70F7"/>
    <w:rPr>
      <w:kern w:val="2"/>
    </w:rPr>
  </w:style>
  <w:style w:type="paragraph" w:styleId="ae">
    <w:name w:val="footer"/>
    <w:basedOn w:val="a"/>
    <w:link w:val="af"/>
    <w:uiPriority w:val="99"/>
    <w:unhideWhenUsed/>
    <w:rsid w:val="003A7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3A70F7"/>
    <w:rPr>
      <w:kern w:val="2"/>
    </w:rPr>
  </w:style>
  <w:style w:type="character" w:styleId="af0">
    <w:name w:val="Hyperlink"/>
    <w:rsid w:val="00DA60E1"/>
    <w:rPr>
      <w:color w:val="0000FF"/>
      <w:u w:val="single"/>
    </w:rPr>
  </w:style>
  <w:style w:type="table" w:styleId="af1">
    <w:name w:val="Table Grid"/>
    <w:basedOn w:val="a1"/>
    <w:uiPriority w:val="59"/>
    <w:rsid w:val="00D53B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3F29D6"/>
    <w:rPr>
      <w:color w:val="605E5C"/>
      <w:shd w:val="clear" w:color="auto" w:fill="E1DFDD"/>
    </w:rPr>
  </w:style>
  <w:style w:type="character" w:styleId="af3">
    <w:name w:val="annotation reference"/>
    <w:basedOn w:val="a0"/>
    <w:uiPriority w:val="99"/>
    <w:semiHidden/>
    <w:unhideWhenUsed/>
    <w:rsid w:val="00645E08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645E08"/>
  </w:style>
  <w:style w:type="character" w:customStyle="1" w:styleId="af5">
    <w:name w:val="註解文字 字元"/>
    <w:basedOn w:val="a0"/>
    <w:link w:val="af4"/>
    <w:uiPriority w:val="99"/>
    <w:semiHidden/>
    <w:rsid w:val="00645E08"/>
    <w:rPr>
      <w:kern w:val="2"/>
      <w:sz w:val="24"/>
      <w:szCs w:val="22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645E08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645E08"/>
    <w:rPr>
      <w:b/>
      <w:bCs/>
      <w:kern w:val="2"/>
      <w:sz w:val="24"/>
      <w:szCs w:val="22"/>
    </w:rPr>
  </w:style>
  <w:style w:type="paragraph" w:styleId="af8">
    <w:name w:val="Revision"/>
    <w:hidden/>
    <w:uiPriority w:val="99"/>
    <w:semiHidden/>
    <w:rsid w:val="00896FCF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4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9969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20610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2487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3393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TRI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62B29-0A56-457B-8953-5DEB68D7F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Tarcy</dc:creator>
  <cp:lastModifiedBy>黃璇諭</cp:lastModifiedBy>
  <cp:revision>3</cp:revision>
  <cp:lastPrinted>2019-01-21T03:48:00Z</cp:lastPrinted>
  <dcterms:created xsi:type="dcterms:W3CDTF">2026-10-15T07:07:00Z</dcterms:created>
  <dcterms:modified xsi:type="dcterms:W3CDTF">2026-10-21T09:24:00Z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f278715783dca08749968104029430c886d60040704211a4160c555672859cc2</vt:lpwstr>
  </property>
</Properties>
</file>