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36FAA" w14:textId="77777777" w:rsidR="00225AE1" w:rsidRDefault="00225AE1" w:rsidP="00225AE1">
      <w:pPr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財 團 法 人 工 業 技 術 </w:t>
      </w:r>
      <w:proofErr w:type="gramStart"/>
      <w:r>
        <w:rPr>
          <w:rFonts w:ascii="標楷體" w:eastAsia="標楷體" w:hAnsi="標楷體" w:hint="eastAsia"/>
          <w:sz w:val="40"/>
        </w:rPr>
        <w:t>研</w:t>
      </w:r>
      <w:proofErr w:type="gramEnd"/>
      <w:r>
        <w:rPr>
          <w:rFonts w:ascii="標楷體" w:eastAsia="標楷體" w:hAnsi="標楷體" w:hint="eastAsia"/>
          <w:sz w:val="40"/>
        </w:rPr>
        <w:t xml:space="preserve"> 究 院</w:t>
      </w:r>
    </w:p>
    <w:p w14:paraId="3C7FC6E4" w14:textId="77777777" w:rsidR="00225AE1" w:rsidRDefault="00225AE1" w:rsidP="00225AE1">
      <w:pPr>
        <w:jc w:val="center"/>
        <w:rPr>
          <w:rFonts w:ascii="標楷體" w:eastAsia="標楷體" w:hAnsi="標楷體"/>
          <w:sz w:val="40"/>
        </w:rPr>
      </w:pPr>
    </w:p>
    <w:p w14:paraId="0CFDF5AB" w14:textId="77777777" w:rsidR="00225AE1" w:rsidRDefault="0087353B" w:rsidP="00225AE1">
      <w:pPr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</w:t>
      </w:r>
    </w:p>
    <w:p w14:paraId="05C656A0" w14:textId="77777777" w:rsidR="00225AE1" w:rsidRDefault="00225AE1" w:rsidP="00225AE1">
      <w:pPr>
        <w:jc w:val="center"/>
        <w:rPr>
          <w:rFonts w:ascii="標楷體" w:eastAsia="標楷體" w:hAnsi="標楷體"/>
          <w:sz w:val="40"/>
        </w:rPr>
      </w:pPr>
    </w:p>
    <w:p w14:paraId="24F5DFC4" w14:textId="77777777" w:rsidR="00225AE1" w:rsidRDefault="00225AE1" w:rsidP="00225AE1">
      <w:pPr>
        <w:jc w:val="center"/>
        <w:rPr>
          <w:rFonts w:ascii="標楷體" w:eastAsia="標楷體" w:hAnsi="標楷體"/>
          <w:sz w:val="40"/>
        </w:rPr>
      </w:pPr>
      <w:proofErr w:type="gramStart"/>
      <w:r>
        <w:rPr>
          <w:rFonts w:ascii="標楷體" w:eastAsia="標楷體" w:hAnsi="標楷體" w:hint="eastAsia"/>
          <w:sz w:val="40"/>
        </w:rPr>
        <w:t>採</w:t>
      </w:r>
      <w:proofErr w:type="gramEnd"/>
      <w:r>
        <w:rPr>
          <w:rFonts w:ascii="標楷體" w:eastAsia="標楷體" w:hAnsi="標楷體" w:hint="eastAsia"/>
          <w:sz w:val="40"/>
        </w:rPr>
        <w:t xml:space="preserve"> 購 </w:t>
      </w:r>
      <w:proofErr w:type="gramStart"/>
      <w:r>
        <w:rPr>
          <w:rFonts w:ascii="標楷體" w:eastAsia="標楷體" w:hAnsi="標楷體" w:hint="eastAsia"/>
          <w:sz w:val="40"/>
        </w:rPr>
        <w:t>規</w:t>
      </w:r>
      <w:proofErr w:type="gramEnd"/>
      <w:r>
        <w:rPr>
          <w:rFonts w:ascii="標楷體" w:eastAsia="標楷體" w:hAnsi="標楷體" w:hint="eastAsia"/>
          <w:sz w:val="40"/>
        </w:rPr>
        <w:t xml:space="preserve"> </w:t>
      </w:r>
      <w:proofErr w:type="gramStart"/>
      <w:r>
        <w:rPr>
          <w:rFonts w:ascii="標楷體" w:eastAsia="標楷體" w:hAnsi="標楷體" w:hint="eastAsia"/>
          <w:sz w:val="40"/>
        </w:rPr>
        <w:t>範</w:t>
      </w:r>
      <w:proofErr w:type="gramEnd"/>
      <w:r>
        <w:rPr>
          <w:rFonts w:ascii="標楷體" w:eastAsia="標楷體" w:hAnsi="標楷體" w:hint="eastAsia"/>
          <w:sz w:val="40"/>
        </w:rPr>
        <w:t xml:space="preserve"> 書</w:t>
      </w:r>
    </w:p>
    <w:p w14:paraId="0796190E" w14:textId="77777777" w:rsidR="00225AE1" w:rsidRDefault="00225AE1" w:rsidP="00225AE1">
      <w:pPr>
        <w:jc w:val="center"/>
        <w:rPr>
          <w:rFonts w:ascii="標楷體" w:eastAsia="標楷體" w:hAnsi="標楷體"/>
        </w:rPr>
      </w:pPr>
    </w:p>
    <w:p w14:paraId="244BE011" w14:textId="77777777" w:rsidR="00225AE1" w:rsidRDefault="00225AE1" w:rsidP="00225AE1">
      <w:pPr>
        <w:jc w:val="center"/>
        <w:rPr>
          <w:rFonts w:ascii="標楷體" w:eastAsia="標楷體" w:hAnsi="標楷體"/>
        </w:rPr>
      </w:pPr>
    </w:p>
    <w:p w14:paraId="0DDFA593" w14:textId="77777777" w:rsidR="00225AE1" w:rsidRDefault="00225AE1" w:rsidP="00225AE1">
      <w:pPr>
        <w:jc w:val="center"/>
        <w:rPr>
          <w:rFonts w:ascii="標楷體" w:eastAsia="標楷體" w:hAnsi="標楷體"/>
        </w:rPr>
      </w:pPr>
    </w:p>
    <w:p w14:paraId="57DFB11F" w14:textId="77777777" w:rsidR="00225AE1" w:rsidRDefault="00225AE1" w:rsidP="00225AE1">
      <w:pPr>
        <w:jc w:val="center"/>
        <w:rPr>
          <w:rFonts w:ascii="標楷體" w:eastAsia="標楷體" w:hAnsi="標楷體"/>
        </w:rPr>
      </w:pPr>
    </w:p>
    <w:p w14:paraId="3B9ADF5C" w14:textId="77777777" w:rsidR="00225AE1" w:rsidRDefault="00225AE1" w:rsidP="00225AE1">
      <w:pPr>
        <w:jc w:val="center"/>
        <w:rPr>
          <w:rFonts w:ascii="標楷體" w:eastAsia="標楷體" w:hAnsi="標楷體"/>
        </w:rPr>
      </w:pPr>
    </w:p>
    <w:p w14:paraId="3F7791E1" w14:textId="77777777" w:rsidR="00225AE1" w:rsidRDefault="00225AE1" w:rsidP="00225AE1">
      <w:pPr>
        <w:jc w:val="center"/>
        <w:rPr>
          <w:rFonts w:ascii="標楷體" w:eastAsia="標楷體" w:hAnsi="標楷體"/>
        </w:rPr>
      </w:pPr>
    </w:p>
    <w:p w14:paraId="69244D30" w14:textId="77777777" w:rsidR="00225AE1" w:rsidRDefault="00225AE1" w:rsidP="00225AE1">
      <w:pPr>
        <w:jc w:val="center"/>
        <w:rPr>
          <w:rFonts w:ascii="標楷體" w:eastAsia="標楷體" w:hAnsi="標楷體"/>
        </w:rPr>
      </w:pPr>
    </w:p>
    <w:p w14:paraId="30B20C38" w14:textId="77777777" w:rsidR="00225AE1" w:rsidRDefault="00225AE1" w:rsidP="00225AE1">
      <w:pPr>
        <w:jc w:val="center"/>
        <w:rPr>
          <w:rFonts w:ascii="標楷體" w:eastAsia="標楷體" w:hAnsi="標楷體"/>
        </w:rPr>
      </w:pPr>
    </w:p>
    <w:p w14:paraId="398B9BC2" w14:textId="77777777" w:rsidR="00225AE1" w:rsidRDefault="00225AE1" w:rsidP="00225AE1">
      <w:pPr>
        <w:jc w:val="center"/>
        <w:rPr>
          <w:rFonts w:ascii="標楷體" w:eastAsia="標楷體" w:hAnsi="標楷體"/>
        </w:rPr>
      </w:pPr>
    </w:p>
    <w:p w14:paraId="3BE32C08" w14:textId="77777777" w:rsidR="00225AE1" w:rsidRDefault="00225AE1" w:rsidP="00225AE1">
      <w:pPr>
        <w:jc w:val="center"/>
        <w:rPr>
          <w:rFonts w:ascii="標楷體" w:eastAsia="標楷體" w:hAnsi="標楷體"/>
        </w:rPr>
      </w:pPr>
    </w:p>
    <w:p w14:paraId="151CFE7C" w14:textId="77777777" w:rsidR="00225AE1" w:rsidRDefault="00225AE1" w:rsidP="00225AE1">
      <w:pPr>
        <w:jc w:val="center"/>
        <w:rPr>
          <w:rFonts w:ascii="標楷體" w:eastAsia="標楷體" w:hAnsi="標楷體"/>
        </w:rPr>
      </w:pPr>
    </w:p>
    <w:p w14:paraId="145B8AC7" w14:textId="76DFEB1D" w:rsidR="00225AE1" w:rsidRPr="00AF7D76" w:rsidRDefault="00225AE1" w:rsidP="00AF7D76">
      <w:pPr>
        <w:ind w:leftChars="295" w:left="708"/>
        <w:rPr>
          <w:rFonts w:eastAsia="標楷體"/>
          <w:sz w:val="32"/>
          <w:szCs w:val="32"/>
        </w:rPr>
      </w:pPr>
      <w:r w:rsidRPr="00AF7D76">
        <w:rPr>
          <w:rFonts w:ascii="標楷體" w:eastAsia="標楷體" w:hAnsi="標楷體" w:hint="eastAsia"/>
          <w:sz w:val="32"/>
          <w:szCs w:val="32"/>
        </w:rPr>
        <w:t>案</w:t>
      </w:r>
      <w:r w:rsidRPr="00AF7D76">
        <w:rPr>
          <w:rFonts w:ascii="標楷體" w:eastAsia="標楷體" w:hAnsi="標楷體"/>
          <w:sz w:val="32"/>
          <w:szCs w:val="32"/>
        </w:rPr>
        <w:t xml:space="preserve"> </w:t>
      </w:r>
      <w:r w:rsidRPr="00AF7D76">
        <w:rPr>
          <w:rFonts w:ascii="標楷體" w:eastAsia="標楷體" w:hAnsi="標楷體" w:hint="eastAsia"/>
          <w:sz w:val="32"/>
          <w:szCs w:val="32"/>
        </w:rPr>
        <w:t>號</w:t>
      </w:r>
      <w:r w:rsidRPr="00AF7D76">
        <w:rPr>
          <w:rFonts w:ascii="標楷體" w:eastAsia="標楷體" w:hAnsi="標楷體"/>
          <w:sz w:val="32"/>
          <w:szCs w:val="32"/>
        </w:rPr>
        <w:t xml:space="preserve"> </w:t>
      </w:r>
      <w:r w:rsidRPr="00AF7D76">
        <w:rPr>
          <w:rFonts w:ascii="標楷體" w:eastAsia="標楷體" w:hAnsi="標楷體" w:hint="eastAsia"/>
          <w:sz w:val="32"/>
          <w:szCs w:val="32"/>
        </w:rPr>
        <w:t>：</w:t>
      </w:r>
      <w:r w:rsidR="00252A00">
        <w:rPr>
          <w:rFonts w:ascii="Verdana" w:hAnsi="Verdana"/>
          <w:color w:val="535353"/>
          <w:spacing w:val="15"/>
          <w:sz w:val="23"/>
          <w:szCs w:val="23"/>
          <w:shd w:val="clear" w:color="auto" w:fill="FFFFFF"/>
        </w:rPr>
        <w:t>A552004118</w:t>
      </w:r>
    </w:p>
    <w:p w14:paraId="16E7C2D2" w14:textId="77777777" w:rsidR="00225AE1" w:rsidRDefault="00225AE1" w:rsidP="00225AE1">
      <w:pPr>
        <w:jc w:val="center"/>
        <w:rPr>
          <w:rFonts w:ascii="標楷體" w:eastAsia="標楷體" w:hAnsi="標楷體"/>
          <w:sz w:val="36"/>
        </w:rPr>
      </w:pPr>
    </w:p>
    <w:p w14:paraId="5429B38D" w14:textId="77777777" w:rsidR="00AA2FB7" w:rsidRDefault="00AA2FB7" w:rsidP="00225AE1">
      <w:pPr>
        <w:jc w:val="center"/>
        <w:rPr>
          <w:rFonts w:ascii="標楷體" w:eastAsia="標楷體" w:hAnsi="標楷體"/>
          <w:sz w:val="36"/>
        </w:rPr>
      </w:pPr>
    </w:p>
    <w:p w14:paraId="5EDA0A14" w14:textId="77777777" w:rsidR="00225AE1" w:rsidRDefault="00225AE1" w:rsidP="00225AE1">
      <w:pPr>
        <w:jc w:val="center"/>
        <w:rPr>
          <w:rFonts w:ascii="標楷體" w:eastAsia="標楷體" w:hAnsi="標楷體"/>
          <w:sz w:val="36"/>
        </w:rPr>
      </w:pPr>
    </w:p>
    <w:p w14:paraId="6DC183A5" w14:textId="62CD464B" w:rsidR="00225AE1" w:rsidRPr="00225AE1" w:rsidRDefault="00225AE1" w:rsidP="00225AE1">
      <w:pPr>
        <w:pStyle w:val="7"/>
        <w:ind w:left="0" w:firstLine="0"/>
        <w:jc w:val="center"/>
        <w:textDirection w:val="lrTbV"/>
        <w:rPr>
          <w:rFonts w:ascii="標楷體" w:eastAsia="標楷體" w:hAnsi="標楷體"/>
          <w:sz w:val="32"/>
          <w:szCs w:val="32"/>
        </w:rPr>
      </w:pPr>
      <w:r w:rsidRPr="00225AE1">
        <w:rPr>
          <w:rFonts w:ascii="標楷體" w:eastAsia="標楷體" w:hAnsi="標楷體" w:hint="eastAsia"/>
          <w:sz w:val="32"/>
          <w:szCs w:val="32"/>
        </w:rPr>
        <w:t>品</w:t>
      </w:r>
      <w:r w:rsidRPr="00225AE1">
        <w:rPr>
          <w:rFonts w:ascii="標楷體" w:eastAsia="標楷體" w:hAnsi="標楷體"/>
          <w:sz w:val="32"/>
          <w:szCs w:val="32"/>
        </w:rPr>
        <w:t xml:space="preserve"> </w:t>
      </w:r>
      <w:r w:rsidRPr="00225AE1">
        <w:rPr>
          <w:rFonts w:ascii="標楷體" w:eastAsia="標楷體" w:hAnsi="標楷體" w:hint="eastAsia"/>
          <w:sz w:val="32"/>
          <w:szCs w:val="32"/>
        </w:rPr>
        <w:t>名：</w:t>
      </w:r>
      <w:bookmarkStart w:id="0" w:name="OLE_LINK1"/>
      <w:bookmarkStart w:id="1" w:name="OLE_LINK4"/>
      <w:r w:rsidR="00981B41">
        <w:rPr>
          <w:rFonts w:ascii="標楷體" w:eastAsia="標楷體" w:hAnsi="標楷體" w:hint="eastAsia"/>
          <w:sz w:val="32"/>
          <w:szCs w:val="32"/>
        </w:rPr>
        <w:t>桃園</w:t>
      </w:r>
      <w:r w:rsidR="00A14BB2" w:rsidRPr="00A14BB2">
        <w:rPr>
          <w:rFonts w:eastAsia="標楷體" w:hint="eastAsia"/>
          <w:sz w:val="32"/>
          <w:szCs w:val="32"/>
        </w:rPr>
        <w:t>地區</w:t>
      </w:r>
      <w:r w:rsidR="00D35089" w:rsidRPr="00D35089">
        <w:rPr>
          <w:rFonts w:eastAsia="標楷體" w:hint="eastAsia"/>
          <w:sz w:val="32"/>
          <w:szCs w:val="32"/>
        </w:rPr>
        <w:t>大地電磁探測現場勞務</w:t>
      </w:r>
      <w:bookmarkEnd w:id="0"/>
      <w:bookmarkEnd w:id="1"/>
    </w:p>
    <w:p w14:paraId="33E43DBD" w14:textId="77777777" w:rsidR="00225AE1" w:rsidRPr="00531F57" w:rsidRDefault="00225AE1" w:rsidP="00225AE1">
      <w:pPr>
        <w:pStyle w:val="7"/>
        <w:spacing w:beforeLines="50" w:before="180"/>
        <w:ind w:left="0" w:rightChars="-55" w:right="-132" w:firstLine="0"/>
        <w:jc w:val="center"/>
        <w:textDirection w:val="lrTbV"/>
        <w:rPr>
          <w:rFonts w:ascii="標楷體" w:eastAsia="標楷體" w:hAnsi="標楷體"/>
          <w:spacing w:val="0"/>
          <w:sz w:val="32"/>
          <w:szCs w:val="32"/>
          <w:lang w:val="af-ZA"/>
        </w:rPr>
      </w:pPr>
    </w:p>
    <w:p w14:paraId="56214B9C" w14:textId="77777777" w:rsidR="00225AE1" w:rsidRDefault="00225AE1" w:rsidP="00225AE1">
      <w:pPr>
        <w:jc w:val="center"/>
        <w:rPr>
          <w:rFonts w:ascii="標楷體" w:eastAsia="標楷體" w:hAnsi="標楷體"/>
          <w:sz w:val="36"/>
        </w:rPr>
      </w:pPr>
    </w:p>
    <w:p w14:paraId="565E723E" w14:textId="77777777" w:rsidR="00225AE1" w:rsidRDefault="00225AE1" w:rsidP="00225AE1">
      <w:pPr>
        <w:widowControl/>
        <w:autoSpaceDE w:val="0"/>
        <w:autoSpaceDN w:val="0"/>
        <w:snapToGrid w:val="0"/>
        <w:spacing w:line="0" w:lineRule="atLeast"/>
        <w:jc w:val="center"/>
        <w:textAlignment w:val="bottom"/>
        <w:rPr>
          <w:rFonts w:ascii="標楷體" w:eastAsia="標楷體" w:hAnsi="標楷體"/>
          <w:b/>
          <w:sz w:val="36"/>
        </w:rPr>
      </w:pPr>
    </w:p>
    <w:p w14:paraId="005194CF" w14:textId="68653747" w:rsidR="00AF7D76" w:rsidRPr="00404603" w:rsidRDefault="00AF7D76" w:rsidP="00AF7D76">
      <w:pPr>
        <w:widowControl/>
        <w:autoSpaceDE w:val="0"/>
        <w:autoSpaceDN w:val="0"/>
        <w:snapToGrid w:val="0"/>
        <w:spacing w:line="0" w:lineRule="atLeast"/>
        <w:jc w:val="center"/>
        <w:textAlignment w:val="bottom"/>
        <w:rPr>
          <w:rFonts w:eastAsia="標楷體"/>
          <w:sz w:val="32"/>
          <w:szCs w:val="32"/>
        </w:rPr>
      </w:pPr>
      <w:r w:rsidRPr="00404603">
        <w:rPr>
          <w:rFonts w:eastAsia="標楷體"/>
          <w:sz w:val="32"/>
          <w:szCs w:val="32"/>
        </w:rPr>
        <w:t>中華民國</w:t>
      </w:r>
      <w:r w:rsidRPr="00404603">
        <w:rPr>
          <w:rFonts w:eastAsia="標楷體"/>
          <w:sz w:val="32"/>
          <w:szCs w:val="32"/>
        </w:rPr>
        <w:t xml:space="preserve"> 11</w:t>
      </w:r>
      <w:r w:rsidR="006C43DF">
        <w:rPr>
          <w:rFonts w:eastAsia="標楷體" w:hint="eastAsia"/>
          <w:sz w:val="32"/>
          <w:szCs w:val="32"/>
        </w:rPr>
        <w:t>5</w:t>
      </w:r>
      <w:r w:rsidRPr="00404603">
        <w:rPr>
          <w:rFonts w:eastAsia="標楷體"/>
          <w:sz w:val="32"/>
          <w:szCs w:val="32"/>
        </w:rPr>
        <w:t xml:space="preserve"> </w:t>
      </w:r>
      <w:r w:rsidRPr="00404603">
        <w:rPr>
          <w:rFonts w:eastAsia="標楷體"/>
          <w:sz w:val="32"/>
          <w:szCs w:val="32"/>
        </w:rPr>
        <w:t>年</w:t>
      </w:r>
      <w:r w:rsidRPr="00404603">
        <w:rPr>
          <w:rFonts w:eastAsia="標楷體"/>
          <w:sz w:val="32"/>
          <w:szCs w:val="32"/>
        </w:rPr>
        <w:t xml:space="preserve"> </w:t>
      </w:r>
      <w:r w:rsidR="00981B41">
        <w:rPr>
          <w:rFonts w:eastAsia="標楷體" w:hint="eastAsia"/>
          <w:sz w:val="32"/>
          <w:szCs w:val="32"/>
        </w:rPr>
        <w:t>8</w:t>
      </w:r>
      <w:r w:rsidRPr="00404603">
        <w:rPr>
          <w:rFonts w:eastAsia="標楷體"/>
          <w:sz w:val="32"/>
          <w:szCs w:val="32"/>
        </w:rPr>
        <w:t xml:space="preserve"> </w:t>
      </w:r>
      <w:r w:rsidRPr="00404603">
        <w:rPr>
          <w:rFonts w:eastAsia="標楷體"/>
          <w:sz w:val="32"/>
          <w:szCs w:val="32"/>
        </w:rPr>
        <w:t>月</w:t>
      </w:r>
      <w:r w:rsidRPr="00404603">
        <w:rPr>
          <w:rFonts w:eastAsia="標楷體"/>
          <w:sz w:val="32"/>
          <w:szCs w:val="32"/>
        </w:rPr>
        <w:t xml:space="preserve"> </w:t>
      </w:r>
      <w:r w:rsidR="006C43DF">
        <w:rPr>
          <w:rFonts w:eastAsia="標楷體" w:hint="eastAsia"/>
          <w:sz w:val="32"/>
          <w:szCs w:val="32"/>
        </w:rPr>
        <w:t>1</w:t>
      </w:r>
      <w:r w:rsidR="00981B41">
        <w:rPr>
          <w:rFonts w:eastAsia="標楷體" w:hint="eastAsia"/>
          <w:sz w:val="32"/>
          <w:szCs w:val="32"/>
        </w:rPr>
        <w:t>2</w:t>
      </w:r>
      <w:r w:rsidRPr="00404603">
        <w:rPr>
          <w:rFonts w:eastAsia="標楷體"/>
          <w:sz w:val="32"/>
          <w:szCs w:val="32"/>
        </w:rPr>
        <w:t xml:space="preserve"> </w:t>
      </w:r>
      <w:r w:rsidRPr="00404603">
        <w:rPr>
          <w:rFonts w:eastAsia="標楷體"/>
          <w:sz w:val="32"/>
          <w:szCs w:val="32"/>
        </w:rPr>
        <w:t>日</w:t>
      </w:r>
    </w:p>
    <w:p w14:paraId="54C68C56" w14:textId="77777777" w:rsidR="00AF7D76" w:rsidRDefault="00AF7D76" w:rsidP="00225AE1">
      <w:pPr>
        <w:widowControl/>
        <w:autoSpaceDE w:val="0"/>
        <w:autoSpaceDN w:val="0"/>
        <w:snapToGrid w:val="0"/>
        <w:spacing w:line="0" w:lineRule="atLeast"/>
        <w:jc w:val="center"/>
        <w:textAlignment w:val="bottom"/>
        <w:rPr>
          <w:rFonts w:ascii="標楷體" w:eastAsia="標楷體" w:hAnsi="標楷體"/>
          <w:b/>
          <w:sz w:val="36"/>
        </w:rPr>
      </w:pPr>
    </w:p>
    <w:p w14:paraId="60028F7D" w14:textId="77777777" w:rsidR="00225AE1" w:rsidRDefault="00225AE1" w:rsidP="00225AE1">
      <w:pPr>
        <w:rPr>
          <w:rFonts w:ascii="標楷體" w:eastAsia="標楷體"/>
          <w:b/>
        </w:rPr>
      </w:pPr>
      <w:r>
        <w:rPr>
          <w:rFonts w:ascii="標楷體" w:eastAsia="標楷體"/>
          <w:b/>
        </w:rPr>
        <w:br w:type="page"/>
      </w:r>
    </w:p>
    <w:p w14:paraId="5D47AB3D" w14:textId="77777777" w:rsidR="00225AE1" w:rsidRPr="00B92E10" w:rsidRDefault="00225AE1" w:rsidP="00225AE1">
      <w:pPr>
        <w:jc w:val="center"/>
        <w:rPr>
          <w:rFonts w:ascii="標楷體" w:eastAsia="標楷體"/>
          <w:sz w:val="28"/>
          <w:szCs w:val="28"/>
        </w:rPr>
      </w:pPr>
      <w:r w:rsidRPr="00B92E10">
        <w:rPr>
          <w:rFonts w:ascii="標楷體" w:eastAsia="標楷體" w:hint="eastAsia"/>
          <w:sz w:val="28"/>
          <w:szCs w:val="28"/>
        </w:rPr>
        <w:lastRenderedPageBreak/>
        <w:t>目 錄</w:t>
      </w:r>
    </w:p>
    <w:p w14:paraId="21813487" w14:textId="77777777" w:rsidR="00B92E10" w:rsidRDefault="00B92E10" w:rsidP="00B92E10">
      <w:pPr>
        <w:spacing w:beforeLines="50" w:before="180" w:line="480" w:lineRule="exact"/>
        <w:jc w:val="right"/>
        <w:rPr>
          <w:rFonts w:ascii="標楷體" w:eastAsia="標楷體" w:hAnsi="標楷體"/>
          <w:bCs/>
          <w:iCs/>
          <w:kern w:val="0"/>
        </w:rPr>
      </w:pPr>
      <w:r>
        <w:rPr>
          <w:rFonts w:ascii="標楷體" w:eastAsia="標楷體" w:hAnsi="標楷體" w:hint="eastAsia"/>
          <w:bCs/>
          <w:iCs/>
          <w:kern w:val="0"/>
        </w:rPr>
        <w:t>頁次</w:t>
      </w:r>
    </w:p>
    <w:p w14:paraId="5FAFF4C1" w14:textId="747EC0F7" w:rsidR="006E0CFC" w:rsidRPr="006E0CFC" w:rsidRDefault="00B92E10">
      <w:pPr>
        <w:pStyle w:val="12"/>
        <w:rPr>
          <w:rFonts w:eastAsia="標楷體"/>
          <w:noProof/>
          <w14:ligatures w14:val="standardContextual"/>
        </w:rPr>
      </w:pPr>
      <w:r w:rsidRPr="006E0CFC">
        <w:rPr>
          <w:rFonts w:eastAsia="標楷體"/>
          <w:bCs/>
          <w:iCs/>
          <w:kern w:val="0"/>
        </w:rPr>
        <w:fldChar w:fldCharType="begin"/>
      </w:r>
      <w:r w:rsidRPr="006E0CFC">
        <w:rPr>
          <w:rFonts w:eastAsia="標楷體"/>
          <w:bCs/>
          <w:iCs/>
          <w:kern w:val="0"/>
        </w:rPr>
        <w:instrText xml:space="preserve"> TOC \o "1-3" \h \z \u </w:instrText>
      </w:r>
      <w:r w:rsidRPr="006E0CFC">
        <w:rPr>
          <w:rFonts w:eastAsia="標楷體"/>
          <w:bCs/>
          <w:iCs/>
          <w:kern w:val="0"/>
        </w:rPr>
        <w:fldChar w:fldCharType="separate"/>
      </w:r>
      <w:hyperlink w:anchor="_Toc229564479" w:history="1">
        <w:r w:rsidR="006E0CFC" w:rsidRPr="006E0CFC">
          <w:rPr>
            <w:rStyle w:val="aa"/>
            <w:rFonts w:eastAsia="標楷體"/>
            <w:noProof/>
          </w:rPr>
          <w:t>一、</w:t>
        </w:r>
        <w:r w:rsidR="006E0CFC" w:rsidRPr="006E0CFC">
          <w:rPr>
            <w:rFonts w:eastAsia="標楷體"/>
            <w:noProof/>
            <w14:ligatures w14:val="standardContextual"/>
          </w:rPr>
          <w:tab/>
        </w:r>
        <w:r w:rsidR="006E0CFC" w:rsidRPr="006E0CFC">
          <w:rPr>
            <w:rStyle w:val="aa"/>
            <w:rFonts w:eastAsia="標楷體"/>
            <w:noProof/>
          </w:rPr>
          <w:t>工作項目與數量</w:t>
        </w:r>
        <w:r w:rsidR="006E0CFC" w:rsidRPr="006E0CFC">
          <w:rPr>
            <w:rFonts w:eastAsia="標楷體"/>
            <w:noProof/>
            <w:webHidden/>
          </w:rPr>
          <w:tab/>
        </w:r>
        <w:r w:rsidR="006E0CFC" w:rsidRPr="006E0CFC">
          <w:rPr>
            <w:rFonts w:eastAsia="標楷體"/>
            <w:noProof/>
            <w:webHidden/>
          </w:rPr>
          <w:fldChar w:fldCharType="begin"/>
        </w:r>
        <w:r w:rsidR="006E0CFC" w:rsidRPr="006E0CFC">
          <w:rPr>
            <w:rFonts w:eastAsia="標楷體"/>
            <w:noProof/>
            <w:webHidden/>
          </w:rPr>
          <w:instrText xml:space="preserve"> PAGEREF _Toc229564479 \h </w:instrText>
        </w:r>
        <w:r w:rsidR="006E0CFC" w:rsidRPr="006E0CFC">
          <w:rPr>
            <w:rFonts w:eastAsia="標楷體"/>
            <w:noProof/>
            <w:webHidden/>
          </w:rPr>
        </w:r>
        <w:r w:rsidR="006E0CFC" w:rsidRPr="006E0CFC">
          <w:rPr>
            <w:rFonts w:eastAsia="標楷體"/>
            <w:noProof/>
            <w:webHidden/>
          </w:rPr>
          <w:fldChar w:fldCharType="separate"/>
        </w:r>
        <w:r w:rsidR="00981B41">
          <w:rPr>
            <w:rFonts w:eastAsia="標楷體"/>
            <w:noProof/>
            <w:webHidden/>
          </w:rPr>
          <w:t>1</w:t>
        </w:r>
        <w:r w:rsidR="006E0CFC" w:rsidRPr="006E0CFC">
          <w:rPr>
            <w:rFonts w:eastAsia="標楷體"/>
            <w:noProof/>
            <w:webHidden/>
          </w:rPr>
          <w:fldChar w:fldCharType="end"/>
        </w:r>
      </w:hyperlink>
    </w:p>
    <w:p w14:paraId="7C4D72CA" w14:textId="645F20F0" w:rsidR="006E0CFC" w:rsidRPr="006E0CFC" w:rsidRDefault="00570722">
      <w:pPr>
        <w:pStyle w:val="12"/>
        <w:rPr>
          <w:rFonts w:eastAsia="標楷體"/>
          <w:noProof/>
          <w14:ligatures w14:val="standardContextual"/>
        </w:rPr>
      </w:pPr>
      <w:hyperlink w:anchor="_Toc229564480" w:history="1">
        <w:r w:rsidR="006E0CFC" w:rsidRPr="006E0CFC">
          <w:rPr>
            <w:rStyle w:val="aa"/>
            <w:rFonts w:eastAsia="標楷體"/>
            <w:noProof/>
          </w:rPr>
          <w:t>二、</w:t>
        </w:r>
        <w:r w:rsidR="006E0CFC" w:rsidRPr="006E0CFC">
          <w:rPr>
            <w:rFonts w:eastAsia="標楷體"/>
            <w:noProof/>
            <w14:ligatures w14:val="standardContextual"/>
          </w:rPr>
          <w:tab/>
        </w:r>
        <w:r w:rsidR="006E0CFC" w:rsidRPr="006E0CFC">
          <w:rPr>
            <w:rStyle w:val="aa"/>
            <w:rFonts w:eastAsia="標楷體"/>
            <w:noProof/>
          </w:rPr>
          <w:t>工作地點與範圍</w:t>
        </w:r>
        <w:r w:rsidR="006E0CFC" w:rsidRPr="006E0CFC">
          <w:rPr>
            <w:rFonts w:eastAsia="標楷體"/>
            <w:noProof/>
            <w:webHidden/>
          </w:rPr>
          <w:tab/>
        </w:r>
        <w:r w:rsidR="006E0CFC" w:rsidRPr="006E0CFC">
          <w:rPr>
            <w:rFonts w:eastAsia="標楷體"/>
            <w:noProof/>
            <w:webHidden/>
          </w:rPr>
          <w:fldChar w:fldCharType="begin"/>
        </w:r>
        <w:r w:rsidR="006E0CFC" w:rsidRPr="006E0CFC">
          <w:rPr>
            <w:rFonts w:eastAsia="標楷體"/>
            <w:noProof/>
            <w:webHidden/>
          </w:rPr>
          <w:instrText xml:space="preserve"> PAGEREF _Toc229564480 \h </w:instrText>
        </w:r>
        <w:r w:rsidR="006E0CFC" w:rsidRPr="006E0CFC">
          <w:rPr>
            <w:rFonts w:eastAsia="標楷體"/>
            <w:noProof/>
            <w:webHidden/>
          </w:rPr>
        </w:r>
        <w:r w:rsidR="006E0CFC" w:rsidRPr="006E0CFC">
          <w:rPr>
            <w:rFonts w:eastAsia="標楷體"/>
            <w:noProof/>
            <w:webHidden/>
          </w:rPr>
          <w:fldChar w:fldCharType="separate"/>
        </w:r>
        <w:r w:rsidR="00981B41">
          <w:rPr>
            <w:rFonts w:eastAsia="標楷體"/>
            <w:noProof/>
            <w:webHidden/>
          </w:rPr>
          <w:t>1</w:t>
        </w:r>
        <w:r w:rsidR="006E0CFC" w:rsidRPr="006E0CFC">
          <w:rPr>
            <w:rFonts w:eastAsia="標楷體"/>
            <w:noProof/>
            <w:webHidden/>
          </w:rPr>
          <w:fldChar w:fldCharType="end"/>
        </w:r>
      </w:hyperlink>
    </w:p>
    <w:p w14:paraId="4239B80D" w14:textId="3EA6B751" w:rsidR="006E0CFC" w:rsidRPr="006E0CFC" w:rsidRDefault="00570722">
      <w:pPr>
        <w:pStyle w:val="12"/>
        <w:rPr>
          <w:rFonts w:eastAsia="標楷體"/>
          <w:noProof/>
          <w14:ligatures w14:val="standardContextual"/>
        </w:rPr>
      </w:pPr>
      <w:hyperlink w:anchor="_Toc229564481" w:history="1">
        <w:r w:rsidR="006E0CFC" w:rsidRPr="006E0CFC">
          <w:rPr>
            <w:rStyle w:val="aa"/>
            <w:rFonts w:eastAsia="標楷體"/>
            <w:noProof/>
          </w:rPr>
          <w:t>三、</w:t>
        </w:r>
        <w:r w:rsidR="006E0CFC" w:rsidRPr="006E0CFC">
          <w:rPr>
            <w:rFonts w:eastAsia="標楷體"/>
            <w:noProof/>
            <w14:ligatures w14:val="standardContextual"/>
          </w:rPr>
          <w:tab/>
        </w:r>
        <w:r w:rsidR="006E0CFC" w:rsidRPr="006E0CFC">
          <w:rPr>
            <w:rStyle w:val="aa"/>
            <w:rFonts w:eastAsia="標楷體"/>
            <w:noProof/>
          </w:rPr>
          <w:t>儀器設備與車輛之使用</w:t>
        </w:r>
        <w:r w:rsidR="006E0CFC" w:rsidRPr="006E0CFC">
          <w:rPr>
            <w:rFonts w:eastAsia="標楷體"/>
            <w:noProof/>
            <w:webHidden/>
          </w:rPr>
          <w:tab/>
        </w:r>
        <w:r w:rsidR="006E0CFC" w:rsidRPr="006E0CFC">
          <w:rPr>
            <w:rFonts w:eastAsia="標楷體"/>
            <w:noProof/>
            <w:webHidden/>
          </w:rPr>
          <w:fldChar w:fldCharType="begin"/>
        </w:r>
        <w:r w:rsidR="006E0CFC" w:rsidRPr="006E0CFC">
          <w:rPr>
            <w:rFonts w:eastAsia="標楷體"/>
            <w:noProof/>
            <w:webHidden/>
          </w:rPr>
          <w:instrText xml:space="preserve"> PAGEREF _Toc229564481 \h </w:instrText>
        </w:r>
        <w:r w:rsidR="006E0CFC" w:rsidRPr="006E0CFC">
          <w:rPr>
            <w:rFonts w:eastAsia="標楷體"/>
            <w:noProof/>
            <w:webHidden/>
          </w:rPr>
        </w:r>
        <w:r w:rsidR="006E0CFC" w:rsidRPr="006E0CFC">
          <w:rPr>
            <w:rFonts w:eastAsia="標楷體"/>
            <w:noProof/>
            <w:webHidden/>
          </w:rPr>
          <w:fldChar w:fldCharType="separate"/>
        </w:r>
        <w:r w:rsidR="00981B41">
          <w:rPr>
            <w:rFonts w:eastAsia="標楷體"/>
            <w:noProof/>
            <w:webHidden/>
          </w:rPr>
          <w:t>1</w:t>
        </w:r>
        <w:r w:rsidR="006E0CFC" w:rsidRPr="006E0CFC">
          <w:rPr>
            <w:rFonts w:eastAsia="標楷體"/>
            <w:noProof/>
            <w:webHidden/>
          </w:rPr>
          <w:fldChar w:fldCharType="end"/>
        </w:r>
      </w:hyperlink>
    </w:p>
    <w:p w14:paraId="3B56B08D" w14:textId="40A431CC" w:rsidR="006E0CFC" w:rsidRPr="006E0CFC" w:rsidRDefault="00570722">
      <w:pPr>
        <w:pStyle w:val="12"/>
        <w:rPr>
          <w:rFonts w:eastAsia="標楷體"/>
          <w:noProof/>
          <w14:ligatures w14:val="standardContextual"/>
        </w:rPr>
      </w:pPr>
      <w:hyperlink w:anchor="_Toc229564482" w:history="1">
        <w:r w:rsidR="006E0CFC" w:rsidRPr="006E0CFC">
          <w:rPr>
            <w:rStyle w:val="aa"/>
            <w:rFonts w:eastAsia="標楷體"/>
            <w:noProof/>
          </w:rPr>
          <w:t>四、</w:t>
        </w:r>
        <w:r w:rsidR="006E0CFC" w:rsidRPr="006E0CFC">
          <w:rPr>
            <w:rFonts w:eastAsia="標楷體"/>
            <w:noProof/>
            <w14:ligatures w14:val="standardContextual"/>
          </w:rPr>
          <w:tab/>
        </w:r>
        <w:r w:rsidR="006E0CFC" w:rsidRPr="006E0CFC">
          <w:rPr>
            <w:rStyle w:val="aa"/>
            <w:rFonts w:eastAsia="標楷體"/>
            <w:noProof/>
          </w:rPr>
          <w:t>工作規範</w:t>
        </w:r>
        <w:r w:rsidR="006E0CFC" w:rsidRPr="006E0CFC">
          <w:rPr>
            <w:rFonts w:eastAsia="標楷體"/>
            <w:noProof/>
            <w:webHidden/>
          </w:rPr>
          <w:tab/>
        </w:r>
        <w:r w:rsidR="006E0CFC" w:rsidRPr="006E0CFC">
          <w:rPr>
            <w:rFonts w:eastAsia="標楷體"/>
            <w:noProof/>
            <w:webHidden/>
          </w:rPr>
          <w:fldChar w:fldCharType="begin"/>
        </w:r>
        <w:r w:rsidR="006E0CFC" w:rsidRPr="006E0CFC">
          <w:rPr>
            <w:rFonts w:eastAsia="標楷體"/>
            <w:noProof/>
            <w:webHidden/>
          </w:rPr>
          <w:instrText xml:space="preserve"> PAGEREF _Toc229564482 \h </w:instrText>
        </w:r>
        <w:r w:rsidR="006E0CFC" w:rsidRPr="006E0CFC">
          <w:rPr>
            <w:rFonts w:eastAsia="標楷體"/>
            <w:noProof/>
            <w:webHidden/>
          </w:rPr>
        </w:r>
        <w:r w:rsidR="006E0CFC" w:rsidRPr="006E0CFC">
          <w:rPr>
            <w:rFonts w:eastAsia="標楷體"/>
            <w:noProof/>
            <w:webHidden/>
          </w:rPr>
          <w:fldChar w:fldCharType="separate"/>
        </w:r>
        <w:r w:rsidR="00981B41">
          <w:rPr>
            <w:rFonts w:eastAsia="標楷體"/>
            <w:noProof/>
            <w:webHidden/>
          </w:rPr>
          <w:t>1</w:t>
        </w:r>
        <w:r w:rsidR="006E0CFC" w:rsidRPr="006E0CFC">
          <w:rPr>
            <w:rFonts w:eastAsia="標楷體"/>
            <w:noProof/>
            <w:webHidden/>
          </w:rPr>
          <w:fldChar w:fldCharType="end"/>
        </w:r>
      </w:hyperlink>
    </w:p>
    <w:p w14:paraId="07BFE54C" w14:textId="28BBA962" w:rsidR="006E0CFC" w:rsidRPr="006E0CFC" w:rsidRDefault="00570722">
      <w:pPr>
        <w:pStyle w:val="12"/>
        <w:rPr>
          <w:rFonts w:eastAsia="標楷體"/>
          <w:noProof/>
          <w14:ligatures w14:val="standardContextual"/>
        </w:rPr>
      </w:pPr>
      <w:hyperlink w:anchor="_Toc229564483" w:history="1">
        <w:r w:rsidR="006E0CFC" w:rsidRPr="006E0CFC">
          <w:rPr>
            <w:rStyle w:val="aa"/>
            <w:rFonts w:eastAsia="標楷體"/>
            <w:noProof/>
          </w:rPr>
          <w:t>五、</w:t>
        </w:r>
        <w:r w:rsidR="006E0CFC" w:rsidRPr="006E0CFC">
          <w:rPr>
            <w:rFonts w:eastAsia="標楷體"/>
            <w:noProof/>
            <w14:ligatures w14:val="standardContextual"/>
          </w:rPr>
          <w:tab/>
        </w:r>
        <w:r w:rsidR="006E0CFC" w:rsidRPr="006E0CFC">
          <w:rPr>
            <w:rStyle w:val="aa"/>
            <w:rFonts w:eastAsia="標楷體"/>
            <w:noProof/>
          </w:rPr>
          <w:t>交付資料</w:t>
        </w:r>
        <w:r w:rsidR="006E0CFC" w:rsidRPr="006E0CFC">
          <w:rPr>
            <w:rFonts w:eastAsia="標楷體"/>
            <w:noProof/>
            <w:webHidden/>
          </w:rPr>
          <w:tab/>
        </w:r>
        <w:r w:rsidR="006E0CFC" w:rsidRPr="006E0CFC">
          <w:rPr>
            <w:rFonts w:eastAsia="標楷體"/>
            <w:noProof/>
            <w:webHidden/>
          </w:rPr>
          <w:fldChar w:fldCharType="begin"/>
        </w:r>
        <w:r w:rsidR="006E0CFC" w:rsidRPr="006E0CFC">
          <w:rPr>
            <w:rFonts w:eastAsia="標楷體"/>
            <w:noProof/>
            <w:webHidden/>
          </w:rPr>
          <w:instrText xml:space="preserve"> PAGEREF _Toc229564483 \h </w:instrText>
        </w:r>
        <w:r w:rsidR="006E0CFC" w:rsidRPr="006E0CFC">
          <w:rPr>
            <w:rFonts w:eastAsia="標楷體"/>
            <w:noProof/>
            <w:webHidden/>
          </w:rPr>
        </w:r>
        <w:r w:rsidR="006E0CFC" w:rsidRPr="006E0CFC">
          <w:rPr>
            <w:rFonts w:eastAsia="標楷體"/>
            <w:noProof/>
            <w:webHidden/>
          </w:rPr>
          <w:fldChar w:fldCharType="separate"/>
        </w:r>
        <w:r w:rsidR="00981B41">
          <w:rPr>
            <w:rFonts w:eastAsia="標楷體"/>
            <w:noProof/>
            <w:webHidden/>
          </w:rPr>
          <w:t>4</w:t>
        </w:r>
        <w:r w:rsidR="006E0CFC" w:rsidRPr="006E0CFC">
          <w:rPr>
            <w:rFonts w:eastAsia="標楷體"/>
            <w:noProof/>
            <w:webHidden/>
          </w:rPr>
          <w:fldChar w:fldCharType="end"/>
        </w:r>
      </w:hyperlink>
    </w:p>
    <w:p w14:paraId="67CC4071" w14:textId="46069C4E" w:rsidR="006E0CFC" w:rsidRPr="006E0CFC" w:rsidRDefault="00570722">
      <w:pPr>
        <w:pStyle w:val="12"/>
        <w:rPr>
          <w:rFonts w:eastAsia="標楷體"/>
          <w:noProof/>
          <w14:ligatures w14:val="standardContextual"/>
        </w:rPr>
      </w:pPr>
      <w:hyperlink w:anchor="_Toc229564484" w:history="1">
        <w:r w:rsidR="006E0CFC" w:rsidRPr="006E0CFC">
          <w:rPr>
            <w:rStyle w:val="aa"/>
            <w:rFonts w:eastAsia="標楷體"/>
            <w:noProof/>
          </w:rPr>
          <w:t>六、</w:t>
        </w:r>
        <w:r w:rsidR="006E0CFC" w:rsidRPr="006E0CFC">
          <w:rPr>
            <w:rFonts w:eastAsia="標楷體"/>
            <w:noProof/>
            <w14:ligatures w14:val="standardContextual"/>
          </w:rPr>
          <w:tab/>
        </w:r>
        <w:r w:rsidR="006E0CFC" w:rsidRPr="006E0CFC">
          <w:rPr>
            <w:rStyle w:val="aa"/>
            <w:rFonts w:eastAsia="標楷體"/>
            <w:noProof/>
          </w:rPr>
          <w:t>驗收方式</w:t>
        </w:r>
        <w:r w:rsidR="006E0CFC" w:rsidRPr="006E0CFC">
          <w:rPr>
            <w:rFonts w:eastAsia="標楷體"/>
            <w:noProof/>
            <w:webHidden/>
          </w:rPr>
          <w:tab/>
        </w:r>
        <w:r w:rsidR="006E0CFC" w:rsidRPr="006E0CFC">
          <w:rPr>
            <w:rFonts w:eastAsia="標楷體"/>
            <w:noProof/>
            <w:webHidden/>
          </w:rPr>
          <w:fldChar w:fldCharType="begin"/>
        </w:r>
        <w:r w:rsidR="006E0CFC" w:rsidRPr="006E0CFC">
          <w:rPr>
            <w:rFonts w:eastAsia="標楷體"/>
            <w:noProof/>
            <w:webHidden/>
          </w:rPr>
          <w:instrText xml:space="preserve"> PAGEREF _Toc229564484 \h </w:instrText>
        </w:r>
        <w:r w:rsidR="006E0CFC" w:rsidRPr="006E0CFC">
          <w:rPr>
            <w:rFonts w:eastAsia="標楷體"/>
            <w:noProof/>
            <w:webHidden/>
          </w:rPr>
        </w:r>
        <w:r w:rsidR="006E0CFC" w:rsidRPr="006E0CFC">
          <w:rPr>
            <w:rFonts w:eastAsia="標楷體"/>
            <w:noProof/>
            <w:webHidden/>
          </w:rPr>
          <w:fldChar w:fldCharType="separate"/>
        </w:r>
        <w:r w:rsidR="00981B41">
          <w:rPr>
            <w:rFonts w:eastAsia="標楷體"/>
            <w:noProof/>
            <w:webHidden/>
          </w:rPr>
          <w:t>4</w:t>
        </w:r>
        <w:r w:rsidR="006E0CFC" w:rsidRPr="006E0CFC">
          <w:rPr>
            <w:rFonts w:eastAsia="標楷體"/>
            <w:noProof/>
            <w:webHidden/>
          </w:rPr>
          <w:fldChar w:fldCharType="end"/>
        </w:r>
      </w:hyperlink>
    </w:p>
    <w:p w14:paraId="21D112DC" w14:textId="3E537154" w:rsidR="006E0CFC" w:rsidRPr="006E0CFC" w:rsidRDefault="00570722">
      <w:pPr>
        <w:pStyle w:val="12"/>
        <w:rPr>
          <w:rFonts w:eastAsia="標楷體"/>
          <w:noProof/>
          <w14:ligatures w14:val="standardContextual"/>
        </w:rPr>
      </w:pPr>
      <w:hyperlink w:anchor="_Toc229564485" w:history="1">
        <w:r w:rsidR="006E0CFC" w:rsidRPr="006E0CFC">
          <w:rPr>
            <w:rStyle w:val="aa"/>
            <w:rFonts w:eastAsia="標楷體"/>
            <w:noProof/>
          </w:rPr>
          <w:t>七、</w:t>
        </w:r>
        <w:r w:rsidR="006E0CFC" w:rsidRPr="006E0CFC">
          <w:rPr>
            <w:rFonts w:eastAsia="標楷體"/>
            <w:noProof/>
            <w14:ligatures w14:val="standardContextual"/>
          </w:rPr>
          <w:tab/>
        </w:r>
        <w:r w:rsidR="006E0CFC" w:rsidRPr="006E0CFC">
          <w:rPr>
            <w:rStyle w:val="aa"/>
            <w:rFonts w:eastAsia="標楷體"/>
            <w:noProof/>
          </w:rPr>
          <w:t>廠商資格與人員資歷需求</w:t>
        </w:r>
        <w:r w:rsidR="006E0CFC" w:rsidRPr="006E0CFC">
          <w:rPr>
            <w:rFonts w:eastAsia="標楷體"/>
            <w:noProof/>
            <w:webHidden/>
          </w:rPr>
          <w:tab/>
        </w:r>
        <w:r w:rsidR="006E0CFC" w:rsidRPr="006E0CFC">
          <w:rPr>
            <w:rFonts w:eastAsia="標楷體"/>
            <w:noProof/>
            <w:webHidden/>
          </w:rPr>
          <w:fldChar w:fldCharType="begin"/>
        </w:r>
        <w:r w:rsidR="006E0CFC" w:rsidRPr="006E0CFC">
          <w:rPr>
            <w:rFonts w:eastAsia="標楷體"/>
            <w:noProof/>
            <w:webHidden/>
          </w:rPr>
          <w:instrText xml:space="preserve"> PAGEREF _Toc229564485 \h </w:instrText>
        </w:r>
        <w:r w:rsidR="006E0CFC" w:rsidRPr="006E0CFC">
          <w:rPr>
            <w:rFonts w:eastAsia="標楷體"/>
            <w:noProof/>
            <w:webHidden/>
          </w:rPr>
        </w:r>
        <w:r w:rsidR="006E0CFC" w:rsidRPr="006E0CFC">
          <w:rPr>
            <w:rFonts w:eastAsia="標楷體"/>
            <w:noProof/>
            <w:webHidden/>
          </w:rPr>
          <w:fldChar w:fldCharType="separate"/>
        </w:r>
        <w:r w:rsidR="00981B41">
          <w:rPr>
            <w:rFonts w:eastAsia="標楷體"/>
            <w:noProof/>
            <w:webHidden/>
          </w:rPr>
          <w:t>4</w:t>
        </w:r>
        <w:r w:rsidR="006E0CFC" w:rsidRPr="006E0CFC">
          <w:rPr>
            <w:rFonts w:eastAsia="標楷體"/>
            <w:noProof/>
            <w:webHidden/>
          </w:rPr>
          <w:fldChar w:fldCharType="end"/>
        </w:r>
      </w:hyperlink>
    </w:p>
    <w:p w14:paraId="6CCD334C" w14:textId="3FA7AFAB" w:rsidR="006E0CFC" w:rsidRPr="006E0CFC" w:rsidRDefault="00570722">
      <w:pPr>
        <w:pStyle w:val="12"/>
        <w:rPr>
          <w:rFonts w:eastAsia="標楷體"/>
          <w:noProof/>
          <w14:ligatures w14:val="standardContextual"/>
        </w:rPr>
      </w:pPr>
      <w:hyperlink w:anchor="_Toc229564486" w:history="1">
        <w:r w:rsidR="006E0CFC" w:rsidRPr="006E0CFC">
          <w:rPr>
            <w:rStyle w:val="aa"/>
            <w:rFonts w:eastAsia="標楷體"/>
            <w:noProof/>
          </w:rPr>
          <w:t>八、</w:t>
        </w:r>
        <w:r w:rsidR="006E0CFC" w:rsidRPr="006E0CFC">
          <w:rPr>
            <w:rFonts w:eastAsia="標楷體"/>
            <w:noProof/>
            <w14:ligatures w14:val="standardContextual"/>
          </w:rPr>
          <w:tab/>
        </w:r>
        <w:r w:rsidR="006E0CFC" w:rsidRPr="006E0CFC">
          <w:rPr>
            <w:rStyle w:val="aa"/>
            <w:rFonts w:eastAsia="標楷體"/>
            <w:noProof/>
          </w:rPr>
          <w:t>工安注意事項</w:t>
        </w:r>
        <w:r w:rsidR="006E0CFC" w:rsidRPr="006E0CFC">
          <w:rPr>
            <w:rFonts w:eastAsia="標楷體"/>
            <w:noProof/>
            <w:webHidden/>
          </w:rPr>
          <w:tab/>
        </w:r>
        <w:r w:rsidR="006E0CFC" w:rsidRPr="006E0CFC">
          <w:rPr>
            <w:rFonts w:eastAsia="標楷體"/>
            <w:noProof/>
            <w:webHidden/>
          </w:rPr>
          <w:fldChar w:fldCharType="begin"/>
        </w:r>
        <w:r w:rsidR="006E0CFC" w:rsidRPr="006E0CFC">
          <w:rPr>
            <w:rFonts w:eastAsia="標楷體"/>
            <w:noProof/>
            <w:webHidden/>
          </w:rPr>
          <w:instrText xml:space="preserve"> PAGEREF _Toc229564486 \h </w:instrText>
        </w:r>
        <w:r w:rsidR="006E0CFC" w:rsidRPr="006E0CFC">
          <w:rPr>
            <w:rFonts w:eastAsia="標楷體"/>
            <w:noProof/>
            <w:webHidden/>
          </w:rPr>
        </w:r>
        <w:r w:rsidR="006E0CFC" w:rsidRPr="006E0CFC">
          <w:rPr>
            <w:rFonts w:eastAsia="標楷體"/>
            <w:noProof/>
            <w:webHidden/>
          </w:rPr>
          <w:fldChar w:fldCharType="separate"/>
        </w:r>
        <w:r w:rsidR="00981B41">
          <w:rPr>
            <w:rFonts w:eastAsia="標楷體"/>
            <w:noProof/>
            <w:webHidden/>
          </w:rPr>
          <w:t>4</w:t>
        </w:r>
        <w:r w:rsidR="006E0CFC" w:rsidRPr="006E0CFC">
          <w:rPr>
            <w:rFonts w:eastAsia="標楷體"/>
            <w:noProof/>
            <w:webHidden/>
          </w:rPr>
          <w:fldChar w:fldCharType="end"/>
        </w:r>
      </w:hyperlink>
    </w:p>
    <w:p w14:paraId="1735DF5A" w14:textId="3928E37C" w:rsidR="006E0CFC" w:rsidRPr="006E0CFC" w:rsidRDefault="00570722">
      <w:pPr>
        <w:pStyle w:val="12"/>
        <w:rPr>
          <w:rFonts w:eastAsia="標楷體"/>
          <w:noProof/>
          <w14:ligatures w14:val="standardContextual"/>
        </w:rPr>
      </w:pPr>
      <w:hyperlink w:anchor="_Toc229564487" w:history="1">
        <w:r w:rsidR="006E0CFC" w:rsidRPr="006E0CFC">
          <w:rPr>
            <w:rStyle w:val="aa"/>
            <w:rFonts w:eastAsia="標楷體"/>
            <w:iCs/>
            <w:noProof/>
          </w:rPr>
          <w:t>九、</w:t>
        </w:r>
        <w:r w:rsidR="006E0CFC" w:rsidRPr="006E0CFC">
          <w:rPr>
            <w:rFonts w:eastAsia="標楷體"/>
            <w:noProof/>
            <w14:ligatures w14:val="standardContextual"/>
          </w:rPr>
          <w:tab/>
        </w:r>
        <w:r w:rsidR="006E0CFC" w:rsidRPr="006E0CFC">
          <w:rPr>
            <w:rStyle w:val="aa"/>
            <w:rFonts w:eastAsia="標楷體"/>
            <w:iCs/>
            <w:noProof/>
          </w:rPr>
          <w:t>經費支付</w:t>
        </w:r>
        <w:r w:rsidR="006E0CFC" w:rsidRPr="006E0CFC">
          <w:rPr>
            <w:rFonts w:eastAsia="標楷體"/>
            <w:noProof/>
            <w:webHidden/>
          </w:rPr>
          <w:tab/>
        </w:r>
        <w:r w:rsidR="006E0CFC" w:rsidRPr="006E0CFC">
          <w:rPr>
            <w:rFonts w:eastAsia="標楷體"/>
            <w:noProof/>
            <w:webHidden/>
          </w:rPr>
          <w:fldChar w:fldCharType="begin"/>
        </w:r>
        <w:r w:rsidR="006E0CFC" w:rsidRPr="006E0CFC">
          <w:rPr>
            <w:rFonts w:eastAsia="標楷體"/>
            <w:noProof/>
            <w:webHidden/>
          </w:rPr>
          <w:instrText xml:space="preserve"> PAGEREF _Toc229564487 \h </w:instrText>
        </w:r>
        <w:r w:rsidR="006E0CFC" w:rsidRPr="006E0CFC">
          <w:rPr>
            <w:rFonts w:eastAsia="標楷體"/>
            <w:noProof/>
            <w:webHidden/>
          </w:rPr>
        </w:r>
        <w:r w:rsidR="006E0CFC" w:rsidRPr="006E0CFC">
          <w:rPr>
            <w:rFonts w:eastAsia="標楷體"/>
            <w:noProof/>
            <w:webHidden/>
          </w:rPr>
          <w:fldChar w:fldCharType="separate"/>
        </w:r>
        <w:r w:rsidR="00981B41">
          <w:rPr>
            <w:rFonts w:eastAsia="標楷體"/>
            <w:noProof/>
            <w:webHidden/>
          </w:rPr>
          <w:t>4</w:t>
        </w:r>
        <w:r w:rsidR="006E0CFC" w:rsidRPr="006E0CFC">
          <w:rPr>
            <w:rFonts w:eastAsia="標楷體"/>
            <w:noProof/>
            <w:webHidden/>
          </w:rPr>
          <w:fldChar w:fldCharType="end"/>
        </w:r>
      </w:hyperlink>
    </w:p>
    <w:p w14:paraId="08C6332D" w14:textId="492C2EB6" w:rsidR="006E0CFC" w:rsidRPr="006E0CFC" w:rsidRDefault="00570722">
      <w:pPr>
        <w:pStyle w:val="12"/>
        <w:rPr>
          <w:rFonts w:eastAsia="標楷體"/>
          <w:noProof/>
          <w14:ligatures w14:val="standardContextual"/>
        </w:rPr>
      </w:pPr>
      <w:hyperlink w:anchor="_Toc229564488" w:history="1">
        <w:r w:rsidR="006E0CFC" w:rsidRPr="006E0CFC">
          <w:rPr>
            <w:rStyle w:val="aa"/>
            <w:rFonts w:eastAsia="標楷體"/>
            <w:iCs/>
            <w:noProof/>
          </w:rPr>
          <w:t>十、</w:t>
        </w:r>
        <w:r w:rsidR="006E0CFC" w:rsidRPr="006E0CFC">
          <w:rPr>
            <w:rFonts w:eastAsia="標楷體"/>
            <w:noProof/>
            <w14:ligatures w14:val="standardContextual"/>
          </w:rPr>
          <w:tab/>
        </w:r>
        <w:r w:rsidR="006E0CFC" w:rsidRPr="006E0CFC">
          <w:rPr>
            <w:rStyle w:val="aa"/>
            <w:rFonts w:eastAsia="標楷體"/>
            <w:iCs/>
            <w:noProof/>
          </w:rPr>
          <w:t>完工期限</w:t>
        </w:r>
        <w:r w:rsidR="006E0CFC" w:rsidRPr="006E0CFC">
          <w:rPr>
            <w:rFonts w:eastAsia="標楷體"/>
            <w:noProof/>
            <w:webHidden/>
          </w:rPr>
          <w:tab/>
        </w:r>
        <w:r w:rsidR="006E0CFC" w:rsidRPr="006E0CFC">
          <w:rPr>
            <w:rFonts w:eastAsia="標楷體"/>
            <w:noProof/>
            <w:webHidden/>
          </w:rPr>
          <w:fldChar w:fldCharType="begin"/>
        </w:r>
        <w:r w:rsidR="006E0CFC" w:rsidRPr="006E0CFC">
          <w:rPr>
            <w:rFonts w:eastAsia="標楷體"/>
            <w:noProof/>
            <w:webHidden/>
          </w:rPr>
          <w:instrText xml:space="preserve"> PAGEREF _Toc229564488 \h </w:instrText>
        </w:r>
        <w:r w:rsidR="006E0CFC" w:rsidRPr="006E0CFC">
          <w:rPr>
            <w:rFonts w:eastAsia="標楷體"/>
            <w:noProof/>
            <w:webHidden/>
          </w:rPr>
        </w:r>
        <w:r w:rsidR="006E0CFC" w:rsidRPr="006E0CFC">
          <w:rPr>
            <w:rFonts w:eastAsia="標楷體"/>
            <w:noProof/>
            <w:webHidden/>
          </w:rPr>
          <w:fldChar w:fldCharType="separate"/>
        </w:r>
        <w:r w:rsidR="00981B41">
          <w:rPr>
            <w:rFonts w:eastAsia="標楷體"/>
            <w:noProof/>
            <w:webHidden/>
          </w:rPr>
          <w:t>5</w:t>
        </w:r>
        <w:r w:rsidR="006E0CFC" w:rsidRPr="006E0CFC">
          <w:rPr>
            <w:rFonts w:eastAsia="標楷體"/>
            <w:noProof/>
            <w:webHidden/>
          </w:rPr>
          <w:fldChar w:fldCharType="end"/>
        </w:r>
      </w:hyperlink>
    </w:p>
    <w:p w14:paraId="412A08B0" w14:textId="36A5F0A8" w:rsidR="001048AB" w:rsidRDefault="00B92E10" w:rsidP="001048AB">
      <w:pPr>
        <w:spacing w:line="480" w:lineRule="exact"/>
        <w:rPr>
          <w:rFonts w:eastAsia="標楷體"/>
          <w:bCs/>
          <w:iCs/>
          <w:kern w:val="0"/>
        </w:rPr>
      </w:pPr>
      <w:r w:rsidRPr="006E0CFC">
        <w:rPr>
          <w:rFonts w:eastAsia="標楷體"/>
          <w:bCs/>
          <w:iCs/>
          <w:kern w:val="0"/>
        </w:rPr>
        <w:fldChar w:fldCharType="end"/>
      </w:r>
    </w:p>
    <w:p w14:paraId="049C27C6" w14:textId="77777777" w:rsidR="001048AB" w:rsidRDefault="001048AB" w:rsidP="001048AB">
      <w:pPr>
        <w:spacing w:line="480" w:lineRule="exact"/>
        <w:rPr>
          <w:rFonts w:eastAsia="標楷體"/>
          <w:bCs/>
          <w:iCs/>
          <w:kern w:val="0"/>
        </w:rPr>
      </w:pPr>
    </w:p>
    <w:p w14:paraId="75AE969E" w14:textId="77777777" w:rsidR="001048AB" w:rsidRDefault="001048AB" w:rsidP="001048AB">
      <w:pPr>
        <w:jc w:val="center"/>
        <w:rPr>
          <w:rFonts w:ascii="標楷體" w:eastAsia="標楷體"/>
          <w:sz w:val="28"/>
          <w:szCs w:val="28"/>
        </w:rPr>
      </w:pPr>
      <w:r w:rsidRPr="001048AB">
        <w:rPr>
          <w:rFonts w:ascii="標楷體" w:eastAsia="標楷體" w:hint="eastAsia"/>
          <w:sz w:val="28"/>
          <w:szCs w:val="28"/>
        </w:rPr>
        <w:t>圖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1048AB">
        <w:rPr>
          <w:rFonts w:ascii="標楷體" w:eastAsia="標楷體" w:hint="eastAsia"/>
          <w:sz w:val="28"/>
          <w:szCs w:val="28"/>
        </w:rPr>
        <w:t>目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1048AB">
        <w:rPr>
          <w:rFonts w:ascii="標楷體" w:eastAsia="標楷體" w:hint="eastAsia"/>
          <w:sz w:val="28"/>
          <w:szCs w:val="28"/>
        </w:rPr>
        <w:t>錄</w:t>
      </w:r>
    </w:p>
    <w:p w14:paraId="45D5145F" w14:textId="77777777" w:rsidR="001048AB" w:rsidRDefault="001048AB" w:rsidP="001048AB">
      <w:pPr>
        <w:spacing w:beforeLines="50" w:before="180" w:line="480" w:lineRule="exact"/>
        <w:jc w:val="right"/>
        <w:rPr>
          <w:rFonts w:ascii="標楷體" w:eastAsia="標楷體" w:hAnsi="標楷體"/>
          <w:bCs/>
          <w:iCs/>
          <w:kern w:val="0"/>
        </w:rPr>
      </w:pPr>
      <w:r>
        <w:rPr>
          <w:rFonts w:ascii="標楷體" w:eastAsia="標楷體" w:hAnsi="標楷體" w:hint="eastAsia"/>
          <w:bCs/>
          <w:iCs/>
          <w:kern w:val="0"/>
        </w:rPr>
        <w:t>頁次</w:t>
      </w:r>
    </w:p>
    <w:p w14:paraId="1A7B6CC9" w14:textId="3EFE20C2" w:rsidR="00336F50" w:rsidRPr="00C166A2" w:rsidRDefault="001048AB" w:rsidP="00336F50">
      <w:pPr>
        <w:pStyle w:val="ac"/>
        <w:tabs>
          <w:tab w:val="right" w:leader="dot" w:pos="8296"/>
        </w:tabs>
        <w:ind w:leftChars="0" w:left="480" w:hanging="480"/>
        <w:rPr>
          <w:rFonts w:ascii="Calibri" w:hAnsi="Calibri"/>
          <w:noProof/>
          <w:szCs w:val="22"/>
        </w:rPr>
      </w:pPr>
      <w:r w:rsidRPr="009471B4">
        <w:rPr>
          <w:rStyle w:val="aa"/>
          <w:rFonts w:hAnsi="標楷體"/>
          <w:noProof/>
        </w:rPr>
        <w:fldChar w:fldCharType="begin"/>
      </w:r>
      <w:r w:rsidRPr="009471B4">
        <w:rPr>
          <w:rStyle w:val="aa"/>
          <w:rFonts w:hAnsi="標楷體"/>
          <w:noProof/>
        </w:rPr>
        <w:instrText xml:space="preserve"> TOC \h \z \c "</w:instrText>
      </w:r>
      <w:r w:rsidRPr="009471B4">
        <w:rPr>
          <w:rStyle w:val="aa"/>
          <w:noProof/>
        </w:rPr>
        <w:instrText>圖</w:instrText>
      </w:r>
      <w:r w:rsidRPr="009471B4">
        <w:rPr>
          <w:rStyle w:val="aa"/>
          <w:rFonts w:hAnsi="標楷體"/>
          <w:noProof/>
        </w:rPr>
        <w:instrText xml:space="preserve">" </w:instrText>
      </w:r>
      <w:r w:rsidRPr="009471B4">
        <w:rPr>
          <w:rStyle w:val="aa"/>
          <w:rFonts w:hAnsi="標楷體"/>
          <w:noProof/>
        </w:rPr>
        <w:fldChar w:fldCharType="separate"/>
      </w:r>
      <w:hyperlink w:anchor="_Toc141261831" w:history="1">
        <w:r w:rsidR="00336F50" w:rsidRPr="00971B82">
          <w:rPr>
            <w:rStyle w:val="aa"/>
            <w:rFonts w:eastAsia="標楷體" w:hint="eastAsia"/>
            <w:bCs/>
            <w:iCs/>
            <w:noProof/>
            <w:kern w:val="0"/>
          </w:rPr>
          <w:t>圖</w:t>
        </w:r>
        <w:r w:rsidR="00336F50" w:rsidRPr="00971B82">
          <w:rPr>
            <w:rStyle w:val="aa"/>
            <w:rFonts w:eastAsia="標楷體"/>
            <w:bCs/>
            <w:iCs/>
            <w:noProof/>
            <w:kern w:val="0"/>
          </w:rPr>
          <w:t xml:space="preserve"> 1</w:t>
        </w:r>
        <w:r w:rsidR="00336F50" w:rsidRPr="00971B82">
          <w:rPr>
            <w:rStyle w:val="aa"/>
            <w:rFonts w:eastAsia="標楷體" w:hint="eastAsia"/>
            <w:bCs/>
            <w:iCs/>
            <w:noProof/>
            <w:kern w:val="0"/>
          </w:rPr>
          <w:t>、</w:t>
        </w:r>
        <w:r w:rsidR="00981B41">
          <w:rPr>
            <w:rStyle w:val="aa"/>
            <w:rFonts w:eastAsia="標楷體" w:hint="eastAsia"/>
            <w:bCs/>
            <w:iCs/>
            <w:noProof/>
            <w:kern w:val="0"/>
          </w:rPr>
          <w:t>桃園</w:t>
        </w:r>
        <w:r w:rsidR="00336F50" w:rsidRPr="00971B82">
          <w:rPr>
            <w:rStyle w:val="aa"/>
            <w:rFonts w:eastAsia="標楷體" w:hint="eastAsia"/>
            <w:bCs/>
            <w:iCs/>
            <w:noProof/>
            <w:kern w:val="0"/>
          </w:rPr>
          <w:t>地區大地電磁測點位置圖</w:t>
        </w:r>
        <w:r w:rsidR="00336F50">
          <w:rPr>
            <w:noProof/>
            <w:webHidden/>
          </w:rPr>
          <w:tab/>
        </w:r>
        <w:r w:rsidR="00336F50">
          <w:rPr>
            <w:noProof/>
            <w:webHidden/>
          </w:rPr>
          <w:fldChar w:fldCharType="begin"/>
        </w:r>
        <w:r w:rsidR="00336F50">
          <w:rPr>
            <w:noProof/>
            <w:webHidden/>
          </w:rPr>
          <w:instrText xml:space="preserve"> PAGEREF _Toc141261831 \h </w:instrText>
        </w:r>
        <w:r w:rsidR="00336F50">
          <w:rPr>
            <w:noProof/>
            <w:webHidden/>
          </w:rPr>
        </w:r>
        <w:r w:rsidR="00336F50">
          <w:rPr>
            <w:noProof/>
            <w:webHidden/>
          </w:rPr>
          <w:fldChar w:fldCharType="separate"/>
        </w:r>
        <w:r w:rsidR="00981B41">
          <w:rPr>
            <w:noProof/>
            <w:webHidden/>
          </w:rPr>
          <w:t>5</w:t>
        </w:r>
        <w:r w:rsidR="00336F50">
          <w:rPr>
            <w:noProof/>
            <w:webHidden/>
          </w:rPr>
          <w:fldChar w:fldCharType="end"/>
        </w:r>
      </w:hyperlink>
    </w:p>
    <w:p w14:paraId="0C09208E" w14:textId="77777777" w:rsidR="001048AB" w:rsidRDefault="001048AB" w:rsidP="00D33FB2">
      <w:pPr>
        <w:pStyle w:val="12"/>
        <w:ind w:leftChars="36" w:left="86"/>
        <w:rPr>
          <w:rFonts w:eastAsia="標楷體"/>
          <w:kern w:val="0"/>
        </w:rPr>
      </w:pPr>
      <w:r w:rsidRPr="009471B4">
        <w:rPr>
          <w:rStyle w:val="aa"/>
          <w:rFonts w:hAnsi="標楷體"/>
          <w:noProof/>
        </w:rPr>
        <w:fldChar w:fldCharType="end"/>
      </w:r>
    </w:p>
    <w:p w14:paraId="5532B0A4" w14:textId="77777777" w:rsidR="001048AB" w:rsidRDefault="001048AB" w:rsidP="001048AB">
      <w:pPr>
        <w:spacing w:line="480" w:lineRule="exact"/>
        <w:ind w:left="720" w:hangingChars="300" w:hanging="720"/>
        <w:rPr>
          <w:rFonts w:eastAsia="標楷體"/>
          <w:bCs/>
          <w:iCs/>
          <w:kern w:val="0"/>
        </w:rPr>
      </w:pPr>
    </w:p>
    <w:p w14:paraId="14AF613E" w14:textId="77777777" w:rsidR="001048AB" w:rsidRDefault="001048AB" w:rsidP="001048AB">
      <w:pPr>
        <w:jc w:val="center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表 </w:t>
      </w:r>
      <w:r w:rsidRPr="001048AB">
        <w:rPr>
          <w:rFonts w:ascii="標楷體" w:eastAsia="標楷體" w:hint="eastAsia"/>
          <w:sz w:val="28"/>
          <w:szCs w:val="28"/>
        </w:rPr>
        <w:t>目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1048AB">
        <w:rPr>
          <w:rFonts w:ascii="標楷體" w:eastAsia="標楷體" w:hint="eastAsia"/>
          <w:sz w:val="28"/>
          <w:szCs w:val="28"/>
        </w:rPr>
        <w:t>錄</w:t>
      </w:r>
    </w:p>
    <w:p w14:paraId="27323CF3" w14:textId="77777777" w:rsidR="00336F50" w:rsidRDefault="001048AB" w:rsidP="009471B4">
      <w:pPr>
        <w:spacing w:beforeLines="50" w:before="180" w:line="480" w:lineRule="exact"/>
        <w:jc w:val="right"/>
        <w:rPr>
          <w:noProof/>
        </w:rPr>
      </w:pPr>
      <w:r w:rsidRPr="009471B4">
        <w:rPr>
          <w:rFonts w:ascii="標楷體" w:eastAsia="標楷體" w:hAnsi="標楷體" w:hint="eastAsia"/>
          <w:bCs/>
          <w:iCs/>
          <w:kern w:val="0"/>
        </w:rPr>
        <w:t>頁次</w:t>
      </w:r>
      <w:r w:rsidRPr="0061279A">
        <w:rPr>
          <w:rStyle w:val="aa"/>
          <w:rFonts w:eastAsia="標楷體" w:hAnsi="標楷體"/>
          <w:iCs/>
          <w:noProof/>
        </w:rPr>
        <w:fldChar w:fldCharType="begin"/>
      </w:r>
      <w:r w:rsidRPr="0061279A">
        <w:rPr>
          <w:rStyle w:val="aa"/>
          <w:rFonts w:eastAsia="標楷體" w:hAnsi="標楷體"/>
          <w:iCs/>
          <w:noProof/>
        </w:rPr>
        <w:instrText xml:space="preserve"> TOC \h \z \c "</w:instrText>
      </w:r>
      <w:r w:rsidRPr="0061279A">
        <w:rPr>
          <w:rStyle w:val="aa"/>
          <w:rFonts w:eastAsia="標楷體" w:hAnsi="標楷體"/>
          <w:iCs/>
          <w:noProof/>
        </w:rPr>
        <w:instrText>附表</w:instrText>
      </w:r>
      <w:r w:rsidRPr="0061279A">
        <w:rPr>
          <w:rStyle w:val="aa"/>
          <w:rFonts w:eastAsia="標楷體" w:hAnsi="標楷體"/>
          <w:iCs/>
          <w:noProof/>
        </w:rPr>
        <w:instrText xml:space="preserve">" </w:instrText>
      </w:r>
      <w:r w:rsidRPr="0061279A">
        <w:rPr>
          <w:rStyle w:val="aa"/>
          <w:rFonts w:eastAsia="標楷體" w:hAnsi="標楷體"/>
          <w:iCs/>
          <w:noProof/>
        </w:rPr>
        <w:fldChar w:fldCharType="separate"/>
      </w:r>
    </w:p>
    <w:p w14:paraId="4D58FD4F" w14:textId="72C39236" w:rsidR="00336F50" w:rsidRPr="00C166A2" w:rsidRDefault="00570722" w:rsidP="00336F50">
      <w:pPr>
        <w:pStyle w:val="ac"/>
        <w:tabs>
          <w:tab w:val="right" w:leader="dot" w:pos="8296"/>
        </w:tabs>
        <w:ind w:leftChars="0" w:left="480" w:hanging="480"/>
        <w:rPr>
          <w:rFonts w:ascii="Calibri" w:hAnsi="Calibri"/>
          <w:noProof/>
          <w:szCs w:val="22"/>
        </w:rPr>
      </w:pPr>
      <w:hyperlink w:anchor="_Toc141261832" w:history="1">
        <w:r w:rsidR="00336F50" w:rsidRPr="00336F50">
          <w:rPr>
            <w:rStyle w:val="aa"/>
            <w:rFonts w:eastAsia="標楷體" w:hAnsi="標楷體" w:hint="eastAsia"/>
            <w:noProof/>
          </w:rPr>
          <w:t>附表</w:t>
        </w:r>
        <w:r w:rsidR="00336F50" w:rsidRPr="00336F50">
          <w:rPr>
            <w:rStyle w:val="aa"/>
            <w:rFonts w:eastAsia="標楷體"/>
            <w:noProof/>
          </w:rPr>
          <w:t xml:space="preserve"> 1</w:t>
        </w:r>
        <w:r w:rsidR="00336F50" w:rsidRPr="00336F50">
          <w:rPr>
            <w:rStyle w:val="aa"/>
            <w:rFonts w:eastAsia="標楷體" w:hAnsi="標楷體" w:hint="eastAsia"/>
            <w:bCs/>
            <w:iCs/>
            <w:noProof/>
            <w:kern w:val="0"/>
          </w:rPr>
          <w:t>、報價單</w:t>
        </w:r>
        <w:r w:rsidR="00336F50" w:rsidRPr="00336F50">
          <w:rPr>
            <w:noProof/>
            <w:webHidden/>
          </w:rPr>
          <w:tab/>
        </w:r>
        <w:r w:rsidR="00336F50" w:rsidRPr="00336F50">
          <w:rPr>
            <w:noProof/>
            <w:webHidden/>
          </w:rPr>
          <w:fldChar w:fldCharType="begin"/>
        </w:r>
        <w:r w:rsidR="00336F50" w:rsidRPr="00336F50">
          <w:rPr>
            <w:noProof/>
            <w:webHidden/>
          </w:rPr>
          <w:instrText xml:space="preserve"> PAGEREF _Toc141261832 \h </w:instrText>
        </w:r>
        <w:r w:rsidR="00336F50" w:rsidRPr="00336F50">
          <w:rPr>
            <w:noProof/>
            <w:webHidden/>
          </w:rPr>
        </w:r>
        <w:r w:rsidR="00336F50" w:rsidRPr="00336F50">
          <w:rPr>
            <w:noProof/>
            <w:webHidden/>
          </w:rPr>
          <w:fldChar w:fldCharType="separate"/>
        </w:r>
        <w:r w:rsidR="00981B41">
          <w:rPr>
            <w:noProof/>
            <w:webHidden/>
          </w:rPr>
          <w:t>6</w:t>
        </w:r>
        <w:r w:rsidR="00336F50" w:rsidRPr="00336F50">
          <w:rPr>
            <w:noProof/>
            <w:webHidden/>
          </w:rPr>
          <w:fldChar w:fldCharType="end"/>
        </w:r>
      </w:hyperlink>
    </w:p>
    <w:p w14:paraId="69FAA107" w14:textId="77777777" w:rsidR="001048AB" w:rsidRPr="001048AB" w:rsidRDefault="001048AB" w:rsidP="009471B4">
      <w:pPr>
        <w:pStyle w:val="12"/>
        <w:rPr>
          <w:kern w:val="0"/>
        </w:rPr>
      </w:pPr>
      <w:r w:rsidRPr="0061279A">
        <w:rPr>
          <w:rStyle w:val="aa"/>
          <w:rFonts w:eastAsia="標楷體" w:hAnsi="標楷體"/>
          <w:iCs/>
          <w:noProof/>
        </w:rPr>
        <w:fldChar w:fldCharType="end"/>
      </w:r>
    </w:p>
    <w:p w14:paraId="4F0087DF" w14:textId="77777777" w:rsidR="00B92E10" w:rsidRPr="001048AB" w:rsidRDefault="00B92E10" w:rsidP="001048AB">
      <w:pPr>
        <w:spacing w:line="480" w:lineRule="exact"/>
        <w:rPr>
          <w:rFonts w:eastAsia="標楷體"/>
          <w:bCs/>
          <w:iCs/>
          <w:kern w:val="0"/>
        </w:rPr>
        <w:sectPr w:rsidR="00B92E10" w:rsidRPr="001048AB">
          <w:footerReference w:type="even" r:id="rId8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6269594A" w14:textId="77777777" w:rsidR="000B0698" w:rsidRDefault="000B0698" w:rsidP="00B92E10">
      <w:pPr>
        <w:pStyle w:val="11"/>
        <w:numPr>
          <w:ilvl w:val="0"/>
          <w:numId w:val="19"/>
        </w:numPr>
        <w:spacing w:before="120" w:afterLines="50" w:line="360" w:lineRule="auto"/>
        <w:ind w:left="658" w:hanging="658"/>
      </w:pPr>
      <w:bookmarkStart w:id="2" w:name="_Toc229564479"/>
      <w:r w:rsidRPr="004F6E90">
        <w:rPr>
          <w:rFonts w:hint="eastAsia"/>
        </w:rPr>
        <w:lastRenderedPageBreak/>
        <w:t>工作項目與數量</w:t>
      </w:r>
      <w:bookmarkEnd w:id="2"/>
    </w:p>
    <w:p w14:paraId="7E935F92" w14:textId="0E0686DF" w:rsidR="009D49E4" w:rsidRDefault="00795BF4" w:rsidP="00795BF4">
      <w:pPr>
        <w:snapToGrid w:val="0"/>
        <w:spacing w:line="480" w:lineRule="exact"/>
        <w:ind w:left="357" w:firstLineChars="200" w:firstLine="480"/>
        <w:rPr>
          <w:rFonts w:ascii="標楷體" w:eastAsia="標楷體" w:hAnsi="標楷體"/>
          <w:bCs/>
          <w:iCs/>
          <w:kern w:val="0"/>
        </w:rPr>
      </w:pPr>
      <w:r>
        <w:rPr>
          <w:rFonts w:eastAsia="標楷體" w:hAnsi="標楷體" w:hint="eastAsia"/>
          <w:bCs/>
          <w:iCs/>
          <w:kern w:val="0"/>
        </w:rPr>
        <w:t>本工作內容為</w:t>
      </w:r>
      <w:r w:rsidRPr="00490D7C">
        <w:rPr>
          <w:rFonts w:eastAsia="標楷體" w:hAnsi="標楷體"/>
          <w:bCs/>
          <w:iCs/>
          <w:kern w:val="0"/>
        </w:rPr>
        <w:t>大地</w:t>
      </w:r>
      <w:r w:rsidRPr="000B0698">
        <w:rPr>
          <w:rFonts w:ascii="標楷體" w:eastAsia="標楷體" w:hAnsi="標楷體"/>
          <w:bCs/>
          <w:iCs/>
          <w:kern w:val="0"/>
        </w:rPr>
        <w:t>電磁</w:t>
      </w:r>
      <w:r w:rsidR="00A87C7A">
        <w:rPr>
          <w:rFonts w:ascii="標楷體" w:eastAsia="標楷體" w:hAnsi="標楷體" w:hint="eastAsia"/>
          <w:bCs/>
          <w:iCs/>
          <w:kern w:val="0"/>
        </w:rPr>
        <w:t>探測</w:t>
      </w:r>
      <w:r>
        <w:rPr>
          <w:rFonts w:ascii="標楷體" w:eastAsia="標楷體" w:hAnsi="標楷體" w:hint="eastAsia"/>
          <w:bCs/>
          <w:iCs/>
          <w:kern w:val="0"/>
        </w:rPr>
        <w:t>之野外測</w:t>
      </w:r>
      <w:proofErr w:type="gramStart"/>
      <w:r>
        <w:rPr>
          <w:rFonts w:ascii="標楷體" w:eastAsia="標楷體" w:hAnsi="標楷體" w:hint="eastAsia"/>
          <w:bCs/>
          <w:iCs/>
          <w:kern w:val="0"/>
        </w:rPr>
        <w:t>勘</w:t>
      </w:r>
      <w:proofErr w:type="gramEnd"/>
      <w:r>
        <w:rPr>
          <w:rFonts w:ascii="標楷體" w:eastAsia="標楷體" w:hAnsi="標楷體" w:hint="eastAsia"/>
          <w:bCs/>
          <w:iCs/>
          <w:kern w:val="0"/>
        </w:rPr>
        <w:t>作業，</w:t>
      </w:r>
      <w:r w:rsidR="003341BF">
        <w:rPr>
          <w:rFonts w:ascii="標楷體" w:eastAsia="標楷體" w:hAnsi="標楷體" w:hint="eastAsia"/>
          <w:bCs/>
          <w:iCs/>
          <w:kern w:val="0"/>
        </w:rPr>
        <w:t>作業</w:t>
      </w:r>
      <w:r w:rsidR="003341BF" w:rsidRPr="004F6E90">
        <w:rPr>
          <w:rFonts w:ascii="標楷體" w:eastAsia="標楷體" w:hAnsi="標楷體" w:hint="eastAsia"/>
          <w:bCs/>
          <w:iCs/>
          <w:kern w:val="0"/>
        </w:rPr>
        <w:t>位置由工研院</w:t>
      </w:r>
      <w:r w:rsidR="003341BF" w:rsidRPr="004F6E90">
        <w:rPr>
          <w:rFonts w:eastAsia="標楷體"/>
          <w:bCs/>
          <w:iCs/>
          <w:kern w:val="0"/>
        </w:rPr>
        <w:t>(</w:t>
      </w:r>
      <w:r w:rsidR="003341BF">
        <w:rPr>
          <w:rFonts w:eastAsia="標楷體" w:hint="eastAsia"/>
          <w:bCs/>
          <w:iCs/>
          <w:kern w:val="0"/>
        </w:rPr>
        <w:t>以下稱為</w:t>
      </w:r>
      <w:r w:rsidR="003341BF" w:rsidRPr="004F6E90">
        <w:rPr>
          <w:rFonts w:eastAsia="標楷體" w:hAnsi="標楷體"/>
          <w:bCs/>
          <w:iCs/>
          <w:kern w:val="0"/>
        </w:rPr>
        <w:t>甲方</w:t>
      </w:r>
      <w:r w:rsidR="003341BF" w:rsidRPr="004F6E90">
        <w:rPr>
          <w:rFonts w:eastAsia="標楷體"/>
          <w:bCs/>
          <w:iCs/>
          <w:kern w:val="0"/>
        </w:rPr>
        <w:t>)</w:t>
      </w:r>
      <w:r w:rsidR="003341BF">
        <w:rPr>
          <w:rFonts w:eastAsia="標楷體" w:hint="eastAsia"/>
          <w:bCs/>
          <w:iCs/>
          <w:kern w:val="0"/>
        </w:rPr>
        <w:t>指定，</w:t>
      </w:r>
      <w:r w:rsidR="003341BF">
        <w:rPr>
          <w:rFonts w:ascii="標楷體" w:eastAsia="標楷體" w:hAnsi="標楷體" w:hint="eastAsia"/>
          <w:bCs/>
          <w:iCs/>
          <w:kern w:val="0"/>
        </w:rPr>
        <w:t>承攬廠商</w:t>
      </w:r>
      <w:r w:rsidR="003341BF" w:rsidRPr="004F6E90">
        <w:rPr>
          <w:rFonts w:eastAsia="標楷體"/>
          <w:bCs/>
          <w:iCs/>
          <w:kern w:val="0"/>
        </w:rPr>
        <w:t>(</w:t>
      </w:r>
      <w:r w:rsidR="003341BF">
        <w:rPr>
          <w:rFonts w:eastAsia="標楷體" w:hint="eastAsia"/>
          <w:bCs/>
          <w:iCs/>
          <w:kern w:val="0"/>
        </w:rPr>
        <w:t>以下稱為</w:t>
      </w:r>
      <w:r w:rsidR="003341BF">
        <w:rPr>
          <w:rFonts w:eastAsia="標楷體" w:hAnsi="標楷體" w:hint="eastAsia"/>
          <w:bCs/>
          <w:iCs/>
          <w:kern w:val="0"/>
        </w:rPr>
        <w:t>乙</w:t>
      </w:r>
      <w:r w:rsidR="003341BF" w:rsidRPr="004F6E90">
        <w:rPr>
          <w:rFonts w:eastAsia="標楷體" w:hAnsi="標楷體"/>
          <w:bCs/>
          <w:iCs/>
          <w:kern w:val="0"/>
        </w:rPr>
        <w:t>方</w:t>
      </w:r>
      <w:r w:rsidR="003341BF" w:rsidRPr="004F6E90">
        <w:rPr>
          <w:rFonts w:eastAsia="標楷體"/>
          <w:bCs/>
          <w:iCs/>
          <w:kern w:val="0"/>
        </w:rPr>
        <w:t>)</w:t>
      </w:r>
      <w:r w:rsidR="003341BF">
        <w:rPr>
          <w:rFonts w:eastAsia="標楷體" w:hint="eastAsia"/>
          <w:bCs/>
          <w:iCs/>
          <w:kern w:val="0"/>
        </w:rPr>
        <w:t>於指定位置進行</w:t>
      </w:r>
      <w:r w:rsidR="003341BF">
        <w:rPr>
          <w:rFonts w:ascii="標楷體" w:eastAsia="標楷體" w:hAnsi="標楷體" w:hint="eastAsia"/>
          <w:bCs/>
          <w:iCs/>
          <w:kern w:val="0"/>
        </w:rPr>
        <w:t>包括測點</w:t>
      </w:r>
      <w:proofErr w:type="gramStart"/>
      <w:r w:rsidR="00A87C7A">
        <w:rPr>
          <w:rFonts w:ascii="標楷體" w:eastAsia="標楷體" w:hAnsi="標楷體" w:hint="eastAsia"/>
          <w:bCs/>
          <w:iCs/>
          <w:kern w:val="0"/>
        </w:rPr>
        <w:t>與測線</w:t>
      </w:r>
      <w:proofErr w:type="gramEnd"/>
      <w:r w:rsidR="003341BF">
        <w:rPr>
          <w:rFonts w:ascii="標楷體" w:eastAsia="標楷體" w:hAnsi="標楷體" w:hint="eastAsia"/>
          <w:bCs/>
          <w:iCs/>
          <w:kern w:val="0"/>
        </w:rPr>
        <w:t>定位、方位測定、儀器佈置與資料收集等之作業。</w:t>
      </w:r>
    </w:p>
    <w:p w14:paraId="76C64F42" w14:textId="75F24334" w:rsidR="00795BF4" w:rsidRPr="00795BF4" w:rsidRDefault="00EA096C" w:rsidP="00795BF4">
      <w:pPr>
        <w:snapToGrid w:val="0"/>
        <w:spacing w:line="480" w:lineRule="exact"/>
        <w:ind w:left="357" w:firstLineChars="200" w:firstLine="480"/>
        <w:rPr>
          <w:rFonts w:eastAsia="標楷體" w:hAnsi="標楷體"/>
          <w:bCs/>
          <w:iCs/>
          <w:kern w:val="0"/>
        </w:rPr>
      </w:pPr>
      <w:r>
        <w:rPr>
          <w:rFonts w:ascii="標楷體" w:eastAsia="標楷體" w:hAnsi="標楷體" w:hint="eastAsia"/>
          <w:bCs/>
          <w:iCs/>
          <w:kern w:val="0"/>
        </w:rPr>
        <w:t>工作數量共</w:t>
      </w:r>
      <w:r w:rsidRPr="0031491A">
        <w:rPr>
          <w:rFonts w:eastAsia="標楷體"/>
          <w:bCs/>
          <w:iCs/>
          <w:kern w:val="0"/>
        </w:rPr>
        <w:t>計</w:t>
      </w:r>
      <w:r w:rsidR="00A87C7A">
        <w:rPr>
          <w:rFonts w:eastAsia="標楷體" w:hint="eastAsia"/>
          <w:bCs/>
          <w:iCs/>
          <w:kern w:val="0"/>
        </w:rPr>
        <w:t>大地電磁探測</w:t>
      </w:r>
      <w:r w:rsidR="00981B41">
        <w:rPr>
          <w:rFonts w:eastAsia="標楷體" w:hint="eastAsia"/>
          <w:bCs/>
          <w:iCs/>
          <w:kern w:val="0"/>
        </w:rPr>
        <w:t>11</w:t>
      </w:r>
      <w:r w:rsidRPr="0031491A">
        <w:rPr>
          <w:rFonts w:eastAsia="標楷體"/>
          <w:bCs/>
          <w:iCs/>
          <w:kern w:val="0"/>
        </w:rPr>
        <w:t>點</w:t>
      </w:r>
      <w:r w:rsidR="00A87C7A">
        <w:rPr>
          <w:rFonts w:eastAsia="標楷體" w:hint="eastAsia"/>
          <w:bCs/>
          <w:iCs/>
          <w:kern w:val="0"/>
        </w:rPr>
        <w:t>，</w:t>
      </w:r>
      <w:r w:rsidR="009D49E4" w:rsidRPr="004F6E90">
        <w:rPr>
          <w:rFonts w:eastAsia="標楷體" w:hAnsi="標楷體"/>
          <w:bCs/>
          <w:iCs/>
          <w:kern w:val="0"/>
        </w:rPr>
        <w:t>甲方</w:t>
      </w:r>
      <w:r w:rsidR="003341BF">
        <w:rPr>
          <w:rFonts w:eastAsia="標楷體" w:hint="eastAsia"/>
          <w:bCs/>
          <w:iCs/>
          <w:kern w:val="0"/>
        </w:rPr>
        <w:t>可</w:t>
      </w:r>
      <w:r>
        <w:rPr>
          <w:rFonts w:ascii="標楷體" w:eastAsia="標楷體" w:hAnsi="標楷體" w:hint="eastAsia"/>
          <w:bCs/>
          <w:iCs/>
          <w:kern w:val="0"/>
        </w:rPr>
        <w:t>視測</w:t>
      </w:r>
      <w:proofErr w:type="gramStart"/>
      <w:r>
        <w:rPr>
          <w:rFonts w:ascii="標楷體" w:eastAsia="標楷體" w:hAnsi="標楷體" w:hint="eastAsia"/>
          <w:bCs/>
          <w:iCs/>
          <w:kern w:val="0"/>
        </w:rPr>
        <w:t>勘</w:t>
      </w:r>
      <w:proofErr w:type="gramEnd"/>
      <w:r>
        <w:rPr>
          <w:rFonts w:ascii="標楷體" w:eastAsia="標楷體" w:hAnsi="標楷體" w:hint="eastAsia"/>
          <w:bCs/>
          <w:iCs/>
          <w:kern w:val="0"/>
        </w:rPr>
        <w:t>資料</w:t>
      </w:r>
      <w:r w:rsidR="00C844DF">
        <w:rPr>
          <w:rFonts w:ascii="標楷體" w:eastAsia="標楷體" w:hAnsi="標楷體" w:hint="eastAsia"/>
          <w:bCs/>
          <w:iCs/>
          <w:kern w:val="0"/>
        </w:rPr>
        <w:t>品質</w:t>
      </w:r>
      <w:r w:rsidRPr="00EA096C">
        <w:rPr>
          <w:rFonts w:ascii="標楷體" w:eastAsia="標楷體" w:hAnsi="標楷體"/>
          <w:bCs/>
          <w:iCs/>
          <w:kern w:val="0"/>
        </w:rPr>
        <w:t>狀況及需求</w:t>
      </w:r>
      <w:r w:rsidR="00C844DF">
        <w:rPr>
          <w:rFonts w:ascii="標楷體" w:eastAsia="標楷體" w:hAnsi="標楷體" w:hint="eastAsia"/>
          <w:bCs/>
          <w:iCs/>
          <w:kern w:val="0"/>
        </w:rPr>
        <w:t>，</w:t>
      </w:r>
      <w:r w:rsidR="003341BF">
        <w:rPr>
          <w:rFonts w:ascii="標楷體" w:eastAsia="標楷體" w:hAnsi="標楷體" w:hint="eastAsia"/>
          <w:bCs/>
          <w:iCs/>
          <w:kern w:val="0"/>
        </w:rPr>
        <w:t>進行</w:t>
      </w:r>
      <w:r w:rsidR="00C844DF" w:rsidRPr="00C844DF">
        <w:rPr>
          <w:rFonts w:eastAsia="標楷體"/>
          <w:bCs/>
          <w:iCs/>
          <w:kern w:val="0"/>
        </w:rPr>
        <w:t>10</w:t>
      </w:r>
      <w:r w:rsidR="00C844DF">
        <w:rPr>
          <w:rFonts w:eastAsia="標楷體" w:hint="eastAsia"/>
          <w:bCs/>
          <w:iCs/>
          <w:kern w:val="0"/>
        </w:rPr>
        <w:t xml:space="preserve"> </w:t>
      </w:r>
      <w:r w:rsidR="00C844DF" w:rsidRPr="00C844DF">
        <w:rPr>
          <w:rFonts w:eastAsia="標楷體"/>
          <w:bCs/>
          <w:iCs/>
          <w:kern w:val="0"/>
        </w:rPr>
        <w:t>%</w:t>
      </w:r>
      <w:r w:rsidR="00C844DF">
        <w:rPr>
          <w:rFonts w:eastAsia="標楷體" w:hint="eastAsia"/>
          <w:bCs/>
          <w:iCs/>
          <w:kern w:val="0"/>
        </w:rPr>
        <w:t>以內的</w:t>
      </w:r>
      <w:r>
        <w:rPr>
          <w:rFonts w:ascii="標楷體" w:eastAsia="標楷體" w:hAnsi="標楷體" w:hint="eastAsia"/>
          <w:bCs/>
          <w:iCs/>
          <w:kern w:val="0"/>
        </w:rPr>
        <w:t>作業</w:t>
      </w:r>
      <w:r w:rsidRPr="00EA096C">
        <w:rPr>
          <w:rFonts w:ascii="標楷體" w:eastAsia="標楷體" w:hAnsi="標楷體" w:hint="eastAsia"/>
          <w:bCs/>
          <w:iCs/>
          <w:kern w:val="0"/>
        </w:rPr>
        <w:t>點數</w:t>
      </w:r>
      <w:r w:rsidR="00C844DF">
        <w:rPr>
          <w:rFonts w:ascii="標楷體" w:eastAsia="標楷體" w:hAnsi="標楷體" w:hint="eastAsia"/>
          <w:bCs/>
          <w:iCs/>
          <w:kern w:val="0"/>
        </w:rPr>
        <w:t>變動</w:t>
      </w:r>
      <w:r>
        <w:rPr>
          <w:rFonts w:ascii="標楷體" w:eastAsia="標楷體" w:hAnsi="標楷體" w:hint="eastAsia"/>
          <w:bCs/>
          <w:iCs/>
          <w:kern w:val="0"/>
        </w:rPr>
        <w:t>。</w:t>
      </w:r>
    </w:p>
    <w:p w14:paraId="30DB947C" w14:textId="09817E2C" w:rsidR="0046594D" w:rsidRPr="004F6E90" w:rsidRDefault="0046594D" w:rsidP="00B92E10">
      <w:pPr>
        <w:pStyle w:val="11"/>
        <w:numPr>
          <w:ilvl w:val="0"/>
          <w:numId w:val="19"/>
        </w:numPr>
        <w:spacing w:before="240" w:after="0" w:line="360" w:lineRule="auto"/>
        <w:ind w:left="658" w:hanging="658"/>
      </w:pPr>
      <w:bookmarkStart w:id="3" w:name="_Toc229564480"/>
      <w:r w:rsidRPr="004F6E90">
        <w:rPr>
          <w:rFonts w:hint="eastAsia"/>
        </w:rPr>
        <w:t>工作</w:t>
      </w:r>
      <w:r w:rsidR="00A87C7A">
        <w:rPr>
          <w:rFonts w:hint="eastAsia"/>
        </w:rPr>
        <w:t>地點與</w:t>
      </w:r>
      <w:r w:rsidRPr="004F6E90">
        <w:rPr>
          <w:rFonts w:hint="eastAsia"/>
        </w:rPr>
        <w:t>範圍</w:t>
      </w:r>
      <w:bookmarkEnd w:id="3"/>
    </w:p>
    <w:p w14:paraId="72DC161C" w14:textId="09CE9110" w:rsidR="0046594D" w:rsidRPr="004F6E90" w:rsidRDefault="00A87C7A" w:rsidP="004F6E90">
      <w:pPr>
        <w:snapToGrid w:val="0"/>
        <w:spacing w:line="480" w:lineRule="exact"/>
        <w:ind w:left="357" w:firstLineChars="200" w:firstLine="480"/>
        <w:rPr>
          <w:rFonts w:eastAsia="標楷體"/>
          <w:bCs/>
          <w:iCs/>
          <w:kern w:val="0"/>
        </w:rPr>
      </w:pPr>
      <w:r>
        <w:rPr>
          <w:rFonts w:eastAsia="標楷體" w:hint="eastAsia"/>
          <w:bCs/>
          <w:iCs/>
          <w:kern w:val="0"/>
        </w:rPr>
        <w:t>大地電磁</w:t>
      </w:r>
      <w:r>
        <w:rPr>
          <w:rFonts w:ascii="標楷體" w:eastAsia="標楷體" w:hAnsi="標楷體" w:hint="eastAsia"/>
          <w:bCs/>
          <w:iCs/>
          <w:kern w:val="0"/>
        </w:rPr>
        <w:t>與地電阻探測之工作地點</w:t>
      </w:r>
      <w:r w:rsidRPr="004F6E90">
        <w:rPr>
          <w:rFonts w:eastAsia="標楷體" w:hAnsi="標楷體" w:hint="eastAsia"/>
          <w:bCs/>
          <w:iCs/>
          <w:kern w:val="0"/>
        </w:rPr>
        <w:t>位於</w:t>
      </w:r>
      <w:r w:rsidR="00981B41">
        <w:rPr>
          <w:rFonts w:eastAsia="標楷體" w:hAnsi="標楷體" w:hint="eastAsia"/>
          <w:bCs/>
          <w:iCs/>
          <w:kern w:val="0"/>
        </w:rPr>
        <w:t>桃園</w:t>
      </w:r>
      <w:r w:rsidRPr="00A14BB2">
        <w:rPr>
          <w:rFonts w:eastAsia="標楷體" w:hAnsi="標楷體" w:hint="eastAsia"/>
          <w:bCs/>
          <w:iCs/>
          <w:kern w:val="0"/>
        </w:rPr>
        <w:t>地區</w:t>
      </w:r>
      <w:r>
        <w:rPr>
          <w:rFonts w:eastAsia="標楷體" w:hAnsi="標楷體" w:hint="eastAsia"/>
          <w:bCs/>
          <w:iCs/>
          <w:kern w:val="0"/>
        </w:rPr>
        <w:t>，</w:t>
      </w:r>
      <w:r w:rsidRPr="00490D7C">
        <w:rPr>
          <w:rFonts w:eastAsia="標楷體" w:hAnsi="標楷體"/>
          <w:bCs/>
          <w:iCs/>
          <w:kern w:val="0"/>
        </w:rPr>
        <w:t>大地</w:t>
      </w:r>
      <w:r w:rsidRPr="000B0698">
        <w:rPr>
          <w:rFonts w:ascii="標楷體" w:eastAsia="標楷體" w:hAnsi="標楷體"/>
          <w:bCs/>
          <w:iCs/>
          <w:kern w:val="0"/>
        </w:rPr>
        <w:t>電磁</w:t>
      </w:r>
      <w:r>
        <w:rPr>
          <w:rFonts w:eastAsia="標楷體" w:hint="eastAsia"/>
          <w:bCs/>
          <w:iCs/>
          <w:kern w:val="0"/>
        </w:rPr>
        <w:t>探測</w:t>
      </w:r>
      <w:r w:rsidR="00C21AC9" w:rsidRPr="004F6E90">
        <w:rPr>
          <w:rFonts w:eastAsia="標楷體" w:hAnsi="標楷體" w:hint="eastAsia"/>
          <w:bCs/>
          <w:iCs/>
          <w:kern w:val="0"/>
        </w:rPr>
        <w:t>調查測點分</w:t>
      </w:r>
      <w:r>
        <w:rPr>
          <w:rFonts w:eastAsia="標楷體" w:hAnsi="標楷體" w:hint="eastAsia"/>
          <w:bCs/>
          <w:iCs/>
          <w:kern w:val="0"/>
        </w:rPr>
        <w:t>布如</w:t>
      </w:r>
      <w:r>
        <w:rPr>
          <w:rFonts w:eastAsia="標楷體" w:hAnsi="標楷體"/>
          <w:bCs/>
          <w:iCs/>
          <w:kern w:val="0"/>
        </w:rPr>
        <w:fldChar w:fldCharType="begin"/>
      </w:r>
      <w:r>
        <w:rPr>
          <w:rFonts w:eastAsia="標楷體" w:hAnsi="標楷體"/>
          <w:bCs/>
          <w:iCs/>
          <w:kern w:val="0"/>
        </w:rPr>
        <w:instrText xml:space="preserve"> </w:instrText>
      </w:r>
      <w:r>
        <w:rPr>
          <w:rFonts w:eastAsia="標楷體" w:hAnsi="標楷體" w:hint="eastAsia"/>
          <w:bCs/>
          <w:iCs/>
          <w:kern w:val="0"/>
        </w:rPr>
        <w:instrText>REF _Ref211851371 \h</w:instrText>
      </w:r>
      <w:r>
        <w:rPr>
          <w:rFonts w:eastAsia="標楷體" w:hAnsi="標楷體"/>
          <w:bCs/>
          <w:iCs/>
          <w:kern w:val="0"/>
        </w:rPr>
        <w:instrText xml:space="preserve"> </w:instrText>
      </w:r>
      <w:r>
        <w:rPr>
          <w:rFonts w:eastAsia="標楷體" w:hAnsi="標楷體"/>
          <w:bCs/>
          <w:iCs/>
          <w:kern w:val="0"/>
        </w:rPr>
      </w:r>
      <w:r>
        <w:rPr>
          <w:rFonts w:eastAsia="標楷體" w:hAnsi="標楷體"/>
          <w:bCs/>
          <w:iCs/>
          <w:kern w:val="0"/>
        </w:rPr>
        <w:fldChar w:fldCharType="separate"/>
      </w:r>
      <w:r w:rsidRPr="008420D2">
        <w:rPr>
          <w:rFonts w:eastAsia="標楷體" w:hint="eastAsia"/>
          <w:bCs/>
          <w:iCs/>
          <w:kern w:val="0"/>
        </w:rPr>
        <w:t>圖</w:t>
      </w:r>
      <w:r w:rsidRPr="008420D2">
        <w:rPr>
          <w:rFonts w:eastAsia="標楷體" w:hint="eastAsia"/>
          <w:bCs/>
          <w:iCs/>
          <w:kern w:val="0"/>
        </w:rPr>
        <w:t xml:space="preserve"> </w:t>
      </w:r>
      <w:r>
        <w:rPr>
          <w:rFonts w:eastAsia="標楷體"/>
          <w:bCs/>
          <w:iCs/>
          <w:noProof/>
          <w:kern w:val="0"/>
        </w:rPr>
        <w:t>1</w:t>
      </w:r>
      <w:r>
        <w:rPr>
          <w:rFonts w:eastAsia="標楷體" w:hAnsi="標楷體"/>
          <w:bCs/>
          <w:iCs/>
          <w:kern w:val="0"/>
        </w:rPr>
        <w:fldChar w:fldCharType="end"/>
      </w:r>
      <w:r>
        <w:rPr>
          <w:rFonts w:eastAsia="標楷體" w:hAnsi="標楷體" w:hint="eastAsia"/>
          <w:bCs/>
          <w:iCs/>
          <w:kern w:val="0"/>
        </w:rPr>
        <w:t>。</w:t>
      </w:r>
      <w:r w:rsidR="00FF76D4">
        <w:rPr>
          <w:rFonts w:eastAsia="標楷體" w:hAnsi="標楷體" w:hint="eastAsia"/>
          <w:bCs/>
          <w:iCs/>
          <w:kern w:val="0"/>
        </w:rPr>
        <w:t>本案</w:t>
      </w:r>
      <w:r w:rsidR="000F7E4B" w:rsidRPr="004F6E90">
        <w:rPr>
          <w:rFonts w:eastAsia="標楷體" w:hAnsi="標楷體" w:hint="eastAsia"/>
          <w:bCs/>
          <w:iCs/>
          <w:kern w:val="0"/>
        </w:rPr>
        <w:t>最終</w:t>
      </w:r>
      <w:r w:rsidR="000F7E4B" w:rsidRPr="004F6E90">
        <w:rPr>
          <w:rFonts w:ascii="標楷體" w:eastAsia="標楷體" w:hAnsi="標楷體" w:hint="eastAsia"/>
          <w:bCs/>
          <w:iCs/>
          <w:kern w:val="0"/>
        </w:rPr>
        <w:t>之實際</w:t>
      </w:r>
      <w:r w:rsidR="000F7E4B" w:rsidRPr="004F6E90">
        <w:rPr>
          <w:rFonts w:eastAsia="標楷體" w:hAnsi="標楷體" w:hint="eastAsia"/>
          <w:bCs/>
          <w:iCs/>
          <w:kern w:val="0"/>
        </w:rPr>
        <w:t>調查</w:t>
      </w:r>
      <w:r w:rsidR="000F7E4B" w:rsidRPr="004F6E90">
        <w:rPr>
          <w:rFonts w:ascii="標楷體" w:eastAsia="標楷體" w:hAnsi="標楷體" w:hint="eastAsia"/>
          <w:bCs/>
          <w:iCs/>
          <w:kern w:val="0"/>
        </w:rPr>
        <w:t>測點</w:t>
      </w:r>
      <w:proofErr w:type="gramStart"/>
      <w:r w:rsidR="000F7E4B" w:rsidRPr="004F6E90">
        <w:rPr>
          <w:rFonts w:ascii="標楷體" w:eastAsia="標楷體" w:hAnsi="標楷體" w:hint="eastAsia"/>
          <w:bCs/>
          <w:iCs/>
          <w:kern w:val="0"/>
        </w:rPr>
        <w:t>位置均由</w:t>
      </w:r>
      <w:r w:rsidR="00147C9A" w:rsidRPr="004F6E90">
        <w:rPr>
          <w:rFonts w:eastAsia="標楷體" w:hAnsi="標楷體"/>
          <w:bCs/>
          <w:iCs/>
          <w:kern w:val="0"/>
        </w:rPr>
        <w:t>甲</w:t>
      </w:r>
      <w:proofErr w:type="gramEnd"/>
      <w:r w:rsidR="00147C9A" w:rsidRPr="004F6E90">
        <w:rPr>
          <w:rFonts w:eastAsia="標楷體" w:hAnsi="標楷體"/>
          <w:bCs/>
          <w:iCs/>
          <w:kern w:val="0"/>
        </w:rPr>
        <w:t>方</w:t>
      </w:r>
      <w:r w:rsidR="000F7E4B" w:rsidRPr="004F6E90">
        <w:rPr>
          <w:rFonts w:ascii="標楷體" w:eastAsia="標楷體" w:hAnsi="標楷體" w:hint="eastAsia"/>
          <w:bCs/>
          <w:iCs/>
          <w:kern w:val="0"/>
        </w:rPr>
        <w:t>決定</w:t>
      </w:r>
      <w:r w:rsidR="00FF76D4">
        <w:rPr>
          <w:rFonts w:ascii="標楷體" w:eastAsia="標楷體" w:hAnsi="標楷體" w:hint="eastAsia"/>
          <w:bCs/>
          <w:iCs/>
          <w:kern w:val="0"/>
        </w:rPr>
        <w:t>之</w:t>
      </w:r>
      <w:r w:rsidR="00147C9A" w:rsidRPr="004F6E90">
        <w:rPr>
          <w:rFonts w:ascii="標楷體" w:eastAsia="標楷體" w:hAnsi="標楷體" w:hint="eastAsia"/>
          <w:bCs/>
          <w:iCs/>
          <w:kern w:val="0"/>
        </w:rPr>
        <w:t>，</w:t>
      </w:r>
      <w:r w:rsidR="00147C9A" w:rsidRPr="004F6E90">
        <w:rPr>
          <w:rFonts w:eastAsia="標楷體" w:hint="eastAsia"/>
          <w:bCs/>
          <w:iCs/>
          <w:kern w:val="0"/>
        </w:rPr>
        <w:t>乙</w:t>
      </w:r>
      <w:r w:rsidR="00147C9A" w:rsidRPr="004F6E90">
        <w:rPr>
          <w:rFonts w:eastAsia="標楷體" w:hAnsi="標楷體"/>
          <w:bCs/>
          <w:iCs/>
          <w:kern w:val="0"/>
        </w:rPr>
        <w:t>方</w:t>
      </w:r>
      <w:r w:rsidR="00147C9A" w:rsidRPr="004F6E90">
        <w:rPr>
          <w:rFonts w:eastAsia="標楷體" w:hint="eastAsia"/>
          <w:bCs/>
          <w:iCs/>
          <w:kern w:val="0"/>
        </w:rPr>
        <w:t>不得異議</w:t>
      </w:r>
      <w:r w:rsidR="000F7E4B" w:rsidRPr="004F6E90">
        <w:rPr>
          <w:rFonts w:ascii="標楷體" w:eastAsia="標楷體" w:hAnsi="標楷體" w:hint="eastAsia"/>
          <w:bCs/>
          <w:iCs/>
          <w:kern w:val="0"/>
        </w:rPr>
        <w:t>。</w:t>
      </w:r>
    </w:p>
    <w:p w14:paraId="004931CD" w14:textId="77777777" w:rsidR="00676AEA" w:rsidRPr="00B92E10" w:rsidRDefault="007D2FA6" w:rsidP="00B92E10">
      <w:pPr>
        <w:pStyle w:val="11"/>
        <w:numPr>
          <w:ilvl w:val="0"/>
          <w:numId w:val="19"/>
        </w:numPr>
        <w:spacing w:before="240" w:after="0" w:line="360" w:lineRule="auto"/>
        <w:ind w:left="658" w:hanging="658"/>
      </w:pPr>
      <w:bookmarkStart w:id="4" w:name="_Toc229564481"/>
      <w:r w:rsidRPr="00B92E10">
        <w:rPr>
          <w:rFonts w:hint="eastAsia"/>
        </w:rPr>
        <w:t>儀器</w:t>
      </w:r>
      <w:r w:rsidR="00592D91" w:rsidRPr="00B92E10">
        <w:rPr>
          <w:rFonts w:hint="eastAsia"/>
        </w:rPr>
        <w:t>設備</w:t>
      </w:r>
      <w:r w:rsidR="00970C2B" w:rsidRPr="00B92E10">
        <w:rPr>
          <w:rFonts w:hint="eastAsia"/>
        </w:rPr>
        <w:t>與</w:t>
      </w:r>
      <w:r w:rsidR="00592D91" w:rsidRPr="00B92E10">
        <w:rPr>
          <w:rFonts w:hint="eastAsia"/>
        </w:rPr>
        <w:t>車輛</w:t>
      </w:r>
      <w:r w:rsidRPr="00B92E10">
        <w:rPr>
          <w:rFonts w:hint="eastAsia"/>
        </w:rPr>
        <w:t>之使用</w:t>
      </w:r>
      <w:bookmarkEnd w:id="4"/>
    </w:p>
    <w:p w14:paraId="1308423E" w14:textId="77777777" w:rsidR="00490D7C" w:rsidRPr="004F6E90" w:rsidRDefault="00893AB9" w:rsidP="00490D7C">
      <w:pPr>
        <w:numPr>
          <w:ilvl w:val="0"/>
          <w:numId w:val="17"/>
        </w:numPr>
        <w:snapToGrid w:val="0"/>
        <w:spacing w:line="480" w:lineRule="exact"/>
        <w:rPr>
          <w:rFonts w:ascii="標楷體" w:eastAsia="標楷體" w:hAnsi="標楷體"/>
          <w:bCs/>
          <w:iCs/>
          <w:kern w:val="0"/>
        </w:rPr>
      </w:pPr>
      <w:r w:rsidRPr="00893AB9">
        <w:rPr>
          <w:rFonts w:ascii="標楷體" w:eastAsia="標楷體" w:hAnsi="標楷體"/>
          <w:b/>
          <w:bCs/>
          <w:iCs/>
          <w:kern w:val="0"/>
        </w:rPr>
        <w:t>探測</w:t>
      </w:r>
      <w:r>
        <w:rPr>
          <w:rFonts w:ascii="標楷體" w:eastAsia="標楷體" w:hAnsi="標楷體" w:hint="eastAsia"/>
          <w:b/>
          <w:bCs/>
          <w:iCs/>
          <w:kern w:val="0"/>
        </w:rPr>
        <w:t>儀器</w:t>
      </w:r>
      <w:r w:rsidR="00490D7C" w:rsidRPr="004F6E90">
        <w:rPr>
          <w:rFonts w:ascii="標楷體" w:eastAsia="標楷體" w:hAnsi="標楷體" w:hint="eastAsia"/>
          <w:bCs/>
          <w:iCs/>
          <w:kern w:val="0"/>
        </w:rPr>
        <w:t>：</w:t>
      </w:r>
      <w:r w:rsidR="00974B7E">
        <w:rPr>
          <w:rFonts w:ascii="標楷體" w:eastAsia="標楷體" w:hAnsi="標楷體" w:hint="eastAsia"/>
          <w:bCs/>
          <w:iCs/>
          <w:kern w:val="0"/>
        </w:rPr>
        <w:t>使用</w:t>
      </w:r>
      <w:r w:rsidR="00974B7E" w:rsidRPr="00490D7C">
        <w:rPr>
          <w:rFonts w:eastAsia="標楷體"/>
          <w:bCs/>
          <w:iCs/>
          <w:kern w:val="0"/>
        </w:rPr>
        <w:t xml:space="preserve">Phoenix </w:t>
      </w:r>
      <w:r w:rsidR="006019F4">
        <w:rPr>
          <w:rFonts w:eastAsia="標楷體" w:hint="eastAsia"/>
          <w:bCs/>
          <w:iCs/>
          <w:kern w:val="0"/>
        </w:rPr>
        <w:t>Ge</w:t>
      </w:r>
      <w:r w:rsidR="006019F4">
        <w:rPr>
          <w:rFonts w:eastAsia="標楷體"/>
          <w:bCs/>
          <w:iCs/>
          <w:kern w:val="0"/>
        </w:rPr>
        <w:t>ophysics</w:t>
      </w:r>
      <w:r w:rsidR="006019F4">
        <w:rPr>
          <w:rFonts w:eastAsia="標楷體" w:hint="eastAsia"/>
          <w:bCs/>
          <w:iCs/>
          <w:kern w:val="0"/>
        </w:rPr>
        <w:t>公司生產，</w:t>
      </w:r>
      <w:r w:rsidR="006019F4" w:rsidRPr="00490D7C">
        <w:rPr>
          <w:rFonts w:eastAsia="標楷體" w:hAnsi="標楷體"/>
          <w:bCs/>
          <w:iCs/>
          <w:kern w:val="0"/>
        </w:rPr>
        <w:t>型號</w:t>
      </w:r>
      <w:r w:rsidR="006019F4">
        <w:rPr>
          <w:rFonts w:eastAsia="標楷體" w:hAnsi="標楷體" w:hint="eastAsia"/>
          <w:bCs/>
          <w:iCs/>
          <w:kern w:val="0"/>
        </w:rPr>
        <w:t>為</w:t>
      </w:r>
      <w:r w:rsidR="00974B7E">
        <w:rPr>
          <w:rFonts w:eastAsia="標楷體" w:hint="eastAsia"/>
          <w:bCs/>
          <w:iCs/>
          <w:kern w:val="0"/>
        </w:rPr>
        <w:t>MTU-</w:t>
      </w:r>
      <w:r w:rsidR="006019F4">
        <w:rPr>
          <w:rFonts w:eastAsia="標楷體" w:hint="eastAsia"/>
          <w:bCs/>
          <w:iCs/>
          <w:kern w:val="0"/>
        </w:rPr>
        <w:t>5C</w:t>
      </w:r>
      <w:r w:rsidR="00974B7E">
        <w:rPr>
          <w:rFonts w:eastAsia="標楷體" w:hAnsi="標楷體" w:hint="eastAsia"/>
          <w:bCs/>
          <w:iCs/>
          <w:kern w:val="0"/>
        </w:rPr>
        <w:t>之</w:t>
      </w:r>
      <w:r w:rsidR="00974B7E" w:rsidRPr="00490D7C">
        <w:rPr>
          <w:rFonts w:eastAsia="標楷體" w:hAnsi="標楷體"/>
          <w:bCs/>
          <w:iCs/>
          <w:kern w:val="0"/>
        </w:rPr>
        <w:t>大地</w:t>
      </w:r>
      <w:r w:rsidR="00974B7E" w:rsidRPr="000B0698">
        <w:rPr>
          <w:rFonts w:ascii="標楷體" w:eastAsia="標楷體" w:hAnsi="標楷體"/>
          <w:bCs/>
          <w:iCs/>
          <w:kern w:val="0"/>
        </w:rPr>
        <w:t>電磁探測儀</w:t>
      </w:r>
      <w:r w:rsidR="00974B7E">
        <w:rPr>
          <w:rFonts w:ascii="標楷體" w:eastAsia="標楷體" w:hAnsi="標楷體" w:hint="eastAsia"/>
          <w:bCs/>
          <w:iCs/>
          <w:kern w:val="0"/>
        </w:rPr>
        <w:t>，</w:t>
      </w:r>
      <w:r w:rsidR="00490D7C" w:rsidRPr="000B0698">
        <w:rPr>
          <w:rFonts w:ascii="標楷體" w:eastAsia="標楷體" w:hAnsi="標楷體"/>
          <w:bCs/>
          <w:iCs/>
          <w:kern w:val="0"/>
        </w:rPr>
        <w:t>由</w:t>
      </w:r>
      <w:r w:rsidR="00490D7C" w:rsidRPr="000B0698">
        <w:rPr>
          <w:rFonts w:ascii="標楷體" w:eastAsia="標楷體" w:hAnsi="標楷體" w:hint="eastAsia"/>
          <w:bCs/>
          <w:iCs/>
          <w:kern w:val="0"/>
        </w:rPr>
        <w:t>甲方</w:t>
      </w:r>
      <w:r w:rsidR="00490D7C" w:rsidRPr="000B0698">
        <w:rPr>
          <w:rFonts w:ascii="標楷體" w:eastAsia="標楷體" w:hAnsi="標楷體"/>
          <w:bCs/>
          <w:iCs/>
          <w:kern w:val="0"/>
        </w:rPr>
        <w:t>提</w:t>
      </w:r>
      <w:r w:rsidR="00490D7C" w:rsidRPr="00490D7C">
        <w:rPr>
          <w:rFonts w:eastAsia="標楷體" w:hAnsi="標楷體"/>
          <w:bCs/>
          <w:iCs/>
          <w:kern w:val="0"/>
        </w:rPr>
        <w:t>供</w:t>
      </w:r>
      <w:r w:rsidR="006019F4">
        <w:rPr>
          <w:rFonts w:eastAsia="標楷體" w:hAnsi="標楷體" w:hint="eastAsia"/>
          <w:bCs/>
          <w:iCs/>
          <w:kern w:val="0"/>
        </w:rPr>
        <w:t>儀器設備</w:t>
      </w:r>
      <w:r w:rsidR="00584050">
        <w:rPr>
          <w:rFonts w:ascii="標楷體" w:eastAsia="標楷體" w:hAnsi="標楷體" w:hint="eastAsia"/>
          <w:bCs/>
          <w:iCs/>
          <w:kern w:val="0"/>
        </w:rPr>
        <w:t>進行</w:t>
      </w:r>
      <w:r w:rsidR="006019F4">
        <w:rPr>
          <w:rFonts w:ascii="標楷體" w:eastAsia="標楷體" w:hAnsi="標楷體" w:hint="eastAsia"/>
          <w:bCs/>
          <w:iCs/>
          <w:kern w:val="0"/>
        </w:rPr>
        <w:t>野外</w:t>
      </w:r>
      <w:r w:rsidR="00584050">
        <w:rPr>
          <w:rFonts w:ascii="標楷體" w:eastAsia="標楷體" w:hAnsi="標楷體" w:hint="eastAsia"/>
          <w:bCs/>
          <w:iCs/>
          <w:kern w:val="0"/>
        </w:rPr>
        <w:t>測</w:t>
      </w:r>
      <w:proofErr w:type="gramStart"/>
      <w:r w:rsidR="00584050">
        <w:rPr>
          <w:rFonts w:ascii="標楷體" w:eastAsia="標楷體" w:hAnsi="標楷體" w:hint="eastAsia"/>
          <w:bCs/>
          <w:iCs/>
          <w:kern w:val="0"/>
        </w:rPr>
        <w:t>勘</w:t>
      </w:r>
      <w:proofErr w:type="gramEnd"/>
      <w:r w:rsidR="00584050">
        <w:rPr>
          <w:rFonts w:ascii="標楷體" w:eastAsia="標楷體" w:hAnsi="標楷體" w:hint="eastAsia"/>
          <w:bCs/>
          <w:iCs/>
          <w:kern w:val="0"/>
        </w:rPr>
        <w:t>作業</w:t>
      </w:r>
      <w:r w:rsidR="00490D7C" w:rsidRPr="004F6E90">
        <w:rPr>
          <w:rFonts w:ascii="標楷體" w:eastAsia="標楷體" w:hAnsi="標楷體" w:hint="eastAsia"/>
          <w:bCs/>
          <w:iCs/>
          <w:kern w:val="0"/>
        </w:rPr>
        <w:t>。</w:t>
      </w:r>
    </w:p>
    <w:p w14:paraId="3EE203EA" w14:textId="77777777" w:rsidR="00490D7C" w:rsidRPr="004F6E90" w:rsidRDefault="00490D7C" w:rsidP="00490D7C">
      <w:pPr>
        <w:numPr>
          <w:ilvl w:val="0"/>
          <w:numId w:val="17"/>
        </w:numPr>
        <w:snapToGrid w:val="0"/>
        <w:spacing w:line="480" w:lineRule="exact"/>
        <w:rPr>
          <w:rFonts w:ascii="標楷體" w:eastAsia="標楷體" w:hAnsi="標楷體"/>
          <w:bCs/>
          <w:iCs/>
          <w:kern w:val="0"/>
        </w:rPr>
      </w:pPr>
      <w:r w:rsidRPr="00490D7C">
        <w:rPr>
          <w:rFonts w:ascii="標楷體" w:eastAsia="標楷體" w:hAnsi="標楷體" w:hint="eastAsia"/>
          <w:b/>
          <w:bCs/>
          <w:iCs/>
          <w:kern w:val="0"/>
        </w:rPr>
        <w:t>車輛</w:t>
      </w:r>
      <w:r w:rsidRPr="004F6E90">
        <w:rPr>
          <w:rFonts w:ascii="標楷體" w:eastAsia="標楷體" w:hAnsi="標楷體" w:hint="eastAsia"/>
          <w:bCs/>
          <w:iCs/>
          <w:kern w:val="0"/>
        </w:rPr>
        <w:t>：由乙方提供</w:t>
      </w:r>
      <w:r w:rsidR="00EA162F">
        <w:rPr>
          <w:rFonts w:eastAsia="標楷體" w:hint="eastAsia"/>
          <w:bCs/>
          <w:iCs/>
          <w:kern w:val="0"/>
        </w:rPr>
        <w:t>1</w:t>
      </w:r>
      <w:r w:rsidR="006019F4">
        <w:rPr>
          <w:rFonts w:eastAsia="標楷體" w:hint="eastAsia"/>
          <w:bCs/>
          <w:iCs/>
          <w:kern w:val="0"/>
        </w:rPr>
        <w:t>-2</w:t>
      </w:r>
      <w:r w:rsidRPr="000B0698">
        <w:rPr>
          <w:rFonts w:ascii="標楷體" w:eastAsia="標楷體" w:hAnsi="標楷體"/>
          <w:bCs/>
          <w:iCs/>
          <w:kern w:val="0"/>
        </w:rPr>
        <w:t>部</w:t>
      </w:r>
      <w:r w:rsidRPr="004F6E90">
        <w:rPr>
          <w:rFonts w:ascii="標楷體" w:eastAsia="標楷體" w:hAnsi="標楷體" w:hint="eastAsia"/>
          <w:bCs/>
          <w:iCs/>
          <w:kern w:val="0"/>
        </w:rPr>
        <w:t>廂型車，於本案調查期間</w:t>
      </w:r>
      <w:r w:rsidRPr="000B0698">
        <w:rPr>
          <w:rFonts w:ascii="標楷體" w:eastAsia="標楷體" w:hAnsi="標楷體"/>
          <w:bCs/>
          <w:iCs/>
          <w:kern w:val="0"/>
        </w:rPr>
        <w:t>供人員與儀器設備之載運</w:t>
      </w:r>
      <w:r w:rsidRPr="000B0698">
        <w:rPr>
          <w:rFonts w:ascii="標楷體" w:eastAsia="標楷體" w:hAnsi="標楷體" w:hint="eastAsia"/>
          <w:bCs/>
          <w:iCs/>
          <w:kern w:val="0"/>
        </w:rPr>
        <w:t>，並做好</w:t>
      </w:r>
      <w:r>
        <w:rPr>
          <w:rFonts w:ascii="標楷體" w:eastAsia="標楷體" w:hAnsi="標楷體"/>
          <w:bCs/>
          <w:iCs/>
          <w:kern w:val="0"/>
        </w:rPr>
        <w:t>適當之保護措施</w:t>
      </w:r>
      <w:r>
        <w:rPr>
          <w:rFonts w:ascii="標楷體" w:eastAsia="標楷體" w:hAnsi="標楷體" w:hint="eastAsia"/>
          <w:bCs/>
          <w:iCs/>
          <w:kern w:val="0"/>
        </w:rPr>
        <w:t>。</w:t>
      </w:r>
    </w:p>
    <w:p w14:paraId="7FBD0379" w14:textId="77777777" w:rsidR="00676AEA" w:rsidRPr="00B92E10" w:rsidRDefault="0046594D" w:rsidP="00B92E10">
      <w:pPr>
        <w:pStyle w:val="11"/>
        <w:numPr>
          <w:ilvl w:val="0"/>
          <w:numId w:val="19"/>
        </w:numPr>
        <w:spacing w:before="240" w:after="0" w:line="360" w:lineRule="auto"/>
        <w:ind w:left="658" w:hanging="658"/>
      </w:pPr>
      <w:bookmarkStart w:id="5" w:name="_Toc229564482"/>
      <w:r w:rsidRPr="00B92E10">
        <w:rPr>
          <w:rFonts w:hint="eastAsia"/>
        </w:rPr>
        <w:t>工作規範</w:t>
      </w:r>
      <w:bookmarkEnd w:id="5"/>
    </w:p>
    <w:p w14:paraId="113B38B7" w14:textId="77777777" w:rsidR="00592D91" w:rsidRPr="008E3BC3" w:rsidRDefault="009B266B" w:rsidP="008E3BC3">
      <w:pPr>
        <w:snapToGrid w:val="0"/>
        <w:spacing w:beforeLines="50" w:before="180"/>
        <w:ind w:left="181"/>
        <w:rPr>
          <w:rFonts w:eastAsia="標楷體"/>
          <w:b/>
          <w:bCs/>
          <w:iCs/>
          <w:kern w:val="0"/>
        </w:rPr>
      </w:pPr>
      <w:r w:rsidRPr="004F6E90">
        <w:rPr>
          <w:rFonts w:eastAsia="標楷體" w:hAnsi="標楷體" w:hint="eastAsia"/>
          <w:b/>
          <w:bCs/>
          <w:iCs/>
          <w:kern w:val="0"/>
        </w:rPr>
        <w:t>(</w:t>
      </w:r>
      <w:proofErr w:type="gramStart"/>
      <w:r w:rsidR="00490D7C">
        <w:rPr>
          <w:rFonts w:eastAsia="標楷體" w:hAnsi="標楷體" w:hint="eastAsia"/>
          <w:b/>
          <w:bCs/>
          <w:iCs/>
          <w:kern w:val="0"/>
        </w:rPr>
        <w:t>一</w:t>
      </w:r>
      <w:proofErr w:type="gramEnd"/>
      <w:r w:rsidRPr="004F6E90">
        <w:rPr>
          <w:rFonts w:eastAsia="標楷體" w:hAnsi="標楷體" w:hint="eastAsia"/>
          <w:b/>
          <w:bCs/>
          <w:iCs/>
          <w:kern w:val="0"/>
        </w:rPr>
        <w:t xml:space="preserve">) </w:t>
      </w:r>
      <w:r w:rsidR="00A80391" w:rsidRPr="008E3BC3">
        <w:rPr>
          <w:rFonts w:eastAsia="標楷體"/>
          <w:b/>
          <w:bCs/>
          <w:iCs/>
          <w:kern w:val="0"/>
        </w:rPr>
        <w:t xml:space="preserve"> </w:t>
      </w:r>
      <w:r w:rsidR="00592D91" w:rsidRPr="008E3BC3">
        <w:rPr>
          <w:rFonts w:eastAsia="標楷體" w:hAnsi="標楷體"/>
          <w:b/>
          <w:bCs/>
          <w:iCs/>
          <w:kern w:val="0"/>
        </w:rPr>
        <w:t>大地電磁探測</w:t>
      </w:r>
    </w:p>
    <w:tbl>
      <w:tblPr>
        <w:tblW w:w="0" w:type="auto"/>
        <w:tblInd w:w="5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540"/>
        <w:gridCol w:w="6660"/>
      </w:tblGrid>
      <w:tr w:rsidR="00B34F30" w14:paraId="5444EA13" w14:textId="77777777" w:rsidTr="00B34F30">
        <w:tc>
          <w:tcPr>
            <w:tcW w:w="540" w:type="dxa"/>
          </w:tcPr>
          <w:p w14:paraId="27FB6C6B" w14:textId="77777777" w:rsidR="00B34F30" w:rsidRPr="00B34F30" w:rsidRDefault="00B34F30" w:rsidP="00B34F30">
            <w:pPr>
              <w:pStyle w:val="My12"/>
              <w:jc w:val="left"/>
              <w:rPr>
                <w:szCs w:val="24"/>
              </w:rPr>
            </w:pPr>
            <w:r w:rsidRPr="00B34F30">
              <w:rPr>
                <w:rFonts w:hAnsi="標楷體"/>
                <w:szCs w:val="24"/>
              </w:rPr>
              <w:t>A.</w:t>
            </w:r>
          </w:p>
        </w:tc>
        <w:tc>
          <w:tcPr>
            <w:tcW w:w="7200" w:type="dxa"/>
            <w:gridSpan w:val="2"/>
          </w:tcPr>
          <w:p w14:paraId="737B1797" w14:textId="77777777" w:rsidR="00B34F30" w:rsidRPr="00B34F30" w:rsidRDefault="00B34F30" w:rsidP="00B34F30">
            <w:pPr>
              <w:pStyle w:val="My12"/>
              <w:jc w:val="left"/>
              <w:rPr>
                <w:szCs w:val="24"/>
              </w:rPr>
            </w:pPr>
            <w:r w:rsidRPr="00B34F30">
              <w:rPr>
                <w:rFonts w:hAnsi="標楷體" w:hint="eastAsia"/>
                <w:szCs w:val="24"/>
              </w:rPr>
              <w:t>測點數量與位置</w:t>
            </w:r>
          </w:p>
        </w:tc>
      </w:tr>
      <w:tr w:rsidR="00B34F30" w:rsidRPr="00B23BCE" w14:paraId="2B8A1945" w14:textId="77777777" w:rsidTr="00B34F30">
        <w:tc>
          <w:tcPr>
            <w:tcW w:w="540" w:type="dxa"/>
          </w:tcPr>
          <w:p w14:paraId="72D4BC3B" w14:textId="77777777" w:rsidR="00B34F30" w:rsidRDefault="00B34F30" w:rsidP="00C15567">
            <w:pPr>
              <w:pStyle w:val="My12"/>
            </w:pPr>
          </w:p>
        </w:tc>
        <w:tc>
          <w:tcPr>
            <w:tcW w:w="7200" w:type="dxa"/>
            <w:gridSpan w:val="2"/>
          </w:tcPr>
          <w:p w14:paraId="664621C3" w14:textId="75B2A63B" w:rsidR="00B34F30" w:rsidRPr="00583416" w:rsidRDefault="00B34F30" w:rsidP="00B23BCE">
            <w:pPr>
              <w:pStyle w:val="My12"/>
              <w:rPr>
                <w:szCs w:val="24"/>
              </w:rPr>
            </w:pPr>
            <w:r w:rsidRPr="00583416">
              <w:rPr>
                <w:rFonts w:hint="eastAsia"/>
                <w:szCs w:val="24"/>
              </w:rPr>
              <w:t>於甲方指定的探</w:t>
            </w:r>
            <w:proofErr w:type="gramStart"/>
            <w:r w:rsidRPr="00583416">
              <w:rPr>
                <w:rFonts w:hint="eastAsia"/>
                <w:szCs w:val="24"/>
              </w:rPr>
              <w:t>勘</w:t>
            </w:r>
            <w:proofErr w:type="gramEnd"/>
            <w:r w:rsidRPr="00583416">
              <w:rPr>
                <w:rFonts w:hint="eastAsia"/>
                <w:szCs w:val="24"/>
              </w:rPr>
              <w:t>位置</w:t>
            </w:r>
            <w:r w:rsidR="00225AE1" w:rsidRPr="00583416">
              <w:rPr>
                <w:rFonts w:hint="eastAsia"/>
                <w:szCs w:val="24"/>
              </w:rPr>
              <w:t>(</w:t>
            </w:r>
            <w:r w:rsidR="00225AE1" w:rsidRPr="00583416">
              <w:rPr>
                <w:rFonts w:hint="eastAsia"/>
                <w:szCs w:val="24"/>
              </w:rPr>
              <w:t>調查</w:t>
            </w:r>
            <w:proofErr w:type="gramStart"/>
            <w:r w:rsidR="00225AE1" w:rsidRPr="00583416">
              <w:rPr>
                <w:rFonts w:hint="eastAsia"/>
                <w:szCs w:val="24"/>
              </w:rPr>
              <w:t>範圍</w:t>
            </w:r>
            <w:r w:rsidR="004D490D">
              <w:rPr>
                <w:rFonts w:hint="eastAsia"/>
                <w:szCs w:val="24"/>
              </w:rPr>
              <w:t>與測點</w:t>
            </w:r>
            <w:proofErr w:type="gramEnd"/>
            <w:r w:rsidR="004D490D">
              <w:rPr>
                <w:rFonts w:hint="eastAsia"/>
                <w:szCs w:val="24"/>
              </w:rPr>
              <w:t>位置</w:t>
            </w:r>
            <w:r w:rsidR="00225AE1" w:rsidRPr="00583416">
              <w:rPr>
                <w:rFonts w:hint="eastAsia"/>
                <w:szCs w:val="24"/>
              </w:rPr>
              <w:t>如</w:t>
            </w:r>
            <w:r w:rsidR="00583416">
              <w:rPr>
                <w:szCs w:val="24"/>
              </w:rPr>
              <w:fldChar w:fldCharType="begin"/>
            </w:r>
            <w:r w:rsidR="00583416">
              <w:rPr>
                <w:szCs w:val="24"/>
              </w:rPr>
              <w:instrText xml:space="preserve"> </w:instrText>
            </w:r>
            <w:r w:rsidR="00583416">
              <w:rPr>
                <w:rFonts w:hint="eastAsia"/>
                <w:szCs w:val="24"/>
              </w:rPr>
              <w:instrText>REF _Ref211851371 \h</w:instrText>
            </w:r>
            <w:r w:rsidR="00583416">
              <w:rPr>
                <w:szCs w:val="24"/>
              </w:rPr>
              <w:instrText xml:space="preserve"> </w:instrText>
            </w:r>
            <w:r w:rsidR="006019F4">
              <w:rPr>
                <w:szCs w:val="24"/>
              </w:rPr>
              <w:instrText xml:space="preserve"> \* MERGEFORMAT </w:instrText>
            </w:r>
            <w:r w:rsidR="00583416">
              <w:rPr>
                <w:szCs w:val="24"/>
              </w:rPr>
            </w:r>
            <w:r w:rsidR="00583416">
              <w:rPr>
                <w:szCs w:val="24"/>
              </w:rPr>
              <w:fldChar w:fldCharType="separate"/>
            </w:r>
            <w:r w:rsidR="0087353B" w:rsidRPr="008420D2">
              <w:rPr>
                <w:rFonts w:hint="eastAsia"/>
                <w:bCs/>
                <w:iCs/>
              </w:rPr>
              <w:t>圖</w:t>
            </w:r>
            <w:r w:rsidR="0087353B" w:rsidRPr="008420D2">
              <w:rPr>
                <w:rFonts w:hint="eastAsia"/>
                <w:bCs/>
                <w:iCs/>
              </w:rPr>
              <w:t xml:space="preserve"> </w:t>
            </w:r>
            <w:r w:rsidR="0087353B">
              <w:rPr>
                <w:bCs/>
                <w:iCs/>
                <w:noProof/>
              </w:rPr>
              <w:t>1</w:t>
            </w:r>
            <w:r w:rsidR="00583416">
              <w:rPr>
                <w:szCs w:val="24"/>
              </w:rPr>
              <w:fldChar w:fldCharType="end"/>
            </w:r>
            <w:r w:rsidR="00225AE1" w:rsidRPr="00583416">
              <w:rPr>
                <w:rFonts w:hint="eastAsia"/>
                <w:szCs w:val="24"/>
              </w:rPr>
              <w:t>)</w:t>
            </w:r>
            <w:r w:rsidRPr="00583416">
              <w:rPr>
                <w:rFonts w:hint="eastAsia"/>
                <w:szCs w:val="24"/>
              </w:rPr>
              <w:t>，進行大地電磁測站的</w:t>
            </w:r>
            <w:proofErr w:type="gramStart"/>
            <w:r w:rsidRPr="00583416">
              <w:rPr>
                <w:rFonts w:hint="eastAsia"/>
                <w:szCs w:val="24"/>
              </w:rPr>
              <w:t>佈</w:t>
            </w:r>
            <w:proofErr w:type="gramEnd"/>
            <w:r w:rsidRPr="00583416">
              <w:rPr>
                <w:rFonts w:hint="eastAsia"/>
                <w:szCs w:val="24"/>
              </w:rPr>
              <w:t>設與資料量測。預計探測點數</w:t>
            </w:r>
            <w:r w:rsidR="00981B41">
              <w:rPr>
                <w:rFonts w:hint="eastAsia"/>
                <w:szCs w:val="24"/>
              </w:rPr>
              <w:t>11</w:t>
            </w:r>
            <w:r w:rsidR="00B23BCE">
              <w:rPr>
                <w:rFonts w:hint="eastAsia"/>
                <w:szCs w:val="24"/>
              </w:rPr>
              <w:t>處</w:t>
            </w:r>
            <w:r w:rsidRPr="00583416">
              <w:rPr>
                <w:rFonts w:hint="eastAsia"/>
                <w:szCs w:val="24"/>
              </w:rPr>
              <w:t>，甲方</w:t>
            </w:r>
            <w:r w:rsidRPr="00583416">
              <w:rPr>
                <w:szCs w:val="24"/>
              </w:rPr>
              <w:t>可因應</w:t>
            </w:r>
            <w:r w:rsidRPr="00583416">
              <w:rPr>
                <w:rFonts w:hint="eastAsia"/>
                <w:szCs w:val="24"/>
              </w:rPr>
              <w:t>現</w:t>
            </w:r>
            <w:r w:rsidRPr="00583416">
              <w:rPr>
                <w:szCs w:val="24"/>
              </w:rPr>
              <w:t>地狀況</w:t>
            </w:r>
            <w:r w:rsidR="00B23BCE">
              <w:rPr>
                <w:rFonts w:hint="eastAsia"/>
                <w:szCs w:val="24"/>
              </w:rPr>
              <w:t>要求實施高頻與低頻的測</w:t>
            </w:r>
            <w:proofErr w:type="gramStart"/>
            <w:r w:rsidR="00B23BCE">
              <w:rPr>
                <w:rFonts w:hint="eastAsia"/>
                <w:szCs w:val="24"/>
              </w:rPr>
              <w:t>勘</w:t>
            </w:r>
            <w:proofErr w:type="gramEnd"/>
            <w:r w:rsidR="00B23BCE">
              <w:rPr>
                <w:rFonts w:hint="eastAsia"/>
                <w:szCs w:val="24"/>
              </w:rPr>
              <w:t>，並依</w:t>
            </w:r>
            <w:r w:rsidRPr="00583416">
              <w:rPr>
                <w:szCs w:val="24"/>
              </w:rPr>
              <w:t>計畫需求彈性變更</w:t>
            </w:r>
            <w:r w:rsidRPr="00583416">
              <w:rPr>
                <w:rFonts w:hint="eastAsia"/>
                <w:szCs w:val="24"/>
              </w:rPr>
              <w:t>探測</w:t>
            </w:r>
            <w:r w:rsidR="008420D2" w:rsidRPr="00583416">
              <w:rPr>
                <w:rFonts w:hint="eastAsia"/>
                <w:szCs w:val="24"/>
              </w:rPr>
              <w:t>位置與</w:t>
            </w:r>
            <w:r w:rsidRPr="00583416">
              <w:rPr>
                <w:rFonts w:hint="eastAsia"/>
                <w:szCs w:val="24"/>
              </w:rPr>
              <w:t>點數，其</w:t>
            </w:r>
            <w:r w:rsidR="008420D2" w:rsidRPr="00583416">
              <w:rPr>
                <w:rFonts w:hint="eastAsia"/>
                <w:szCs w:val="24"/>
              </w:rPr>
              <w:t>測點數量</w:t>
            </w:r>
            <w:r w:rsidRPr="00583416">
              <w:rPr>
                <w:rFonts w:hint="eastAsia"/>
                <w:szCs w:val="24"/>
              </w:rPr>
              <w:t>變更幅度在百分之</w:t>
            </w:r>
            <w:r w:rsidR="008420D2" w:rsidRPr="00583416">
              <w:rPr>
                <w:rFonts w:hint="eastAsia"/>
                <w:szCs w:val="24"/>
              </w:rPr>
              <w:t>十</w:t>
            </w:r>
            <w:proofErr w:type="gramStart"/>
            <w:r w:rsidRPr="00583416">
              <w:rPr>
                <w:rFonts w:hint="eastAsia"/>
                <w:szCs w:val="24"/>
              </w:rPr>
              <w:t>以內，</w:t>
            </w:r>
            <w:proofErr w:type="gramEnd"/>
            <w:r w:rsidRPr="00583416">
              <w:rPr>
                <w:rFonts w:hint="eastAsia"/>
                <w:szCs w:val="24"/>
              </w:rPr>
              <w:t>甲乙雙方同意無異議接受。</w:t>
            </w:r>
          </w:p>
        </w:tc>
      </w:tr>
      <w:tr w:rsidR="00B34F30" w14:paraId="46B19407" w14:textId="77777777" w:rsidTr="00B34F30">
        <w:tc>
          <w:tcPr>
            <w:tcW w:w="540" w:type="dxa"/>
          </w:tcPr>
          <w:p w14:paraId="6BF84754" w14:textId="77777777" w:rsidR="00B34F30" w:rsidRPr="00B34F30" w:rsidRDefault="00B34F30" w:rsidP="00C15567">
            <w:pPr>
              <w:pStyle w:val="My12"/>
              <w:rPr>
                <w:szCs w:val="24"/>
              </w:rPr>
            </w:pPr>
            <w:r w:rsidRPr="00B34F30">
              <w:rPr>
                <w:rFonts w:hAnsi="標楷體" w:hint="eastAsia"/>
                <w:szCs w:val="24"/>
              </w:rPr>
              <w:t>B</w:t>
            </w:r>
            <w:r w:rsidRPr="00B34F30">
              <w:rPr>
                <w:rFonts w:hAnsi="標楷體"/>
                <w:szCs w:val="24"/>
              </w:rPr>
              <w:t>.</w:t>
            </w:r>
          </w:p>
        </w:tc>
        <w:tc>
          <w:tcPr>
            <w:tcW w:w="7200" w:type="dxa"/>
            <w:gridSpan w:val="2"/>
          </w:tcPr>
          <w:p w14:paraId="2ED5447F" w14:textId="77777777" w:rsidR="00B34F30" w:rsidRPr="00B34F30" w:rsidRDefault="00B34F30" w:rsidP="00C15567">
            <w:pPr>
              <w:pStyle w:val="My12"/>
              <w:rPr>
                <w:szCs w:val="24"/>
              </w:rPr>
            </w:pPr>
            <w:r w:rsidRPr="00B34F30">
              <w:rPr>
                <w:rFonts w:hAnsi="標楷體" w:hint="eastAsia"/>
                <w:szCs w:val="24"/>
              </w:rPr>
              <w:t>測</w:t>
            </w:r>
            <w:proofErr w:type="gramStart"/>
            <w:r w:rsidRPr="00B34F30">
              <w:rPr>
                <w:rFonts w:hAnsi="標楷體" w:hint="eastAsia"/>
                <w:szCs w:val="24"/>
              </w:rPr>
              <w:t>勘</w:t>
            </w:r>
            <w:proofErr w:type="gramEnd"/>
            <w:r w:rsidRPr="00B34F30">
              <w:rPr>
                <w:rFonts w:hAnsi="標楷體" w:hint="eastAsia"/>
                <w:szCs w:val="24"/>
              </w:rPr>
              <w:t>規格</w:t>
            </w:r>
            <w:r w:rsidR="004F6E90">
              <w:rPr>
                <w:rFonts w:hAnsi="標楷體" w:hint="eastAsia"/>
                <w:szCs w:val="24"/>
              </w:rPr>
              <w:t>需求</w:t>
            </w:r>
          </w:p>
        </w:tc>
      </w:tr>
      <w:tr w:rsidR="00B34F30" w14:paraId="4A917635" w14:textId="77777777" w:rsidTr="00B34F30">
        <w:tc>
          <w:tcPr>
            <w:tcW w:w="540" w:type="dxa"/>
          </w:tcPr>
          <w:p w14:paraId="2588ACDB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075C1F02" w14:textId="77777777" w:rsidR="00B34F30" w:rsidRPr="004F6E90" w:rsidRDefault="00B34F30" w:rsidP="00C15567">
            <w:pPr>
              <w:pStyle w:val="My12"/>
              <w:rPr>
                <w:szCs w:val="24"/>
              </w:rPr>
            </w:pPr>
            <w:r w:rsidRPr="004F6E90">
              <w:rPr>
                <w:szCs w:val="24"/>
              </w:rPr>
              <w:t>(</w:t>
            </w:r>
            <w:r w:rsidR="00490D7C">
              <w:rPr>
                <w:rFonts w:hAnsi="標楷體" w:hint="eastAsia"/>
                <w:szCs w:val="24"/>
              </w:rPr>
              <w:t>1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741E5435" w14:textId="77777777" w:rsidR="001C3B67" w:rsidRDefault="00B34F30" w:rsidP="00C2519A">
            <w:pPr>
              <w:pStyle w:val="My12"/>
            </w:pPr>
            <w:r w:rsidRPr="00B34F30">
              <w:rPr>
                <w:rFonts w:hAnsi="標楷體" w:hint="eastAsia"/>
                <w:szCs w:val="24"/>
              </w:rPr>
              <w:t>測</w:t>
            </w:r>
            <w:proofErr w:type="gramStart"/>
            <w:r w:rsidRPr="00B34F30">
              <w:rPr>
                <w:rFonts w:hAnsi="標楷體" w:hint="eastAsia"/>
                <w:szCs w:val="24"/>
              </w:rPr>
              <w:t>勘</w:t>
            </w:r>
            <w:proofErr w:type="gramEnd"/>
            <w:r w:rsidRPr="00B34F30">
              <w:rPr>
                <w:rFonts w:hAnsi="標楷體" w:hint="eastAsia"/>
                <w:szCs w:val="24"/>
              </w:rPr>
              <w:t>使用儀</w:t>
            </w:r>
            <w:r w:rsidRPr="00B34F30">
              <w:rPr>
                <w:rFonts w:ascii="標楷體" w:hAnsi="標楷體" w:hint="eastAsia"/>
                <w:szCs w:val="24"/>
              </w:rPr>
              <w:t>器：</w:t>
            </w:r>
            <w:r w:rsidRPr="00B34F30">
              <w:rPr>
                <w:rFonts w:hAnsi="標楷體" w:hint="eastAsia"/>
                <w:szCs w:val="24"/>
              </w:rPr>
              <w:t xml:space="preserve">Phoenix </w:t>
            </w:r>
            <w:r w:rsidR="006019F4">
              <w:rPr>
                <w:rFonts w:hAnsi="標楷體" w:hint="eastAsia"/>
                <w:szCs w:val="24"/>
              </w:rPr>
              <w:t>UMT</w:t>
            </w:r>
            <w:r w:rsidRPr="00B34F30">
              <w:rPr>
                <w:rFonts w:hAnsi="標楷體" w:hint="eastAsia"/>
                <w:szCs w:val="24"/>
              </w:rPr>
              <w:t>系列之</w:t>
            </w:r>
            <w:r w:rsidRPr="00B34F30">
              <w:rPr>
                <w:rFonts w:hAnsi="標楷體"/>
                <w:szCs w:val="24"/>
              </w:rPr>
              <w:t>MTU-5</w:t>
            </w:r>
            <w:r w:rsidR="006019F4">
              <w:rPr>
                <w:rFonts w:hAnsi="標楷體" w:hint="eastAsia"/>
                <w:szCs w:val="24"/>
              </w:rPr>
              <w:t>C</w:t>
            </w:r>
            <w:r w:rsidRPr="00B34F30">
              <w:rPr>
                <w:rFonts w:hAnsi="標楷體" w:hint="eastAsia"/>
                <w:szCs w:val="24"/>
              </w:rPr>
              <w:t>大地電磁探測儀。</w:t>
            </w:r>
          </w:p>
        </w:tc>
      </w:tr>
      <w:tr w:rsidR="00B34F30" w14:paraId="2E0C0030" w14:textId="77777777" w:rsidTr="00B34F30">
        <w:tc>
          <w:tcPr>
            <w:tcW w:w="540" w:type="dxa"/>
          </w:tcPr>
          <w:p w14:paraId="497099F5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7FCF2983" w14:textId="77777777" w:rsidR="00B34F30" w:rsidRPr="004F6E90" w:rsidRDefault="00B34F30" w:rsidP="00C15567">
            <w:pPr>
              <w:pStyle w:val="My12"/>
            </w:pPr>
            <w:r w:rsidRPr="004F6E90">
              <w:rPr>
                <w:szCs w:val="24"/>
              </w:rPr>
              <w:t>(</w:t>
            </w:r>
            <w:r w:rsidR="00490D7C">
              <w:rPr>
                <w:rFonts w:hAnsi="標楷體" w:hint="eastAsia"/>
                <w:szCs w:val="24"/>
              </w:rPr>
              <w:t>2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49787ACE" w14:textId="77777777" w:rsidR="00B34F30" w:rsidRDefault="00B34F30" w:rsidP="00A247A3">
            <w:pPr>
              <w:pStyle w:val="My12"/>
            </w:pPr>
            <w:r w:rsidRPr="00B34F30">
              <w:rPr>
                <w:rFonts w:hAnsi="標楷體" w:hint="eastAsia"/>
                <w:szCs w:val="24"/>
              </w:rPr>
              <w:t>接收訊號頻寬範圍：</w:t>
            </w:r>
            <w:r w:rsidR="00A247A3">
              <w:rPr>
                <w:rFonts w:hAnsi="標楷體" w:hint="eastAsia"/>
                <w:szCs w:val="24"/>
              </w:rPr>
              <w:t>使用</w:t>
            </w:r>
            <w:r w:rsidR="00A247A3">
              <w:rPr>
                <w:rFonts w:hAnsi="標楷體"/>
                <w:szCs w:val="24"/>
              </w:rPr>
              <w:t>寬頻</w:t>
            </w:r>
            <w:r w:rsidR="00544F2C">
              <w:rPr>
                <w:rFonts w:hAnsi="標楷體" w:hint="eastAsia"/>
                <w:szCs w:val="24"/>
              </w:rPr>
              <w:t>與高頻</w:t>
            </w:r>
            <w:r w:rsidR="00A247A3">
              <w:rPr>
                <w:rFonts w:hAnsi="標楷體" w:hint="eastAsia"/>
                <w:szCs w:val="24"/>
              </w:rPr>
              <w:t>感測器，</w:t>
            </w:r>
            <w:r w:rsidR="00544F2C">
              <w:rPr>
                <w:rFonts w:hAnsi="標楷體" w:hint="eastAsia"/>
                <w:szCs w:val="24"/>
              </w:rPr>
              <w:t>量測</w:t>
            </w:r>
            <w:r w:rsidR="001C3B67">
              <w:rPr>
                <w:rFonts w:hAnsi="標楷體" w:hint="eastAsia"/>
                <w:szCs w:val="24"/>
              </w:rPr>
              <w:t>10</w:t>
            </w:r>
            <w:r w:rsidR="00A247A3">
              <w:rPr>
                <w:rFonts w:hAnsi="標楷體"/>
                <w:szCs w:val="24"/>
              </w:rPr>
              <w:t>K</w:t>
            </w:r>
            <w:r w:rsidRPr="00B34F30">
              <w:rPr>
                <w:rFonts w:hAnsi="標楷體" w:hint="eastAsia"/>
                <w:szCs w:val="24"/>
              </w:rPr>
              <w:t xml:space="preserve"> Hz</w:t>
            </w:r>
            <w:r w:rsidR="00B23BCE" w:rsidRPr="00B34F30">
              <w:rPr>
                <w:rFonts w:hAnsi="標楷體" w:hint="eastAsia"/>
                <w:szCs w:val="24"/>
              </w:rPr>
              <w:t xml:space="preserve"> ~</w:t>
            </w:r>
            <w:r w:rsidR="00B23BCE">
              <w:rPr>
                <w:rFonts w:hAnsi="標楷體" w:hint="eastAsia"/>
                <w:szCs w:val="24"/>
              </w:rPr>
              <w:t>0.0002</w:t>
            </w:r>
            <w:r w:rsidR="00B23BCE" w:rsidRPr="00B34F30">
              <w:rPr>
                <w:rFonts w:hAnsi="標楷體" w:hint="eastAsia"/>
                <w:szCs w:val="24"/>
              </w:rPr>
              <w:t xml:space="preserve"> Hz</w:t>
            </w:r>
            <w:r w:rsidR="00544F2C">
              <w:rPr>
                <w:rFonts w:hAnsi="標楷體" w:hint="eastAsia"/>
                <w:szCs w:val="24"/>
              </w:rPr>
              <w:t>之訊號</w:t>
            </w:r>
            <w:r w:rsidRPr="00B34F30">
              <w:rPr>
                <w:rFonts w:ascii="標楷體" w:hAnsi="標楷體" w:hint="eastAsia"/>
                <w:szCs w:val="24"/>
              </w:rPr>
              <w:t xml:space="preserve"> 。</w:t>
            </w:r>
          </w:p>
        </w:tc>
      </w:tr>
      <w:tr w:rsidR="00B34F30" w14:paraId="549ED947" w14:textId="77777777" w:rsidTr="00B34F30">
        <w:tc>
          <w:tcPr>
            <w:tcW w:w="540" w:type="dxa"/>
          </w:tcPr>
          <w:p w14:paraId="1D6FF2A1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6ABBBF03" w14:textId="77777777" w:rsidR="00B34F30" w:rsidRPr="004F6E90" w:rsidRDefault="00B34F30" w:rsidP="00C15567">
            <w:pPr>
              <w:pStyle w:val="My12"/>
            </w:pPr>
            <w:r w:rsidRPr="004F6E90">
              <w:rPr>
                <w:szCs w:val="24"/>
              </w:rPr>
              <w:t>(</w:t>
            </w:r>
            <w:r w:rsidR="00490D7C">
              <w:rPr>
                <w:rFonts w:hAnsi="標楷體" w:hint="eastAsia"/>
                <w:szCs w:val="24"/>
              </w:rPr>
              <w:t>3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3F9BBC98" w14:textId="77777777" w:rsidR="00B34F30" w:rsidRDefault="00B34F30" w:rsidP="00C15567">
            <w:pPr>
              <w:pStyle w:val="My12"/>
            </w:pPr>
            <w:r w:rsidRPr="00B34F30">
              <w:rPr>
                <w:rFonts w:hAnsi="標楷體" w:hint="eastAsia"/>
                <w:szCs w:val="24"/>
              </w:rPr>
              <w:t>電場感測器：每</w:t>
            </w:r>
            <w:proofErr w:type="gramStart"/>
            <w:r w:rsidRPr="00B34F30">
              <w:rPr>
                <w:rFonts w:hAnsi="標楷體" w:hint="eastAsia"/>
                <w:szCs w:val="24"/>
              </w:rPr>
              <w:t>個</w:t>
            </w:r>
            <w:proofErr w:type="gramEnd"/>
            <w:r w:rsidRPr="00B34F30">
              <w:rPr>
                <w:rFonts w:hAnsi="標楷體" w:hint="eastAsia"/>
                <w:szCs w:val="24"/>
              </w:rPr>
              <w:t>測站需設置五組非極化電極</w:t>
            </w:r>
            <w:r w:rsidRPr="00B34F30">
              <w:rPr>
                <w:rFonts w:hAnsi="標楷體" w:hint="eastAsia"/>
                <w:szCs w:val="24"/>
              </w:rPr>
              <w:t>(</w:t>
            </w:r>
            <w:r w:rsidRPr="00B34F30">
              <w:rPr>
                <w:rFonts w:hAnsi="標楷體" w:hint="eastAsia"/>
                <w:szCs w:val="24"/>
              </w:rPr>
              <w:t>材質為</w:t>
            </w:r>
            <w:r w:rsidRPr="00B34F30">
              <w:rPr>
                <w:rFonts w:hAnsi="標楷體" w:hint="eastAsia"/>
                <w:szCs w:val="24"/>
              </w:rPr>
              <w:t xml:space="preserve"> </w:t>
            </w:r>
            <w:r w:rsidRPr="00B34F30">
              <w:rPr>
                <w:rFonts w:hAnsi="標楷體"/>
                <w:szCs w:val="24"/>
              </w:rPr>
              <w:t>Pb/</w:t>
            </w:r>
            <w:proofErr w:type="spellStart"/>
            <w:r w:rsidRPr="00B34F30">
              <w:rPr>
                <w:rFonts w:hAnsi="標楷體"/>
                <w:szCs w:val="24"/>
              </w:rPr>
              <w:t>PbCl</w:t>
            </w:r>
            <w:proofErr w:type="spellEnd"/>
            <w:r w:rsidRPr="00B34F30">
              <w:rPr>
                <w:rFonts w:hAnsi="標楷體" w:hint="eastAsia"/>
                <w:szCs w:val="24"/>
              </w:rPr>
              <w:t>)</w:t>
            </w:r>
            <w:r w:rsidRPr="00B34F30">
              <w:rPr>
                <w:rFonts w:hAnsi="標楷體" w:hint="eastAsia"/>
                <w:szCs w:val="24"/>
              </w:rPr>
              <w:t>做為電場感測器，信號傳遞須</w:t>
            </w:r>
            <w:proofErr w:type="gramStart"/>
            <w:r w:rsidRPr="00B34F30">
              <w:rPr>
                <w:rFonts w:hAnsi="標楷體" w:hint="eastAsia"/>
                <w:szCs w:val="24"/>
              </w:rPr>
              <w:t>使用屏蔽電線</w:t>
            </w:r>
            <w:proofErr w:type="gramEnd"/>
            <w:r w:rsidRPr="00B34F30">
              <w:rPr>
                <w:rFonts w:hAnsi="標楷體" w:hint="eastAsia"/>
                <w:szCs w:val="24"/>
              </w:rPr>
              <w:t>。</w:t>
            </w:r>
          </w:p>
        </w:tc>
      </w:tr>
      <w:tr w:rsidR="00B34F30" w14:paraId="62F9A766" w14:textId="77777777" w:rsidTr="00B34F30">
        <w:tc>
          <w:tcPr>
            <w:tcW w:w="540" w:type="dxa"/>
          </w:tcPr>
          <w:p w14:paraId="6D024C43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0C348D85" w14:textId="77777777" w:rsidR="00B34F30" w:rsidRPr="004F6E90" w:rsidRDefault="00B34F30" w:rsidP="00C15567">
            <w:pPr>
              <w:pStyle w:val="My12"/>
              <w:rPr>
                <w:szCs w:val="24"/>
              </w:rPr>
            </w:pPr>
            <w:r w:rsidRPr="004F6E90">
              <w:rPr>
                <w:szCs w:val="24"/>
              </w:rPr>
              <w:t>(</w:t>
            </w:r>
            <w:r w:rsidR="00490D7C">
              <w:rPr>
                <w:rFonts w:hAnsi="標楷體" w:hint="eastAsia"/>
                <w:szCs w:val="24"/>
              </w:rPr>
              <w:t>4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5725DF70" w14:textId="77777777" w:rsidR="00B34F30" w:rsidRDefault="00B34F30" w:rsidP="00544F2C">
            <w:pPr>
              <w:pStyle w:val="My12"/>
            </w:pPr>
            <w:r w:rsidRPr="00B34F30">
              <w:rPr>
                <w:rFonts w:hAnsi="標楷體" w:hint="eastAsia"/>
                <w:szCs w:val="24"/>
              </w:rPr>
              <w:t>磁場感測器：每</w:t>
            </w:r>
            <w:proofErr w:type="gramStart"/>
            <w:r w:rsidRPr="00B34F30">
              <w:rPr>
                <w:rFonts w:hAnsi="標楷體" w:hint="eastAsia"/>
                <w:szCs w:val="24"/>
              </w:rPr>
              <w:t>個</w:t>
            </w:r>
            <w:proofErr w:type="gramEnd"/>
            <w:r w:rsidRPr="00B34F30">
              <w:rPr>
                <w:rFonts w:hAnsi="標楷體" w:hint="eastAsia"/>
                <w:szCs w:val="24"/>
              </w:rPr>
              <w:t>測站需設置</w:t>
            </w:r>
            <w:r w:rsidRPr="00B34F30">
              <w:rPr>
                <w:rFonts w:hAnsi="標楷體" w:hint="eastAsia"/>
                <w:szCs w:val="24"/>
              </w:rPr>
              <w:t xml:space="preserve">Hx </w:t>
            </w:r>
            <w:r w:rsidRPr="00B34F30">
              <w:rPr>
                <w:rFonts w:hAnsi="標楷體" w:hint="eastAsia"/>
                <w:szCs w:val="24"/>
              </w:rPr>
              <w:t>、</w:t>
            </w:r>
            <w:r w:rsidRPr="00B34F30">
              <w:rPr>
                <w:rFonts w:hAnsi="標楷體" w:hint="eastAsia"/>
                <w:szCs w:val="24"/>
              </w:rPr>
              <w:t>Hy</w:t>
            </w:r>
            <w:r w:rsidRPr="00B34F30">
              <w:rPr>
                <w:rFonts w:hAnsi="標楷體" w:hint="eastAsia"/>
                <w:szCs w:val="24"/>
              </w:rPr>
              <w:t>等</w:t>
            </w:r>
            <w:r w:rsidR="00584050">
              <w:rPr>
                <w:rFonts w:hAnsi="標楷體" w:hint="eastAsia"/>
                <w:szCs w:val="24"/>
              </w:rPr>
              <w:t>兩</w:t>
            </w:r>
            <w:r w:rsidRPr="00B34F30">
              <w:rPr>
                <w:rFonts w:hAnsi="標楷體" w:hint="eastAsia"/>
                <w:szCs w:val="24"/>
              </w:rPr>
              <w:t>組</w:t>
            </w:r>
            <w:r w:rsidR="00544F2C">
              <w:rPr>
                <w:rFonts w:hAnsi="標楷體"/>
                <w:szCs w:val="24"/>
              </w:rPr>
              <w:t>MTC-150</w:t>
            </w:r>
            <w:r w:rsidRPr="00B34F30">
              <w:rPr>
                <w:rFonts w:hAnsi="標楷體" w:hint="eastAsia"/>
                <w:szCs w:val="24"/>
              </w:rPr>
              <w:t>磁場感測磁棒（</w:t>
            </w:r>
            <w:r w:rsidRPr="00B34F30">
              <w:rPr>
                <w:rFonts w:hAnsi="標楷體" w:hint="eastAsia"/>
                <w:szCs w:val="24"/>
              </w:rPr>
              <w:t>coils</w:t>
            </w:r>
            <w:r w:rsidRPr="00B34F30">
              <w:rPr>
                <w:rFonts w:hAnsi="標楷體" w:hint="eastAsia"/>
                <w:szCs w:val="24"/>
              </w:rPr>
              <w:t>），量測水平</w:t>
            </w:r>
            <w:r w:rsidR="00584050" w:rsidRPr="00B34F30">
              <w:rPr>
                <w:rFonts w:hAnsi="標楷體" w:hint="eastAsia"/>
                <w:szCs w:val="24"/>
              </w:rPr>
              <w:t>磁場訊號</w:t>
            </w:r>
            <w:r w:rsidR="00584050">
              <w:rPr>
                <w:rFonts w:hAnsi="標楷體" w:hint="eastAsia"/>
                <w:szCs w:val="24"/>
              </w:rPr>
              <w:t>，</w:t>
            </w:r>
            <w:r w:rsidR="00544F2C">
              <w:rPr>
                <w:rFonts w:hAnsi="標楷體" w:hint="eastAsia"/>
                <w:szCs w:val="24"/>
              </w:rPr>
              <w:t>及使用</w:t>
            </w:r>
            <w:r w:rsidR="00544F2C">
              <w:rPr>
                <w:rFonts w:hAnsi="標楷體" w:hint="eastAsia"/>
                <w:szCs w:val="24"/>
              </w:rPr>
              <w:t>AMTC-30</w:t>
            </w:r>
            <w:r w:rsidR="00544F2C" w:rsidRPr="00B34F30">
              <w:rPr>
                <w:rFonts w:hAnsi="標楷體" w:hint="eastAsia"/>
                <w:szCs w:val="24"/>
              </w:rPr>
              <w:t>磁場感測磁棒</w:t>
            </w:r>
            <w:r w:rsidR="00584050">
              <w:rPr>
                <w:rFonts w:hAnsi="標楷體" w:hint="eastAsia"/>
                <w:szCs w:val="24"/>
              </w:rPr>
              <w:t>設置</w:t>
            </w:r>
            <w:r w:rsidR="00584050" w:rsidRPr="00B34F30">
              <w:rPr>
                <w:rFonts w:hAnsi="標楷體" w:hint="eastAsia"/>
                <w:szCs w:val="24"/>
              </w:rPr>
              <w:t>垂直</w:t>
            </w:r>
            <w:r w:rsidR="00584050">
              <w:rPr>
                <w:rFonts w:hAnsi="標楷體" w:hint="eastAsia"/>
                <w:szCs w:val="24"/>
              </w:rPr>
              <w:t>方向之</w:t>
            </w:r>
            <w:r w:rsidR="00584050" w:rsidRPr="00B34F30">
              <w:rPr>
                <w:rFonts w:hAnsi="標楷體" w:hint="eastAsia"/>
                <w:szCs w:val="24"/>
              </w:rPr>
              <w:t>Hz</w:t>
            </w:r>
            <w:r w:rsidR="00584050" w:rsidRPr="00B34F30">
              <w:rPr>
                <w:rFonts w:hAnsi="標楷體" w:hint="eastAsia"/>
                <w:szCs w:val="24"/>
              </w:rPr>
              <w:t>磁場</w:t>
            </w:r>
            <w:r w:rsidR="00544F2C">
              <w:rPr>
                <w:rFonts w:hAnsi="標楷體" w:hint="eastAsia"/>
                <w:szCs w:val="24"/>
              </w:rPr>
              <w:t>量測</w:t>
            </w:r>
            <w:r w:rsidRPr="00B34F30">
              <w:rPr>
                <w:rFonts w:hAnsi="標楷體" w:hint="eastAsia"/>
                <w:szCs w:val="24"/>
              </w:rPr>
              <w:t>。</w:t>
            </w:r>
          </w:p>
        </w:tc>
      </w:tr>
      <w:tr w:rsidR="00B34F30" w14:paraId="6317C44E" w14:textId="77777777" w:rsidTr="00C15567">
        <w:tc>
          <w:tcPr>
            <w:tcW w:w="540" w:type="dxa"/>
          </w:tcPr>
          <w:p w14:paraId="1E97DA7C" w14:textId="77777777" w:rsidR="00B34F30" w:rsidRDefault="00B34F30" w:rsidP="00C15567">
            <w:pPr>
              <w:pStyle w:val="My12"/>
            </w:pPr>
            <w:r>
              <w:rPr>
                <w:rFonts w:hAnsi="標楷體" w:hint="eastAsia"/>
                <w:szCs w:val="24"/>
              </w:rPr>
              <w:t>C</w:t>
            </w:r>
            <w:r w:rsidRPr="00B34F30">
              <w:rPr>
                <w:rFonts w:hAnsi="標楷體" w:hint="eastAsia"/>
                <w:szCs w:val="24"/>
              </w:rPr>
              <w:t>.</w:t>
            </w:r>
          </w:p>
        </w:tc>
        <w:tc>
          <w:tcPr>
            <w:tcW w:w="7200" w:type="dxa"/>
            <w:gridSpan w:val="2"/>
          </w:tcPr>
          <w:p w14:paraId="42A58623" w14:textId="77777777" w:rsidR="00B34F30" w:rsidRDefault="00B34F30" w:rsidP="00C15567">
            <w:pPr>
              <w:pStyle w:val="My12"/>
            </w:pPr>
            <w:r w:rsidRPr="00B34F30">
              <w:rPr>
                <w:rFonts w:hAnsi="標楷體" w:hint="eastAsia"/>
                <w:szCs w:val="24"/>
              </w:rPr>
              <w:t>測站</w:t>
            </w:r>
            <w:proofErr w:type="gramStart"/>
            <w:r w:rsidRPr="00B34F30">
              <w:rPr>
                <w:rFonts w:hAnsi="標楷體" w:hint="eastAsia"/>
                <w:szCs w:val="24"/>
              </w:rPr>
              <w:t>佈</w:t>
            </w:r>
            <w:proofErr w:type="gramEnd"/>
            <w:r w:rsidRPr="00B34F30">
              <w:rPr>
                <w:rFonts w:hAnsi="標楷體" w:hint="eastAsia"/>
                <w:szCs w:val="24"/>
              </w:rPr>
              <w:t>設</w:t>
            </w:r>
          </w:p>
        </w:tc>
      </w:tr>
      <w:tr w:rsidR="00B34F30" w14:paraId="39874D8F" w14:textId="77777777" w:rsidTr="00B34F30">
        <w:tc>
          <w:tcPr>
            <w:tcW w:w="540" w:type="dxa"/>
          </w:tcPr>
          <w:p w14:paraId="21D2CB24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2EC7DFA6" w14:textId="77777777" w:rsidR="00B34F30" w:rsidRPr="004F6E90" w:rsidRDefault="00B34F30" w:rsidP="00C15567">
            <w:pPr>
              <w:pStyle w:val="My12"/>
              <w:rPr>
                <w:szCs w:val="24"/>
              </w:rPr>
            </w:pPr>
            <w:r w:rsidRPr="004F6E90">
              <w:rPr>
                <w:szCs w:val="24"/>
              </w:rPr>
              <w:t>(</w:t>
            </w:r>
            <w:r w:rsidR="00490D7C">
              <w:rPr>
                <w:rFonts w:hAnsi="標楷體" w:hint="eastAsia"/>
                <w:szCs w:val="24"/>
              </w:rPr>
              <w:t>1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44DBA64A" w14:textId="459BB4C7" w:rsidR="00B34F30" w:rsidRPr="00B34F30" w:rsidRDefault="00B34F30" w:rsidP="000A74C4">
            <w:pPr>
              <w:pStyle w:val="My12"/>
              <w:rPr>
                <w:rFonts w:hAnsi="標楷體"/>
                <w:szCs w:val="24"/>
              </w:rPr>
            </w:pPr>
            <w:r w:rsidRPr="00B34F30">
              <w:rPr>
                <w:rFonts w:hAnsi="標楷體" w:hint="eastAsia"/>
                <w:szCs w:val="24"/>
              </w:rPr>
              <w:t>方位測定：測站位置選定後，以主機設置處為中心，需以羅盤儀</w:t>
            </w:r>
            <w:proofErr w:type="gramStart"/>
            <w:r w:rsidRPr="00B34F30">
              <w:rPr>
                <w:rFonts w:hAnsi="標楷體" w:hint="eastAsia"/>
                <w:szCs w:val="24"/>
              </w:rPr>
              <w:t>標定東</w:t>
            </w:r>
            <w:proofErr w:type="gramEnd"/>
            <w:r w:rsidRPr="00B34F30">
              <w:rPr>
                <w:rFonts w:hAnsi="標楷體" w:hint="eastAsia"/>
                <w:szCs w:val="24"/>
              </w:rPr>
              <w:t>、西、南、北四個方位，並</w:t>
            </w:r>
            <w:r w:rsidRPr="00B34F30">
              <w:rPr>
                <w:rFonts w:hAnsi="標楷體"/>
                <w:szCs w:val="24"/>
              </w:rPr>
              <w:t>以皮尺</w:t>
            </w:r>
            <w:r w:rsidRPr="00B34F30">
              <w:rPr>
                <w:rFonts w:hAnsi="標楷體" w:hint="eastAsia"/>
                <w:szCs w:val="24"/>
              </w:rPr>
              <w:t>量測出各</w:t>
            </w:r>
            <w:r w:rsidRPr="00B34F30">
              <w:rPr>
                <w:rFonts w:hAnsi="標楷體"/>
                <w:szCs w:val="24"/>
              </w:rPr>
              <w:t>方</w:t>
            </w:r>
            <w:r w:rsidRPr="00B34F30">
              <w:rPr>
                <w:rFonts w:hAnsi="標楷體" w:hint="eastAsia"/>
                <w:szCs w:val="24"/>
              </w:rPr>
              <w:t>位至少</w:t>
            </w:r>
            <w:r w:rsidR="00790D05">
              <w:rPr>
                <w:rFonts w:hAnsi="標楷體" w:hint="eastAsia"/>
                <w:szCs w:val="24"/>
              </w:rPr>
              <w:t>20</w:t>
            </w:r>
            <w:r w:rsidRPr="00B34F30">
              <w:rPr>
                <w:rFonts w:hAnsi="標楷體"/>
                <w:szCs w:val="24"/>
              </w:rPr>
              <w:t>公尺</w:t>
            </w:r>
            <w:r w:rsidRPr="00B34F30">
              <w:rPr>
                <w:rFonts w:hAnsi="標楷體" w:hint="eastAsia"/>
                <w:szCs w:val="24"/>
              </w:rPr>
              <w:t>以上的距離</w:t>
            </w:r>
            <w:r w:rsidRPr="00B34F30">
              <w:rPr>
                <w:rFonts w:hAnsi="標楷體" w:hint="eastAsia"/>
                <w:szCs w:val="24"/>
              </w:rPr>
              <w:t>(</w:t>
            </w:r>
            <w:r w:rsidRPr="00B34F30">
              <w:rPr>
                <w:rFonts w:hAnsi="標楷體" w:hint="eastAsia"/>
                <w:szCs w:val="24"/>
              </w:rPr>
              <w:t>可視現場狀況調整</w:t>
            </w:r>
            <w:r w:rsidRPr="00B34F30">
              <w:rPr>
                <w:rFonts w:hAnsi="標楷體" w:hint="eastAsia"/>
                <w:szCs w:val="24"/>
              </w:rPr>
              <w:t>)</w:t>
            </w:r>
            <w:r w:rsidRPr="00B34F30">
              <w:rPr>
                <w:rFonts w:hAnsi="標楷體" w:hint="eastAsia"/>
                <w:szCs w:val="24"/>
              </w:rPr>
              <w:t>，做為</w:t>
            </w:r>
            <w:r w:rsidRPr="00B34F30">
              <w:rPr>
                <w:rFonts w:hAnsi="標楷體"/>
                <w:szCs w:val="24"/>
              </w:rPr>
              <w:t>電極</w:t>
            </w:r>
            <w:r w:rsidRPr="00B34F30">
              <w:rPr>
                <w:rFonts w:hAnsi="標楷體"/>
                <w:szCs w:val="24"/>
              </w:rPr>
              <w:t xml:space="preserve"> (</w:t>
            </w:r>
            <w:r w:rsidRPr="00B34F30">
              <w:rPr>
                <w:rFonts w:hAnsi="標楷體"/>
                <w:szCs w:val="24"/>
              </w:rPr>
              <w:t>電場感測器</w:t>
            </w:r>
            <w:r w:rsidRPr="00B34F30">
              <w:rPr>
                <w:rFonts w:hAnsi="標楷體"/>
                <w:szCs w:val="24"/>
              </w:rPr>
              <w:t>)</w:t>
            </w:r>
            <w:r w:rsidRPr="00B34F30">
              <w:rPr>
                <w:rFonts w:hAnsi="標楷體" w:hint="eastAsia"/>
                <w:szCs w:val="24"/>
              </w:rPr>
              <w:t>埋設</w:t>
            </w:r>
            <w:r w:rsidRPr="00B34F30">
              <w:rPr>
                <w:rFonts w:hAnsi="標楷體"/>
                <w:szCs w:val="24"/>
              </w:rPr>
              <w:t>位置</w:t>
            </w:r>
            <w:r w:rsidRPr="00B34F30">
              <w:rPr>
                <w:rFonts w:hAnsi="標楷體" w:hint="eastAsia"/>
                <w:szCs w:val="24"/>
              </w:rPr>
              <w:t>。</w:t>
            </w:r>
          </w:p>
        </w:tc>
      </w:tr>
      <w:tr w:rsidR="00B34F30" w14:paraId="2E0185CC" w14:textId="77777777" w:rsidTr="00B34F30">
        <w:tc>
          <w:tcPr>
            <w:tcW w:w="540" w:type="dxa"/>
          </w:tcPr>
          <w:p w14:paraId="16B73746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0DD0477C" w14:textId="77777777" w:rsidR="00B34F30" w:rsidRPr="004F6E90" w:rsidRDefault="00B34F30" w:rsidP="00C15567">
            <w:pPr>
              <w:pStyle w:val="My12"/>
              <w:rPr>
                <w:szCs w:val="24"/>
              </w:rPr>
            </w:pPr>
            <w:r w:rsidRPr="004F6E90">
              <w:rPr>
                <w:szCs w:val="24"/>
              </w:rPr>
              <w:t>(</w:t>
            </w:r>
            <w:r w:rsidR="00490D7C">
              <w:rPr>
                <w:rFonts w:hAnsi="標楷體" w:hint="eastAsia"/>
                <w:szCs w:val="24"/>
              </w:rPr>
              <w:t>2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0A53055D" w14:textId="77777777" w:rsidR="00B34F30" w:rsidRDefault="00B34F30" w:rsidP="00C15567">
            <w:pPr>
              <w:pStyle w:val="My12"/>
            </w:pPr>
            <w:r w:rsidRPr="00B34F30">
              <w:rPr>
                <w:rFonts w:hAnsi="標楷體" w:hint="eastAsia"/>
                <w:szCs w:val="24"/>
              </w:rPr>
              <w:t>測站</w:t>
            </w:r>
            <w:r w:rsidRPr="00B34F30">
              <w:rPr>
                <w:rFonts w:hAnsi="標楷體"/>
                <w:szCs w:val="24"/>
              </w:rPr>
              <w:t>障礙排除：於</w:t>
            </w:r>
            <w:r w:rsidRPr="00B34F30">
              <w:rPr>
                <w:rFonts w:hAnsi="標楷體" w:hint="eastAsia"/>
                <w:szCs w:val="24"/>
              </w:rPr>
              <w:t>所</w:t>
            </w:r>
            <w:r w:rsidRPr="00B34F30">
              <w:rPr>
                <w:rFonts w:hAnsi="標楷體"/>
                <w:szCs w:val="24"/>
              </w:rPr>
              <w:t>規劃測點位置</w:t>
            </w:r>
            <w:r w:rsidRPr="00B34F30">
              <w:rPr>
                <w:rFonts w:hAnsi="標楷體" w:hint="eastAsia"/>
                <w:szCs w:val="24"/>
              </w:rPr>
              <w:t>進行障礙清除與整地，以提供測</w:t>
            </w:r>
            <w:proofErr w:type="gramStart"/>
            <w:r w:rsidRPr="00B34F30">
              <w:rPr>
                <w:rFonts w:hAnsi="標楷體" w:hint="eastAsia"/>
                <w:szCs w:val="24"/>
              </w:rPr>
              <w:t>勘</w:t>
            </w:r>
            <w:proofErr w:type="gramEnd"/>
            <w:r w:rsidRPr="00B34F30">
              <w:rPr>
                <w:rFonts w:hAnsi="標楷體" w:hint="eastAsia"/>
                <w:szCs w:val="24"/>
              </w:rPr>
              <w:t>儀器足夠之</w:t>
            </w:r>
            <w:proofErr w:type="gramStart"/>
            <w:r w:rsidRPr="00B34F30">
              <w:rPr>
                <w:rFonts w:hAnsi="標楷體" w:hint="eastAsia"/>
                <w:szCs w:val="24"/>
              </w:rPr>
              <w:t>佈</w:t>
            </w:r>
            <w:proofErr w:type="gramEnd"/>
            <w:r w:rsidRPr="00B34F30">
              <w:rPr>
                <w:rFonts w:hAnsi="標楷體" w:hint="eastAsia"/>
                <w:szCs w:val="24"/>
              </w:rPr>
              <w:t>設空間。</w:t>
            </w:r>
            <w:r w:rsidRPr="00B34F30">
              <w:rPr>
                <w:rFonts w:hAnsi="標楷體"/>
                <w:szCs w:val="24"/>
              </w:rPr>
              <w:t>探測期間需保持所有電纜線為通路良好的狀態。人員需隨時待命，以排除任何影響探測的障礙，迅速進行檢查與修復。</w:t>
            </w:r>
          </w:p>
        </w:tc>
      </w:tr>
      <w:tr w:rsidR="00B34F30" w14:paraId="46300ABE" w14:textId="77777777" w:rsidTr="00B34F30">
        <w:tc>
          <w:tcPr>
            <w:tcW w:w="540" w:type="dxa"/>
          </w:tcPr>
          <w:p w14:paraId="0B76A1C1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612816E5" w14:textId="77777777" w:rsidR="00B34F30" w:rsidRPr="004F6E90" w:rsidRDefault="00B34F30" w:rsidP="00C15567">
            <w:pPr>
              <w:pStyle w:val="My12"/>
              <w:rPr>
                <w:szCs w:val="24"/>
              </w:rPr>
            </w:pPr>
            <w:r w:rsidRPr="004F6E90">
              <w:rPr>
                <w:szCs w:val="24"/>
              </w:rPr>
              <w:t>(</w:t>
            </w:r>
            <w:r w:rsidR="00490D7C">
              <w:rPr>
                <w:rFonts w:hint="eastAsia"/>
                <w:szCs w:val="24"/>
              </w:rPr>
              <w:t>3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5A03285B" w14:textId="77777777" w:rsidR="00B34F30" w:rsidRDefault="00B34F30" w:rsidP="00C15567">
            <w:pPr>
              <w:pStyle w:val="My12"/>
            </w:pPr>
            <w:r w:rsidRPr="00B34F30">
              <w:rPr>
                <w:rFonts w:hAnsi="標楷體" w:hint="eastAsia"/>
                <w:szCs w:val="24"/>
              </w:rPr>
              <w:t>電極</w:t>
            </w:r>
            <w:proofErr w:type="gramStart"/>
            <w:r w:rsidRPr="00B34F30">
              <w:rPr>
                <w:rFonts w:hAnsi="標楷體" w:hint="eastAsia"/>
                <w:szCs w:val="24"/>
              </w:rPr>
              <w:t>佈</w:t>
            </w:r>
            <w:proofErr w:type="gramEnd"/>
            <w:r w:rsidRPr="00B34F30">
              <w:rPr>
                <w:rFonts w:hAnsi="標楷體" w:hint="eastAsia"/>
                <w:szCs w:val="24"/>
              </w:rPr>
              <w:t>設：分別就上述所測定的位置，於東、西、南、北等四處方位埋設電極，同時於主機設置處亦需埋設一組接地電極。電位極埋設時，需挖掘深度約</w:t>
            </w:r>
            <w:r w:rsidRPr="00B34F30">
              <w:rPr>
                <w:rFonts w:hAnsi="標楷體"/>
                <w:szCs w:val="24"/>
              </w:rPr>
              <w:t>40</w:t>
            </w:r>
            <w:r w:rsidRPr="00B34F30">
              <w:rPr>
                <w:rFonts w:hAnsi="標楷體"/>
                <w:szCs w:val="24"/>
              </w:rPr>
              <w:t>公分</w:t>
            </w:r>
            <w:r w:rsidRPr="00B34F30">
              <w:rPr>
                <w:rFonts w:hAnsi="標楷體"/>
                <w:szCs w:val="24"/>
              </w:rPr>
              <w:t>~45</w:t>
            </w:r>
            <w:r w:rsidRPr="00B34F30">
              <w:rPr>
                <w:rFonts w:hAnsi="標楷體"/>
                <w:szCs w:val="24"/>
              </w:rPr>
              <w:t>公分，直徑</w:t>
            </w:r>
            <w:r w:rsidRPr="00B34F30">
              <w:rPr>
                <w:rFonts w:hAnsi="標楷體"/>
                <w:szCs w:val="24"/>
              </w:rPr>
              <w:t>15</w:t>
            </w:r>
            <w:r w:rsidRPr="00B34F30">
              <w:rPr>
                <w:rFonts w:hAnsi="標楷體"/>
                <w:szCs w:val="24"/>
              </w:rPr>
              <w:t>公分</w:t>
            </w:r>
            <w:r w:rsidRPr="00B34F30">
              <w:rPr>
                <w:rFonts w:hAnsi="標楷體" w:hint="eastAsia"/>
                <w:szCs w:val="24"/>
              </w:rPr>
              <w:t>之坑洞，並於坑洞底層鋪上已調製之坂土溶液，再將電極放入孔內埋設，以保持</w:t>
            </w:r>
            <w:r w:rsidRPr="00B34F30">
              <w:rPr>
                <w:rFonts w:ascii="標楷體" w:hAnsi="標楷體" w:hint="eastAsia"/>
                <w:szCs w:val="24"/>
              </w:rPr>
              <w:t>電極與地面間的耦合良好。電場電極配置的方式可以依現地狀況使用十字型配置或</w:t>
            </w:r>
            <w:r w:rsidRPr="00B34F30">
              <w:rPr>
                <w:szCs w:val="24"/>
              </w:rPr>
              <w:t>L</w:t>
            </w:r>
            <w:r w:rsidRPr="00B34F30">
              <w:rPr>
                <w:rFonts w:ascii="標楷體" w:hAnsi="標楷體" w:hint="eastAsia"/>
                <w:szCs w:val="24"/>
              </w:rPr>
              <w:t>型配置。</w:t>
            </w:r>
          </w:p>
        </w:tc>
      </w:tr>
      <w:tr w:rsidR="00B34F30" w14:paraId="64427740" w14:textId="77777777" w:rsidTr="00B34F30">
        <w:tc>
          <w:tcPr>
            <w:tcW w:w="540" w:type="dxa"/>
          </w:tcPr>
          <w:p w14:paraId="3C18F324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243476EF" w14:textId="77777777" w:rsidR="00B34F30" w:rsidRPr="004F6E90" w:rsidRDefault="00B34F30" w:rsidP="00C15567">
            <w:pPr>
              <w:pStyle w:val="My12"/>
              <w:rPr>
                <w:szCs w:val="24"/>
              </w:rPr>
            </w:pPr>
            <w:r w:rsidRPr="004F6E90">
              <w:rPr>
                <w:szCs w:val="24"/>
              </w:rPr>
              <w:t>(</w:t>
            </w:r>
            <w:r w:rsidR="00490D7C">
              <w:rPr>
                <w:rFonts w:hAnsi="標楷體" w:hint="eastAsia"/>
                <w:szCs w:val="24"/>
              </w:rPr>
              <w:t>4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0BC373E9" w14:textId="77777777" w:rsidR="00B34F30" w:rsidRDefault="00B34F30" w:rsidP="00C15567">
            <w:pPr>
              <w:pStyle w:val="My12"/>
            </w:pPr>
            <w:r w:rsidRPr="00B34F30">
              <w:rPr>
                <w:rFonts w:ascii="標楷體" w:hAnsi="標楷體" w:hint="eastAsia"/>
                <w:szCs w:val="24"/>
              </w:rPr>
              <w:t>磁力棒</w:t>
            </w:r>
            <w:proofErr w:type="gramStart"/>
            <w:r w:rsidRPr="00B34F30">
              <w:rPr>
                <w:rFonts w:ascii="標楷體" w:hAnsi="標楷體" w:hint="eastAsia"/>
                <w:szCs w:val="24"/>
              </w:rPr>
              <w:t>佈</w:t>
            </w:r>
            <w:proofErr w:type="gramEnd"/>
            <w:r w:rsidRPr="00B34F30">
              <w:rPr>
                <w:rFonts w:ascii="標楷體" w:hAnsi="標楷體" w:hint="eastAsia"/>
                <w:szCs w:val="24"/>
              </w:rPr>
              <w:t>設：包括</w:t>
            </w:r>
            <w:r w:rsidRPr="00B34F30">
              <w:rPr>
                <w:szCs w:val="24"/>
              </w:rPr>
              <w:t>Hx</w:t>
            </w:r>
            <w:r w:rsidRPr="00B34F30">
              <w:rPr>
                <w:rFonts w:ascii="標楷體" w:hAnsi="標楷體" w:hint="eastAsia"/>
                <w:szCs w:val="24"/>
              </w:rPr>
              <w:t>、</w:t>
            </w:r>
            <w:r w:rsidRPr="00B34F30">
              <w:rPr>
                <w:szCs w:val="24"/>
              </w:rPr>
              <w:t>Hy</w:t>
            </w:r>
            <w:r w:rsidRPr="00B34F30">
              <w:rPr>
                <w:rFonts w:hAnsi="標楷體"/>
                <w:szCs w:val="24"/>
              </w:rPr>
              <w:t>、</w:t>
            </w:r>
            <w:r w:rsidRPr="00B34F30">
              <w:rPr>
                <w:szCs w:val="24"/>
              </w:rPr>
              <w:t>Hz</w:t>
            </w:r>
            <w:r w:rsidRPr="00B34F30">
              <w:rPr>
                <w:rFonts w:hint="eastAsia"/>
                <w:szCs w:val="24"/>
              </w:rPr>
              <w:t>等三組</w:t>
            </w:r>
            <w:r w:rsidRPr="00B34F30">
              <w:rPr>
                <w:rFonts w:ascii="標楷體" w:hAnsi="標楷體" w:hint="eastAsia"/>
                <w:szCs w:val="24"/>
              </w:rPr>
              <w:t>磁力棒之設置，</w:t>
            </w:r>
            <w:r w:rsidRPr="00B34F30">
              <w:rPr>
                <w:szCs w:val="24"/>
              </w:rPr>
              <w:t>Hx</w:t>
            </w:r>
            <w:r w:rsidRPr="00B34F30">
              <w:rPr>
                <w:rFonts w:ascii="標楷體" w:hAnsi="標楷體" w:hint="eastAsia"/>
                <w:szCs w:val="24"/>
              </w:rPr>
              <w:t>磁力</w:t>
            </w:r>
            <w:proofErr w:type="gramStart"/>
            <w:r w:rsidRPr="00B34F30">
              <w:rPr>
                <w:rFonts w:ascii="標楷體" w:hAnsi="標楷體" w:hint="eastAsia"/>
                <w:szCs w:val="24"/>
              </w:rPr>
              <w:t>棒需呈</w:t>
            </w:r>
            <w:proofErr w:type="gramEnd"/>
            <w:r w:rsidRPr="00B34F30">
              <w:rPr>
                <w:rFonts w:ascii="標楷體" w:hAnsi="標楷體" w:hint="eastAsia"/>
                <w:szCs w:val="24"/>
              </w:rPr>
              <w:t>東西向，</w:t>
            </w:r>
            <w:r w:rsidRPr="00B34F30">
              <w:rPr>
                <w:szCs w:val="24"/>
              </w:rPr>
              <w:t>Hy</w:t>
            </w:r>
            <w:r w:rsidRPr="00B34F30">
              <w:rPr>
                <w:rFonts w:hAnsi="標楷體" w:hint="eastAsia"/>
                <w:szCs w:val="24"/>
              </w:rPr>
              <w:t>磁力</w:t>
            </w:r>
            <w:proofErr w:type="gramStart"/>
            <w:r w:rsidRPr="00B34F30">
              <w:rPr>
                <w:rFonts w:hAnsi="標楷體" w:hint="eastAsia"/>
                <w:szCs w:val="24"/>
              </w:rPr>
              <w:t>棒需呈</w:t>
            </w:r>
            <w:proofErr w:type="gramEnd"/>
            <w:r w:rsidRPr="00B34F30">
              <w:rPr>
                <w:rFonts w:hAnsi="標楷體" w:hint="eastAsia"/>
                <w:szCs w:val="24"/>
              </w:rPr>
              <w:t>南北向並保持水平埋設於地下</w:t>
            </w:r>
            <w:r w:rsidRPr="00B34F30">
              <w:rPr>
                <w:rFonts w:ascii="標楷體" w:hAnsi="標楷體" w:hint="eastAsia"/>
                <w:szCs w:val="24"/>
              </w:rPr>
              <w:t>。磁力棒</w:t>
            </w:r>
            <w:proofErr w:type="gramStart"/>
            <w:r w:rsidRPr="00B34F30">
              <w:rPr>
                <w:rFonts w:ascii="標楷體" w:hAnsi="標楷體" w:hint="eastAsia"/>
                <w:szCs w:val="24"/>
              </w:rPr>
              <w:t>佈</w:t>
            </w:r>
            <w:proofErr w:type="gramEnd"/>
            <w:r w:rsidRPr="00B34F30">
              <w:rPr>
                <w:rFonts w:ascii="標楷體" w:hAnsi="標楷體" w:hint="eastAsia"/>
                <w:szCs w:val="24"/>
              </w:rPr>
              <w:t>設時需在東西向及南北向各挖掘一條深約</w:t>
            </w:r>
            <w:r w:rsidRPr="00B34F30">
              <w:rPr>
                <w:szCs w:val="24"/>
              </w:rPr>
              <w:t>20cm</w:t>
            </w:r>
            <w:proofErr w:type="gramStart"/>
            <w:r w:rsidRPr="00B34F30">
              <w:rPr>
                <w:rFonts w:ascii="標楷體" w:hAnsi="標楷體" w:hint="eastAsia"/>
                <w:szCs w:val="24"/>
              </w:rPr>
              <w:t>的槽溝</w:t>
            </w:r>
            <w:proofErr w:type="gramEnd"/>
            <w:r w:rsidRPr="00B34F30">
              <w:rPr>
                <w:rFonts w:ascii="標楷體" w:hAnsi="標楷體" w:hint="eastAsia"/>
                <w:szCs w:val="24"/>
              </w:rPr>
              <w:t>，將</w:t>
            </w:r>
            <w:r w:rsidRPr="00B34F30">
              <w:rPr>
                <w:szCs w:val="24"/>
              </w:rPr>
              <w:t>Hx</w:t>
            </w:r>
            <w:r w:rsidRPr="00B34F30">
              <w:rPr>
                <w:rFonts w:ascii="標楷體" w:hAnsi="標楷體" w:hint="eastAsia"/>
                <w:szCs w:val="24"/>
              </w:rPr>
              <w:t>磁力棒的接頭朝南，</w:t>
            </w:r>
            <w:r w:rsidRPr="00B34F30">
              <w:rPr>
                <w:szCs w:val="24"/>
              </w:rPr>
              <w:t>Hy</w:t>
            </w:r>
            <w:r w:rsidRPr="00B34F30">
              <w:rPr>
                <w:rFonts w:ascii="標楷體" w:hAnsi="標楷體" w:hint="eastAsia"/>
                <w:szCs w:val="24"/>
              </w:rPr>
              <w:t>磁力棒的接頭朝西</w:t>
            </w:r>
            <w:proofErr w:type="gramStart"/>
            <w:r w:rsidRPr="00B34F30">
              <w:rPr>
                <w:rFonts w:ascii="標楷體" w:hAnsi="標楷體" w:hint="eastAsia"/>
                <w:szCs w:val="24"/>
              </w:rPr>
              <w:t>放置於溝內</w:t>
            </w:r>
            <w:proofErr w:type="gramEnd"/>
            <w:r w:rsidRPr="00B34F30">
              <w:rPr>
                <w:rFonts w:ascii="標楷體" w:hAnsi="標楷體" w:hint="eastAsia"/>
                <w:szCs w:val="24"/>
              </w:rPr>
              <w:t>，並以水平儀</w:t>
            </w:r>
            <w:proofErr w:type="gramStart"/>
            <w:r w:rsidRPr="00B34F30">
              <w:rPr>
                <w:rFonts w:ascii="標楷體" w:hAnsi="標楷體" w:hint="eastAsia"/>
                <w:szCs w:val="24"/>
              </w:rPr>
              <w:t>量測使其</w:t>
            </w:r>
            <w:proofErr w:type="gramEnd"/>
            <w:r w:rsidRPr="00B34F30">
              <w:rPr>
                <w:rFonts w:ascii="標楷體" w:hAnsi="標楷體" w:hint="eastAsia"/>
                <w:szCs w:val="24"/>
              </w:rPr>
              <w:t>保持水平，待確認磁力棒水平後將其掩埋。而</w:t>
            </w:r>
            <w:r w:rsidRPr="00B34F30">
              <w:rPr>
                <w:szCs w:val="24"/>
              </w:rPr>
              <w:t>Hz</w:t>
            </w:r>
            <w:r w:rsidRPr="00B34F30">
              <w:rPr>
                <w:rFonts w:ascii="標楷體" w:hAnsi="標楷體" w:hint="eastAsia"/>
                <w:szCs w:val="24"/>
              </w:rPr>
              <w:t>磁力棒之</w:t>
            </w:r>
            <w:r w:rsidRPr="00B34F30">
              <w:rPr>
                <w:rFonts w:ascii="標楷體" w:hAnsi="標楷體" w:hint="eastAsia"/>
                <w:szCs w:val="24"/>
              </w:rPr>
              <w:lastRenderedPageBreak/>
              <w:t>佈置則需保持垂直埋置於地下。設置現場若無法</w:t>
            </w:r>
            <w:proofErr w:type="gramStart"/>
            <w:r w:rsidRPr="00B34F30">
              <w:rPr>
                <w:rFonts w:ascii="標楷體" w:hAnsi="標楷體" w:hint="eastAsia"/>
                <w:szCs w:val="24"/>
              </w:rPr>
              <w:t>深挖需以</w:t>
            </w:r>
            <w:proofErr w:type="gramEnd"/>
            <w:r w:rsidRPr="00B34F30">
              <w:rPr>
                <w:rFonts w:ascii="標楷體" w:hAnsi="標楷體" w:hint="eastAsia"/>
                <w:szCs w:val="24"/>
              </w:rPr>
              <w:t>腳架固定，並用水平儀</w:t>
            </w:r>
            <w:proofErr w:type="gramStart"/>
            <w:r w:rsidRPr="00B34F30">
              <w:rPr>
                <w:rFonts w:ascii="標楷體" w:hAnsi="標楷體" w:hint="eastAsia"/>
                <w:szCs w:val="24"/>
              </w:rPr>
              <w:t>量測以確認</w:t>
            </w:r>
            <w:proofErr w:type="gramEnd"/>
            <w:r w:rsidRPr="00B34F30">
              <w:rPr>
                <w:rFonts w:ascii="標楷體" w:hAnsi="標楷體" w:hint="eastAsia"/>
                <w:szCs w:val="24"/>
              </w:rPr>
              <w:t>磁力探棒保持垂直的狀態。</w:t>
            </w:r>
          </w:p>
        </w:tc>
      </w:tr>
      <w:tr w:rsidR="00B34F30" w14:paraId="10A3ED4E" w14:textId="77777777" w:rsidTr="00B34F30">
        <w:tc>
          <w:tcPr>
            <w:tcW w:w="540" w:type="dxa"/>
          </w:tcPr>
          <w:p w14:paraId="64E5C8A3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5E4EEEC1" w14:textId="77777777" w:rsidR="00B34F30" w:rsidRPr="004F6E90" w:rsidRDefault="004F6E90" w:rsidP="00C15567">
            <w:pPr>
              <w:pStyle w:val="My12"/>
              <w:rPr>
                <w:szCs w:val="24"/>
              </w:rPr>
            </w:pPr>
            <w:r w:rsidRPr="004F6E90">
              <w:rPr>
                <w:szCs w:val="24"/>
              </w:rPr>
              <w:t>(</w:t>
            </w:r>
            <w:r w:rsidR="00490D7C">
              <w:rPr>
                <w:rFonts w:hAnsi="標楷體" w:hint="eastAsia"/>
                <w:szCs w:val="24"/>
              </w:rPr>
              <w:t>5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152A3E47" w14:textId="77777777" w:rsidR="00B34F30" w:rsidRDefault="004F6E90" w:rsidP="00C15567">
            <w:pPr>
              <w:pStyle w:val="My12"/>
            </w:pPr>
            <w:r w:rsidRPr="00B34F30">
              <w:rPr>
                <w:rFonts w:ascii="標楷體" w:hAnsi="標楷體" w:hint="eastAsia"/>
                <w:szCs w:val="24"/>
              </w:rPr>
              <w:t>探測系統連結：電極與磁力棒</w:t>
            </w:r>
            <w:proofErr w:type="gramStart"/>
            <w:r w:rsidRPr="00B34F30">
              <w:rPr>
                <w:rFonts w:ascii="標楷體" w:hAnsi="標楷體" w:hint="eastAsia"/>
                <w:szCs w:val="24"/>
              </w:rPr>
              <w:t>佈</w:t>
            </w:r>
            <w:proofErr w:type="gramEnd"/>
            <w:r w:rsidRPr="00B34F30">
              <w:rPr>
                <w:rFonts w:ascii="標楷體" w:hAnsi="標楷體" w:hint="eastAsia"/>
                <w:szCs w:val="24"/>
              </w:rPr>
              <w:t>設完成後，需將五組電極與三</w:t>
            </w:r>
            <w:r w:rsidRPr="00225AE1">
              <w:rPr>
                <w:rFonts w:hAnsi="標楷體"/>
                <w:szCs w:val="24"/>
              </w:rPr>
              <w:t>組磁力連結線依序連接到主機，南北方向的電極組合連接於</w:t>
            </w:r>
            <w:r w:rsidRPr="00225AE1">
              <w:rPr>
                <w:szCs w:val="24"/>
              </w:rPr>
              <w:t>Ex</w:t>
            </w:r>
            <w:r w:rsidRPr="00225AE1">
              <w:rPr>
                <w:rFonts w:hAnsi="標楷體"/>
                <w:szCs w:val="24"/>
              </w:rPr>
              <w:t>場，東西方向的電極組合連接於</w:t>
            </w:r>
            <w:r w:rsidRPr="00225AE1">
              <w:rPr>
                <w:szCs w:val="24"/>
              </w:rPr>
              <w:t>Ey</w:t>
            </w:r>
            <w:r w:rsidRPr="00225AE1">
              <w:rPr>
                <w:rFonts w:hAnsi="標楷體"/>
                <w:szCs w:val="24"/>
              </w:rPr>
              <w:t>場，並以三用電表分別量測各連結電場之接地電阻、交流電位、直流電位等，確定其為通路狀態，並記錄量測之數值與</w:t>
            </w:r>
            <w:r w:rsidRPr="00225AE1">
              <w:rPr>
                <w:szCs w:val="24"/>
              </w:rPr>
              <w:t>Ex</w:t>
            </w:r>
            <w:r w:rsidRPr="00225AE1">
              <w:rPr>
                <w:rFonts w:hAnsi="標楷體"/>
                <w:szCs w:val="24"/>
              </w:rPr>
              <w:t>、</w:t>
            </w:r>
            <w:r w:rsidRPr="00225AE1">
              <w:rPr>
                <w:szCs w:val="24"/>
              </w:rPr>
              <w:t>Ey</w:t>
            </w:r>
            <w:r w:rsidRPr="00225AE1">
              <w:rPr>
                <w:rFonts w:hAnsi="標楷體"/>
                <w:szCs w:val="24"/>
              </w:rPr>
              <w:t>之偶</w:t>
            </w:r>
            <w:proofErr w:type="gramStart"/>
            <w:r w:rsidRPr="00225AE1">
              <w:rPr>
                <w:rFonts w:hAnsi="標楷體"/>
                <w:szCs w:val="24"/>
              </w:rPr>
              <w:t>極展距</w:t>
            </w:r>
            <w:proofErr w:type="gramEnd"/>
            <w:r w:rsidRPr="00225AE1">
              <w:rPr>
                <w:rFonts w:hAnsi="標楷體"/>
                <w:szCs w:val="24"/>
              </w:rPr>
              <w:t>，再接上</w:t>
            </w:r>
            <w:r w:rsidRPr="00225AE1">
              <w:rPr>
                <w:szCs w:val="24"/>
              </w:rPr>
              <w:t>GPS</w:t>
            </w:r>
            <w:r w:rsidRPr="00225AE1">
              <w:rPr>
                <w:rFonts w:hAnsi="標楷體"/>
                <w:szCs w:val="24"/>
              </w:rPr>
              <w:t>天線，完成探測系統的設置與連結。</w:t>
            </w:r>
          </w:p>
        </w:tc>
      </w:tr>
      <w:tr w:rsidR="00B34F30" w14:paraId="71B99FF0" w14:textId="77777777" w:rsidTr="00B34F30">
        <w:tc>
          <w:tcPr>
            <w:tcW w:w="540" w:type="dxa"/>
          </w:tcPr>
          <w:p w14:paraId="7BD3960F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7F30BDA6" w14:textId="77777777" w:rsidR="00B34F30" w:rsidRPr="004F6E90" w:rsidRDefault="004F6E90" w:rsidP="00C15567">
            <w:pPr>
              <w:pStyle w:val="My12"/>
              <w:rPr>
                <w:szCs w:val="24"/>
              </w:rPr>
            </w:pPr>
            <w:r w:rsidRPr="004F6E90">
              <w:rPr>
                <w:szCs w:val="24"/>
              </w:rPr>
              <w:t>(</w:t>
            </w:r>
            <w:r w:rsidR="00490D7C">
              <w:rPr>
                <w:rFonts w:hAnsi="標楷體" w:hint="eastAsia"/>
                <w:szCs w:val="24"/>
              </w:rPr>
              <w:t>6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0BE8816B" w14:textId="1F2D707F" w:rsidR="00B34F30" w:rsidRDefault="004F6E90" w:rsidP="00EC41F0">
            <w:pPr>
              <w:pStyle w:val="My12"/>
            </w:pPr>
            <w:r w:rsidRPr="00B34F30">
              <w:rPr>
                <w:rFonts w:ascii="標楷體" w:hAnsi="標楷體" w:hint="eastAsia"/>
                <w:szCs w:val="24"/>
              </w:rPr>
              <w:t>探測系統設定</w:t>
            </w:r>
            <w:r w:rsidR="007B0FCB">
              <w:rPr>
                <w:rFonts w:ascii="標楷體" w:hAnsi="標楷體" w:hint="eastAsia"/>
                <w:szCs w:val="24"/>
              </w:rPr>
              <w:t>與量測</w:t>
            </w:r>
            <w:r w:rsidRPr="00B34F30">
              <w:rPr>
                <w:rFonts w:ascii="標楷體" w:hAnsi="標楷體" w:hint="eastAsia"/>
                <w:szCs w:val="24"/>
              </w:rPr>
              <w:t>：探測系統</w:t>
            </w:r>
            <w:r w:rsidR="006D28B9">
              <w:rPr>
                <w:rFonts w:ascii="標楷體" w:hAnsi="標楷體" w:hint="eastAsia"/>
                <w:szCs w:val="24"/>
              </w:rPr>
              <w:t>佈</w:t>
            </w:r>
            <w:r w:rsidRPr="00B34F30">
              <w:rPr>
                <w:rFonts w:ascii="標楷體" w:hAnsi="標楷體" w:hint="eastAsia"/>
                <w:szCs w:val="24"/>
              </w:rPr>
              <w:t>置完成後，由</w:t>
            </w:r>
            <w:r w:rsidR="008420D2">
              <w:rPr>
                <w:rFonts w:ascii="標楷體" w:hAnsi="標楷體" w:hint="eastAsia"/>
                <w:szCs w:val="24"/>
              </w:rPr>
              <w:t>乙</w:t>
            </w:r>
            <w:r w:rsidRPr="00B34F30">
              <w:rPr>
                <w:rFonts w:ascii="標楷體" w:hAnsi="標楷體" w:hint="eastAsia"/>
                <w:szCs w:val="24"/>
              </w:rPr>
              <w:t>方</w:t>
            </w:r>
            <w:r w:rsidR="008420D2">
              <w:rPr>
                <w:rFonts w:ascii="標楷體" w:hAnsi="標楷體" w:hint="eastAsia"/>
                <w:szCs w:val="24"/>
              </w:rPr>
              <w:t>專業</w:t>
            </w:r>
            <w:r w:rsidRPr="00B34F30">
              <w:rPr>
                <w:rFonts w:ascii="標楷體" w:hAnsi="標楷體" w:hint="eastAsia"/>
                <w:szCs w:val="24"/>
              </w:rPr>
              <w:t>工程人員負責進行探測系統與探測時間之設定</w:t>
            </w:r>
            <w:r w:rsidR="008420D2">
              <w:rPr>
                <w:rFonts w:ascii="標楷體" w:hAnsi="標楷體" w:hint="eastAsia"/>
                <w:szCs w:val="24"/>
              </w:rPr>
              <w:t>，經甲方人員確認</w:t>
            </w:r>
            <w:r w:rsidR="006D28B9">
              <w:rPr>
                <w:rFonts w:ascii="標楷體" w:hAnsi="標楷體" w:hint="eastAsia"/>
                <w:szCs w:val="24"/>
              </w:rPr>
              <w:t>後啟動探測資料</w:t>
            </w:r>
            <w:r w:rsidR="007B0FCB">
              <w:rPr>
                <w:rFonts w:ascii="標楷體" w:hAnsi="標楷體" w:hint="eastAsia"/>
                <w:szCs w:val="24"/>
              </w:rPr>
              <w:t>量測</w:t>
            </w:r>
            <w:r w:rsidR="006D28B9">
              <w:rPr>
                <w:rFonts w:ascii="標楷體" w:hAnsi="標楷體" w:hint="eastAsia"/>
                <w:szCs w:val="24"/>
              </w:rPr>
              <w:t>作業</w:t>
            </w:r>
            <w:r w:rsidRPr="00B34F30">
              <w:rPr>
                <w:rFonts w:ascii="標楷體" w:hAnsi="標楷體" w:hint="eastAsia"/>
                <w:szCs w:val="24"/>
              </w:rPr>
              <w:t>。</w:t>
            </w:r>
            <w:proofErr w:type="gramStart"/>
            <w:r w:rsidR="00EC41F0">
              <w:rPr>
                <w:rFonts w:ascii="標楷體" w:hAnsi="標楷體" w:hint="eastAsia"/>
                <w:szCs w:val="24"/>
              </w:rPr>
              <w:t>每測點</w:t>
            </w:r>
            <w:proofErr w:type="gramEnd"/>
            <w:r w:rsidR="00EC41F0">
              <w:rPr>
                <w:rFonts w:ascii="標楷體" w:hAnsi="標楷體" w:hint="eastAsia"/>
                <w:szCs w:val="24"/>
              </w:rPr>
              <w:t>之</w:t>
            </w:r>
            <w:r w:rsidR="00EC41F0" w:rsidRPr="00B34F30">
              <w:rPr>
                <w:rFonts w:ascii="標楷體" w:hAnsi="標楷體" w:hint="eastAsia"/>
                <w:szCs w:val="24"/>
              </w:rPr>
              <w:t>資料</w:t>
            </w:r>
            <w:r w:rsidR="00EC41F0">
              <w:rPr>
                <w:rFonts w:ascii="標楷體" w:hAnsi="標楷體" w:hint="eastAsia"/>
                <w:szCs w:val="24"/>
              </w:rPr>
              <w:t>量測時間以連續</w:t>
            </w:r>
            <w:r w:rsidR="007B0FCB">
              <w:rPr>
                <w:rFonts w:hint="eastAsia"/>
                <w:szCs w:val="24"/>
              </w:rPr>
              <w:t>48</w:t>
            </w:r>
            <w:r w:rsidR="00EC41F0">
              <w:rPr>
                <w:rFonts w:hAnsi="標楷體" w:hint="eastAsia"/>
                <w:szCs w:val="24"/>
              </w:rPr>
              <w:t>小時為原則，</w:t>
            </w:r>
            <w:r w:rsidR="00EC41F0" w:rsidRPr="00B34F30">
              <w:rPr>
                <w:rFonts w:ascii="標楷體" w:hAnsi="標楷體" w:hint="eastAsia"/>
                <w:szCs w:val="24"/>
              </w:rPr>
              <w:t>資料蒐集</w:t>
            </w:r>
            <w:r w:rsidR="00EC41F0">
              <w:rPr>
                <w:rFonts w:ascii="標楷體" w:hAnsi="標楷體" w:hint="eastAsia"/>
                <w:szCs w:val="24"/>
              </w:rPr>
              <w:t>時間由甲方決定。</w:t>
            </w:r>
            <w:r w:rsidR="006D28B9">
              <w:rPr>
                <w:rFonts w:ascii="標楷體" w:hAnsi="標楷體" w:hint="eastAsia"/>
                <w:szCs w:val="24"/>
              </w:rPr>
              <w:t>若未經甲方人員確認而導致所探測之資料錯誤，</w:t>
            </w:r>
            <w:r w:rsidR="007461E8">
              <w:rPr>
                <w:rFonts w:ascii="標楷體" w:hAnsi="標楷體" w:hint="eastAsia"/>
                <w:szCs w:val="24"/>
              </w:rPr>
              <w:t>則</w:t>
            </w:r>
            <w:r w:rsidR="006D28B9">
              <w:rPr>
                <w:rFonts w:ascii="標楷體" w:hAnsi="標楷體" w:hint="eastAsia"/>
                <w:szCs w:val="24"/>
              </w:rPr>
              <w:t>乙</w:t>
            </w:r>
            <w:r w:rsidR="006D28B9" w:rsidRPr="00B34F30">
              <w:rPr>
                <w:rFonts w:ascii="標楷體" w:hAnsi="標楷體" w:hint="eastAsia"/>
                <w:szCs w:val="24"/>
              </w:rPr>
              <w:t>方</w:t>
            </w:r>
            <w:r w:rsidR="006D28B9">
              <w:rPr>
                <w:rFonts w:ascii="標楷體" w:hAnsi="標楷體" w:hint="eastAsia"/>
                <w:szCs w:val="24"/>
              </w:rPr>
              <w:t>需無條件進行重測作業。</w:t>
            </w:r>
          </w:p>
        </w:tc>
      </w:tr>
      <w:tr w:rsidR="00B34F30" w14:paraId="79070B7A" w14:textId="77777777" w:rsidTr="00B34F30">
        <w:tc>
          <w:tcPr>
            <w:tcW w:w="540" w:type="dxa"/>
          </w:tcPr>
          <w:p w14:paraId="7939B19F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35600F48" w14:textId="77777777" w:rsidR="00B34F30" w:rsidRPr="00B34F30" w:rsidRDefault="004F6E90" w:rsidP="00C15567">
            <w:pPr>
              <w:pStyle w:val="My12"/>
              <w:rPr>
                <w:rFonts w:hAnsi="標楷體"/>
                <w:szCs w:val="24"/>
              </w:rPr>
            </w:pPr>
            <w:r w:rsidRPr="004F6E90">
              <w:rPr>
                <w:szCs w:val="24"/>
              </w:rPr>
              <w:t>(</w:t>
            </w:r>
            <w:r w:rsidR="00490D7C">
              <w:rPr>
                <w:rFonts w:hAnsi="標楷體" w:hint="eastAsia"/>
                <w:szCs w:val="24"/>
              </w:rPr>
              <w:t>7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41371400" w14:textId="77777777" w:rsidR="00B34F30" w:rsidRDefault="004F6E90" w:rsidP="00EC41F0">
            <w:pPr>
              <w:pStyle w:val="My12"/>
            </w:pPr>
            <w:r w:rsidRPr="00B34F30">
              <w:rPr>
                <w:rFonts w:ascii="標楷體" w:hAnsi="標楷體" w:hint="eastAsia"/>
                <w:szCs w:val="24"/>
              </w:rPr>
              <w:t>電源供應與維護：</w:t>
            </w:r>
            <w:proofErr w:type="gramStart"/>
            <w:r w:rsidR="00EC41F0">
              <w:rPr>
                <w:rFonts w:ascii="標楷體" w:hAnsi="標楷體" w:hint="eastAsia"/>
                <w:szCs w:val="24"/>
              </w:rPr>
              <w:t>每測點</w:t>
            </w:r>
            <w:proofErr w:type="gramEnd"/>
            <w:r w:rsidR="00EC41F0">
              <w:rPr>
                <w:rFonts w:ascii="標楷體" w:hAnsi="標楷體" w:hint="eastAsia"/>
                <w:szCs w:val="24"/>
              </w:rPr>
              <w:t>進行</w:t>
            </w:r>
            <w:r w:rsidR="007461E8" w:rsidRPr="00B34F30">
              <w:rPr>
                <w:rFonts w:ascii="標楷體" w:hAnsi="標楷體" w:hint="eastAsia"/>
                <w:szCs w:val="24"/>
              </w:rPr>
              <w:t>資料蒐集</w:t>
            </w:r>
            <w:proofErr w:type="gramStart"/>
            <w:r w:rsidRPr="004F6E90">
              <w:rPr>
                <w:rFonts w:ascii="標楷體" w:hAnsi="標楷體"/>
                <w:szCs w:val="24"/>
              </w:rPr>
              <w:t>期間</w:t>
            </w:r>
            <w:r w:rsidRPr="00B34F30">
              <w:rPr>
                <w:rFonts w:ascii="標楷體" w:hAnsi="標楷體" w:hint="eastAsia"/>
                <w:szCs w:val="24"/>
              </w:rPr>
              <w:t>乙</w:t>
            </w:r>
            <w:proofErr w:type="gramEnd"/>
            <w:r w:rsidRPr="00B34F30">
              <w:rPr>
                <w:rFonts w:ascii="標楷體" w:hAnsi="標楷體" w:hint="eastAsia"/>
                <w:szCs w:val="24"/>
              </w:rPr>
              <w:t>方需不定時檢查系統電力狀態與電池更換，維持充足的電源供應，避免量測資料之流失。</w:t>
            </w:r>
          </w:p>
        </w:tc>
      </w:tr>
      <w:tr w:rsidR="00B34F30" w14:paraId="30DD78B7" w14:textId="77777777" w:rsidTr="00B34F30">
        <w:tc>
          <w:tcPr>
            <w:tcW w:w="540" w:type="dxa"/>
          </w:tcPr>
          <w:p w14:paraId="1E505277" w14:textId="77777777" w:rsidR="00B34F30" w:rsidRDefault="00B34F30" w:rsidP="00C15567">
            <w:pPr>
              <w:pStyle w:val="My12"/>
            </w:pPr>
          </w:p>
        </w:tc>
        <w:tc>
          <w:tcPr>
            <w:tcW w:w="540" w:type="dxa"/>
          </w:tcPr>
          <w:p w14:paraId="0A785E8C" w14:textId="77777777" w:rsidR="00B34F30" w:rsidRPr="00B34F30" w:rsidRDefault="004F6E90" w:rsidP="00C15567">
            <w:pPr>
              <w:pStyle w:val="My12"/>
              <w:rPr>
                <w:rFonts w:hAnsi="標楷體"/>
                <w:szCs w:val="24"/>
              </w:rPr>
            </w:pPr>
            <w:r w:rsidRPr="004F6E90">
              <w:rPr>
                <w:szCs w:val="24"/>
              </w:rPr>
              <w:t>(</w:t>
            </w:r>
            <w:r w:rsidR="00490D7C">
              <w:rPr>
                <w:rFonts w:hAnsi="標楷體" w:hint="eastAsia"/>
                <w:szCs w:val="24"/>
              </w:rPr>
              <w:t>8</w:t>
            </w:r>
            <w:r w:rsidRPr="004F6E90">
              <w:rPr>
                <w:szCs w:val="24"/>
              </w:rPr>
              <w:t>)</w:t>
            </w:r>
          </w:p>
        </w:tc>
        <w:tc>
          <w:tcPr>
            <w:tcW w:w="6660" w:type="dxa"/>
            <w:tcBorders>
              <w:left w:val="nil"/>
            </w:tcBorders>
          </w:tcPr>
          <w:p w14:paraId="46CFE6FE" w14:textId="77777777" w:rsidR="00B34F30" w:rsidRDefault="004F6E90" w:rsidP="00C15567">
            <w:pPr>
              <w:pStyle w:val="My12"/>
            </w:pPr>
            <w:r w:rsidRPr="00B34F30">
              <w:rPr>
                <w:rFonts w:ascii="標楷體" w:hAnsi="標楷體" w:hint="eastAsia"/>
                <w:szCs w:val="24"/>
              </w:rPr>
              <w:t>防護措施：乙方需設置相關之防水、防潮設備，諸如：防水帆布、防水箱等，並做適當的掩蔽，以保護探測系統正常運作。</w:t>
            </w:r>
          </w:p>
        </w:tc>
      </w:tr>
      <w:tr w:rsidR="00B3405B" w14:paraId="46A0BDCA" w14:textId="77777777" w:rsidTr="00C15567">
        <w:tc>
          <w:tcPr>
            <w:tcW w:w="540" w:type="dxa"/>
          </w:tcPr>
          <w:p w14:paraId="3B6CC12C" w14:textId="77777777" w:rsidR="00B3405B" w:rsidRDefault="00B3405B" w:rsidP="00C15567">
            <w:pPr>
              <w:pStyle w:val="My12"/>
            </w:pPr>
            <w:r>
              <w:rPr>
                <w:rFonts w:hint="eastAsia"/>
              </w:rPr>
              <w:t>D.</w:t>
            </w:r>
          </w:p>
        </w:tc>
        <w:tc>
          <w:tcPr>
            <w:tcW w:w="7200" w:type="dxa"/>
            <w:gridSpan w:val="2"/>
          </w:tcPr>
          <w:p w14:paraId="563B93C5" w14:textId="77777777" w:rsidR="00B3405B" w:rsidRPr="00B3405B" w:rsidRDefault="00B3405B" w:rsidP="00B3405B">
            <w:pPr>
              <w:pStyle w:val="My12"/>
              <w:rPr>
                <w:rFonts w:ascii="標楷體" w:hAnsi="標楷體"/>
                <w:szCs w:val="24"/>
              </w:rPr>
            </w:pPr>
            <w:r w:rsidRPr="00B3405B">
              <w:rPr>
                <w:rFonts w:ascii="標楷體" w:hAnsi="標楷體" w:hint="eastAsia"/>
                <w:szCs w:val="24"/>
              </w:rPr>
              <w:t>遠端參考</w:t>
            </w:r>
            <w:r>
              <w:rPr>
                <w:rFonts w:ascii="標楷體" w:hAnsi="標楷體" w:hint="eastAsia"/>
                <w:szCs w:val="24"/>
              </w:rPr>
              <w:t>測站</w:t>
            </w:r>
            <w:r w:rsidRPr="00B3405B">
              <w:rPr>
                <w:rFonts w:ascii="標楷體" w:hAnsi="標楷體" w:hint="eastAsia"/>
                <w:szCs w:val="24"/>
              </w:rPr>
              <w:t>之設置</w:t>
            </w:r>
          </w:p>
        </w:tc>
      </w:tr>
      <w:tr w:rsidR="00B3405B" w14:paraId="3EC25450" w14:textId="77777777" w:rsidTr="00C15567">
        <w:tc>
          <w:tcPr>
            <w:tcW w:w="540" w:type="dxa"/>
          </w:tcPr>
          <w:p w14:paraId="1F9DC454" w14:textId="77777777" w:rsidR="00B3405B" w:rsidRDefault="00B3405B" w:rsidP="00C15567">
            <w:pPr>
              <w:pStyle w:val="My12"/>
            </w:pPr>
          </w:p>
        </w:tc>
        <w:tc>
          <w:tcPr>
            <w:tcW w:w="7200" w:type="dxa"/>
            <w:gridSpan w:val="2"/>
          </w:tcPr>
          <w:p w14:paraId="02818B1C" w14:textId="324C3099" w:rsidR="00B3405B" w:rsidRPr="00B3405B" w:rsidRDefault="00B3405B" w:rsidP="006019F4">
            <w:pPr>
              <w:pStyle w:val="My12"/>
              <w:rPr>
                <w:rFonts w:ascii="標楷體" w:hAnsi="標楷體"/>
                <w:szCs w:val="24"/>
              </w:rPr>
            </w:pPr>
            <w:r w:rsidRPr="00B3405B">
              <w:rPr>
                <w:rFonts w:ascii="標楷體" w:hAnsi="標楷體" w:hint="eastAsia"/>
                <w:szCs w:val="24"/>
              </w:rPr>
              <w:t>遠端參考點設置</w:t>
            </w:r>
            <w:r w:rsidR="006019F4">
              <w:rPr>
                <w:rFonts w:ascii="標楷體" w:hAnsi="標楷體" w:hint="eastAsia"/>
                <w:szCs w:val="24"/>
              </w:rPr>
              <w:t>地點為</w:t>
            </w:r>
            <w:r w:rsidR="007B0FCB">
              <w:rPr>
                <w:rFonts w:ascii="標楷體" w:hAnsi="標楷體" w:hint="eastAsia"/>
                <w:szCs w:val="24"/>
              </w:rPr>
              <w:t>南投鳳凰谷</w:t>
            </w:r>
            <w:r w:rsidR="006019F4">
              <w:rPr>
                <w:rFonts w:ascii="標楷體" w:hAnsi="標楷體" w:hint="eastAsia"/>
                <w:szCs w:val="24"/>
              </w:rPr>
              <w:t>，</w:t>
            </w:r>
            <w:r w:rsidR="00341242">
              <w:rPr>
                <w:rFonts w:ascii="標楷體" w:hAnsi="標楷體" w:hint="eastAsia"/>
                <w:szCs w:val="24"/>
              </w:rPr>
              <w:t>測</w:t>
            </w:r>
            <w:proofErr w:type="gramStart"/>
            <w:r w:rsidR="00341242">
              <w:rPr>
                <w:rFonts w:ascii="標楷體" w:hAnsi="標楷體" w:hint="eastAsia"/>
                <w:szCs w:val="24"/>
              </w:rPr>
              <w:t>勘</w:t>
            </w:r>
            <w:proofErr w:type="gramEnd"/>
            <w:r w:rsidR="00341242">
              <w:rPr>
                <w:rFonts w:ascii="標楷體" w:hAnsi="標楷體" w:hint="eastAsia"/>
                <w:szCs w:val="24"/>
              </w:rPr>
              <w:t>規格</w:t>
            </w:r>
            <w:r w:rsidRPr="00B3405B">
              <w:rPr>
                <w:rFonts w:ascii="標楷體" w:hAnsi="標楷體" w:hint="eastAsia"/>
                <w:szCs w:val="24"/>
              </w:rPr>
              <w:t>與上述測站</w:t>
            </w:r>
            <w:proofErr w:type="gramStart"/>
            <w:r w:rsidRPr="00B3405B">
              <w:rPr>
                <w:rFonts w:ascii="標楷體" w:hAnsi="標楷體" w:hint="eastAsia"/>
                <w:szCs w:val="24"/>
              </w:rPr>
              <w:t>佈</w:t>
            </w:r>
            <w:proofErr w:type="gramEnd"/>
            <w:r w:rsidRPr="00B3405B">
              <w:rPr>
                <w:rFonts w:ascii="標楷體" w:hAnsi="標楷體" w:hint="eastAsia"/>
                <w:szCs w:val="24"/>
              </w:rPr>
              <w:t>設之規範相同</w:t>
            </w:r>
            <w:r>
              <w:rPr>
                <w:rFonts w:ascii="標楷體" w:hAnsi="標楷體" w:hint="eastAsia"/>
                <w:szCs w:val="24"/>
              </w:rPr>
              <w:t>，但需</w:t>
            </w:r>
            <w:r w:rsidR="007F0546">
              <w:rPr>
                <w:rFonts w:ascii="標楷體" w:hAnsi="標楷體" w:hint="eastAsia"/>
                <w:szCs w:val="24"/>
              </w:rPr>
              <w:t>於調查期間</w:t>
            </w:r>
            <w:r>
              <w:rPr>
                <w:rFonts w:ascii="標楷體" w:hAnsi="標楷體" w:hint="eastAsia"/>
                <w:szCs w:val="24"/>
              </w:rPr>
              <w:t>進行</w:t>
            </w:r>
            <w:r w:rsidR="007F0546">
              <w:rPr>
                <w:rFonts w:ascii="標楷體" w:hAnsi="標楷體" w:hint="eastAsia"/>
                <w:szCs w:val="24"/>
              </w:rPr>
              <w:t>長時間的</w:t>
            </w:r>
            <w:r w:rsidR="00341242">
              <w:rPr>
                <w:rFonts w:ascii="標楷體" w:hAnsi="標楷體" w:hint="eastAsia"/>
                <w:szCs w:val="24"/>
              </w:rPr>
              <w:t>連</w:t>
            </w:r>
            <w:r>
              <w:rPr>
                <w:rFonts w:ascii="標楷體" w:hAnsi="標楷體" w:hint="eastAsia"/>
                <w:szCs w:val="24"/>
              </w:rPr>
              <w:t>續觀測，</w:t>
            </w:r>
            <w:r w:rsidR="008A5A2B" w:rsidRPr="00B34F30">
              <w:rPr>
                <w:rFonts w:ascii="標楷體" w:hAnsi="標楷體" w:hint="eastAsia"/>
                <w:szCs w:val="24"/>
              </w:rPr>
              <w:t>乙方</w:t>
            </w:r>
            <w:r>
              <w:rPr>
                <w:rFonts w:ascii="標楷體" w:hAnsi="標楷體" w:hint="eastAsia"/>
                <w:szCs w:val="24"/>
              </w:rPr>
              <w:t>需設置</w:t>
            </w:r>
            <w:r w:rsidR="00893AB9">
              <w:rPr>
                <w:rFonts w:ascii="標楷體" w:hAnsi="標楷體" w:hint="eastAsia"/>
                <w:szCs w:val="24"/>
              </w:rPr>
              <w:t>長時間</w:t>
            </w:r>
            <w:r w:rsidR="008A5A2B">
              <w:rPr>
                <w:rFonts w:ascii="標楷體" w:hAnsi="標楷體" w:hint="eastAsia"/>
                <w:szCs w:val="24"/>
              </w:rPr>
              <w:t>供電系統，</w:t>
            </w:r>
            <w:r>
              <w:rPr>
                <w:rFonts w:ascii="標楷體" w:hAnsi="標楷體" w:hint="eastAsia"/>
                <w:szCs w:val="24"/>
              </w:rPr>
              <w:t>做為</w:t>
            </w:r>
            <w:r w:rsidR="008A5A2B" w:rsidRPr="00B3405B">
              <w:rPr>
                <w:rFonts w:ascii="標楷體" w:hAnsi="標楷體" w:hint="eastAsia"/>
                <w:szCs w:val="24"/>
              </w:rPr>
              <w:t>遠端參考</w:t>
            </w:r>
            <w:r>
              <w:rPr>
                <w:rFonts w:ascii="標楷體" w:hAnsi="標楷體" w:hint="eastAsia"/>
                <w:szCs w:val="24"/>
              </w:rPr>
              <w:t>測站之電源供應，</w:t>
            </w:r>
            <w:proofErr w:type="gramStart"/>
            <w:r>
              <w:rPr>
                <w:rFonts w:ascii="標楷體" w:hAnsi="標楷體" w:hint="eastAsia"/>
                <w:szCs w:val="24"/>
              </w:rPr>
              <w:t>並對測站</w:t>
            </w:r>
            <w:proofErr w:type="gramEnd"/>
            <w:r>
              <w:rPr>
                <w:rFonts w:ascii="標楷體" w:hAnsi="標楷體" w:hint="eastAsia"/>
                <w:szCs w:val="24"/>
              </w:rPr>
              <w:t>建置良好的</w:t>
            </w:r>
            <w:r w:rsidR="008A5A2B" w:rsidRPr="00B34F30">
              <w:rPr>
                <w:rFonts w:ascii="標楷體" w:hAnsi="標楷體" w:hint="eastAsia"/>
                <w:szCs w:val="24"/>
              </w:rPr>
              <w:t>防護</w:t>
            </w:r>
            <w:r w:rsidRPr="00B34F30">
              <w:rPr>
                <w:rFonts w:ascii="標楷體" w:hAnsi="標楷體" w:hint="eastAsia"/>
                <w:szCs w:val="24"/>
              </w:rPr>
              <w:t>掩蔽</w:t>
            </w:r>
            <w:r>
              <w:rPr>
                <w:rFonts w:ascii="標楷體" w:hAnsi="標楷體" w:hint="eastAsia"/>
                <w:szCs w:val="24"/>
              </w:rPr>
              <w:t>設備。</w:t>
            </w:r>
            <w:r w:rsidR="008A5A2B">
              <w:rPr>
                <w:rFonts w:ascii="標楷體" w:hAnsi="標楷體" w:hint="eastAsia"/>
                <w:szCs w:val="24"/>
              </w:rPr>
              <w:t>上述</w:t>
            </w:r>
            <w:r w:rsidR="008A5A2B" w:rsidRPr="00B3405B">
              <w:rPr>
                <w:rFonts w:ascii="標楷體" w:hAnsi="標楷體" w:hint="eastAsia"/>
                <w:szCs w:val="24"/>
              </w:rPr>
              <w:t>遠端參考</w:t>
            </w:r>
            <w:r w:rsidR="008A5A2B">
              <w:rPr>
                <w:rFonts w:ascii="標楷體" w:hAnsi="標楷體" w:hint="eastAsia"/>
                <w:szCs w:val="24"/>
              </w:rPr>
              <w:t>測站</w:t>
            </w:r>
            <w:r w:rsidR="008A5A2B" w:rsidRPr="00B3405B">
              <w:rPr>
                <w:rFonts w:ascii="標楷體" w:hAnsi="標楷體" w:hint="eastAsia"/>
                <w:szCs w:val="24"/>
              </w:rPr>
              <w:t>之</w:t>
            </w:r>
            <w:r w:rsidR="008A5A2B">
              <w:rPr>
                <w:rFonts w:ascii="標楷體" w:hAnsi="標楷體" w:hint="eastAsia"/>
                <w:szCs w:val="24"/>
              </w:rPr>
              <w:t>各項設施與位置，</w:t>
            </w:r>
            <w:proofErr w:type="gramStart"/>
            <w:r w:rsidR="008A5A2B">
              <w:rPr>
                <w:rFonts w:ascii="標楷體" w:hAnsi="標楷體" w:hint="eastAsia"/>
                <w:szCs w:val="24"/>
              </w:rPr>
              <w:t>均需依</w:t>
            </w:r>
            <w:proofErr w:type="gramEnd"/>
            <w:r w:rsidR="008A5A2B">
              <w:rPr>
                <w:rFonts w:ascii="標楷體" w:hAnsi="標楷體" w:hint="eastAsia"/>
                <w:szCs w:val="24"/>
              </w:rPr>
              <w:t>甲方之設計規劃施作。</w:t>
            </w:r>
          </w:p>
        </w:tc>
      </w:tr>
      <w:tr w:rsidR="008A5A2B" w14:paraId="5FE30EEF" w14:textId="77777777" w:rsidTr="00C15567">
        <w:tc>
          <w:tcPr>
            <w:tcW w:w="540" w:type="dxa"/>
          </w:tcPr>
          <w:p w14:paraId="4029622C" w14:textId="77777777" w:rsidR="008A5A2B" w:rsidRDefault="008A5A2B" w:rsidP="00C15567">
            <w:pPr>
              <w:pStyle w:val="My12"/>
            </w:pPr>
            <w:r>
              <w:rPr>
                <w:rFonts w:hint="eastAsia"/>
              </w:rPr>
              <w:t>E.</w:t>
            </w:r>
          </w:p>
        </w:tc>
        <w:tc>
          <w:tcPr>
            <w:tcW w:w="7200" w:type="dxa"/>
            <w:gridSpan w:val="2"/>
          </w:tcPr>
          <w:p w14:paraId="0EA80C0D" w14:textId="77777777" w:rsidR="008A5A2B" w:rsidRDefault="00CA124D" w:rsidP="00C15567">
            <w:pPr>
              <w:pStyle w:val="My12"/>
            </w:pPr>
            <w:r>
              <w:rPr>
                <w:rFonts w:hAnsi="標楷體" w:hint="eastAsia"/>
                <w:szCs w:val="24"/>
              </w:rPr>
              <w:t>測站之</w:t>
            </w:r>
            <w:r w:rsidR="008A5A2B" w:rsidRPr="008A5A2B">
              <w:rPr>
                <w:rFonts w:hAnsi="標楷體"/>
                <w:szCs w:val="24"/>
              </w:rPr>
              <w:t>撤除與復原</w:t>
            </w:r>
          </w:p>
        </w:tc>
      </w:tr>
      <w:tr w:rsidR="00CA124D" w14:paraId="740A6110" w14:textId="77777777" w:rsidTr="00C15567">
        <w:tc>
          <w:tcPr>
            <w:tcW w:w="540" w:type="dxa"/>
          </w:tcPr>
          <w:p w14:paraId="24C0DA37" w14:textId="77777777" w:rsidR="00CA124D" w:rsidRDefault="00CA124D" w:rsidP="00C15567">
            <w:pPr>
              <w:pStyle w:val="My12"/>
            </w:pPr>
          </w:p>
        </w:tc>
        <w:tc>
          <w:tcPr>
            <w:tcW w:w="7200" w:type="dxa"/>
            <w:gridSpan w:val="2"/>
          </w:tcPr>
          <w:p w14:paraId="15803F55" w14:textId="77777777" w:rsidR="00CA124D" w:rsidRDefault="00CA124D" w:rsidP="00C15567">
            <w:pPr>
              <w:pStyle w:val="My12"/>
            </w:pPr>
            <w:r>
              <w:rPr>
                <w:rFonts w:hAnsi="標楷體" w:hint="eastAsia"/>
                <w:szCs w:val="24"/>
              </w:rPr>
              <w:t>乙方</w:t>
            </w:r>
            <w:r w:rsidRPr="008A5A2B">
              <w:rPr>
                <w:rFonts w:hAnsi="標楷體"/>
                <w:szCs w:val="24"/>
              </w:rPr>
              <w:t>於</w:t>
            </w:r>
            <w:r>
              <w:rPr>
                <w:rFonts w:hAnsi="標楷體" w:hint="eastAsia"/>
                <w:szCs w:val="24"/>
              </w:rPr>
              <w:t>甲方確認</w:t>
            </w:r>
            <w:r w:rsidRPr="008A5A2B">
              <w:rPr>
                <w:rFonts w:hAnsi="標楷體"/>
                <w:szCs w:val="24"/>
              </w:rPr>
              <w:t>完成現地探測之資料收集後，</w:t>
            </w:r>
            <w:r>
              <w:rPr>
                <w:rFonts w:hAnsi="標楷體" w:hint="eastAsia"/>
                <w:szCs w:val="24"/>
              </w:rPr>
              <w:t>需</w:t>
            </w:r>
            <w:r w:rsidRPr="008A5A2B">
              <w:rPr>
                <w:rFonts w:hAnsi="標楷體"/>
                <w:szCs w:val="24"/>
              </w:rPr>
              <w:t>進行</w:t>
            </w:r>
            <w:r>
              <w:rPr>
                <w:rFonts w:hAnsi="標楷體" w:hint="eastAsia"/>
                <w:szCs w:val="24"/>
              </w:rPr>
              <w:t>測站</w:t>
            </w:r>
            <w:r w:rsidRPr="008A5A2B">
              <w:rPr>
                <w:rFonts w:hAnsi="標楷體"/>
                <w:szCs w:val="24"/>
              </w:rPr>
              <w:t>佈置設施的撤除與現地</w:t>
            </w:r>
            <w:r w:rsidRPr="008A5A2B">
              <w:rPr>
                <w:szCs w:val="24"/>
              </w:rPr>
              <w:t>復原。</w:t>
            </w:r>
          </w:p>
        </w:tc>
      </w:tr>
      <w:tr w:rsidR="00CA124D" w14:paraId="7F11295A" w14:textId="77777777" w:rsidTr="00C15567">
        <w:tc>
          <w:tcPr>
            <w:tcW w:w="540" w:type="dxa"/>
          </w:tcPr>
          <w:p w14:paraId="4D3AA410" w14:textId="77777777" w:rsidR="00CA124D" w:rsidRDefault="00CA124D" w:rsidP="00C15567">
            <w:pPr>
              <w:pStyle w:val="My12"/>
            </w:pPr>
            <w:r>
              <w:rPr>
                <w:rFonts w:hint="eastAsia"/>
              </w:rPr>
              <w:t>F.</w:t>
            </w:r>
          </w:p>
        </w:tc>
        <w:tc>
          <w:tcPr>
            <w:tcW w:w="7200" w:type="dxa"/>
            <w:gridSpan w:val="2"/>
          </w:tcPr>
          <w:p w14:paraId="5DB4E063" w14:textId="77777777" w:rsidR="00CA124D" w:rsidRDefault="00CA124D" w:rsidP="00C15567">
            <w:pPr>
              <w:pStyle w:val="My12"/>
            </w:pPr>
            <w:r w:rsidRPr="008A5A2B">
              <w:rPr>
                <w:szCs w:val="24"/>
              </w:rPr>
              <w:t>交付資料</w:t>
            </w:r>
          </w:p>
        </w:tc>
      </w:tr>
      <w:tr w:rsidR="00CA124D" w14:paraId="394F2FA3" w14:textId="77777777" w:rsidTr="00C15567">
        <w:tc>
          <w:tcPr>
            <w:tcW w:w="540" w:type="dxa"/>
          </w:tcPr>
          <w:p w14:paraId="506C5768" w14:textId="77777777" w:rsidR="00CA124D" w:rsidRDefault="00CA124D" w:rsidP="00C15567">
            <w:pPr>
              <w:pStyle w:val="My12"/>
            </w:pPr>
          </w:p>
        </w:tc>
        <w:tc>
          <w:tcPr>
            <w:tcW w:w="7200" w:type="dxa"/>
            <w:gridSpan w:val="2"/>
          </w:tcPr>
          <w:p w14:paraId="1BB2AB14" w14:textId="3ADEECD6" w:rsidR="00E4626E" w:rsidRDefault="00CA124D" w:rsidP="00E4626E">
            <w:pPr>
              <w:pStyle w:val="My12"/>
              <w:rPr>
                <w:szCs w:val="24"/>
              </w:rPr>
            </w:pPr>
            <w:r>
              <w:rPr>
                <w:rFonts w:hint="eastAsia"/>
                <w:szCs w:val="24"/>
              </w:rPr>
              <w:t>各測站</w:t>
            </w:r>
            <w:r w:rsidRPr="008A5A2B">
              <w:rPr>
                <w:szCs w:val="24"/>
              </w:rPr>
              <w:t>探測調查資料，</w:t>
            </w:r>
            <w:proofErr w:type="gramStart"/>
            <w:r w:rsidRPr="008A5A2B">
              <w:rPr>
                <w:szCs w:val="24"/>
              </w:rPr>
              <w:t>均需將</w:t>
            </w:r>
            <w:proofErr w:type="gramEnd"/>
            <w:r w:rsidRPr="008A5A2B">
              <w:rPr>
                <w:szCs w:val="24"/>
              </w:rPr>
              <w:t>其</w:t>
            </w:r>
            <w:r w:rsidR="00583416" w:rsidRPr="008A5A2B">
              <w:rPr>
                <w:szCs w:val="24"/>
              </w:rPr>
              <w:t>現場測</w:t>
            </w:r>
            <w:proofErr w:type="gramStart"/>
            <w:r w:rsidR="00583416" w:rsidRPr="008A5A2B">
              <w:rPr>
                <w:szCs w:val="24"/>
              </w:rPr>
              <w:t>勘</w:t>
            </w:r>
            <w:proofErr w:type="gramEnd"/>
            <w:r w:rsidR="00583416" w:rsidRPr="008A5A2B">
              <w:rPr>
                <w:szCs w:val="24"/>
              </w:rPr>
              <w:t>記錄</w:t>
            </w:r>
            <w:r w:rsidR="00583416" w:rsidRPr="008A5A2B">
              <w:rPr>
                <w:szCs w:val="24"/>
              </w:rPr>
              <w:t>(</w:t>
            </w:r>
            <w:r w:rsidR="00583416" w:rsidRPr="008A5A2B">
              <w:rPr>
                <w:szCs w:val="24"/>
              </w:rPr>
              <w:t>格</w:t>
            </w:r>
            <w:r w:rsidR="00583416">
              <w:rPr>
                <w:rFonts w:hint="eastAsia"/>
                <w:szCs w:val="24"/>
              </w:rPr>
              <w:t>式</w:t>
            </w:r>
            <w:r w:rsidR="00583416" w:rsidRPr="008A5A2B">
              <w:rPr>
                <w:szCs w:val="24"/>
              </w:rPr>
              <w:t>由</w:t>
            </w:r>
            <w:r w:rsidR="00583416">
              <w:rPr>
                <w:rFonts w:hint="eastAsia"/>
                <w:szCs w:val="24"/>
              </w:rPr>
              <w:t>甲方</w:t>
            </w:r>
            <w:r w:rsidR="00583416" w:rsidRPr="008A5A2B">
              <w:rPr>
                <w:szCs w:val="24"/>
              </w:rPr>
              <w:t>提供</w:t>
            </w:r>
            <w:r w:rsidR="00583416" w:rsidRPr="008A5A2B">
              <w:rPr>
                <w:szCs w:val="24"/>
              </w:rPr>
              <w:t>)</w:t>
            </w:r>
            <w:r w:rsidR="00583416">
              <w:rPr>
                <w:rFonts w:hint="eastAsia"/>
                <w:szCs w:val="24"/>
              </w:rPr>
              <w:t>與資料</w:t>
            </w:r>
            <w:r w:rsidRPr="008A5A2B">
              <w:rPr>
                <w:szCs w:val="24"/>
              </w:rPr>
              <w:t>電子</w:t>
            </w:r>
            <w:proofErr w:type="gramStart"/>
            <w:r w:rsidRPr="008A5A2B">
              <w:rPr>
                <w:szCs w:val="24"/>
              </w:rPr>
              <w:t>檔</w:t>
            </w:r>
            <w:proofErr w:type="gramEnd"/>
            <w:r w:rsidR="00583416" w:rsidRPr="008A5A2B">
              <w:rPr>
                <w:szCs w:val="24"/>
              </w:rPr>
              <w:t>同時</w:t>
            </w:r>
            <w:r w:rsidRPr="008A5A2B">
              <w:rPr>
                <w:szCs w:val="24"/>
              </w:rPr>
              <w:t>交付本</w:t>
            </w:r>
            <w:r w:rsidR="00EA162F">
              <w:rPr>
                <w:rFonts w:hint="eastAsia"/>
                <w:szCs w:val="24"/>
              </w:rPr>
              <w:t>院</w:t>
            </w:r>
            <w:r w:rsidRPr="008A5A2B">
              <w:rPr>
                <w:szCs w:val="24"/>
              </w:rPr>
              <w:t>。</w:t>
            </w:r>
          </w:p>
          <w:p w14:paraId="67621868" w14:textId="7AF26542" w:rsidR="00E4626E" w:rsidRPr="00E4626E" w:rsidRDefault="00E4626E" w:rsidP="00E4626E">
            <w:pPr>
              <w:pStyle w:val="My12"/>
            </w:pPr>
          </w:p>
        </w:tc>
      </w:tr>
      <w:tr w:rsidR="00E4626E" w14:paraId="29B30716" w14:textId="77777777" w:rsidTr="00874735">
        <w:tc>
          <w:tcPr>
            <w:tcW w:w="540" w:type="dxa"/>
          </w:tcPr>
          <w:p w14:paraId="53C69FBB" w14:textId="77777777" w:rsidR="00E4626E" w:rsidRDefault="00E4626E" w:rsidP="00981B41">
            <w:pPr>
              <w:widowControl/>
            </w:pPr>
            <w:bookmarkStart w:id="6" w:name="_Toc414379246"/>
          </w:p>
        </w:tc>
        <w:tc>
          <w:tcPr>
            <w:tcW w:w="7200" w:type="dxa"/>
            <w:gridSpan w:val="2"/>
          </w:tcPr>
          <w:p w14:paraId="197B492D" w14:textId="77777777" w:rsidR="00E4626E" w:rsidRDefault="00E4626E" w:rsidP="00874735">
            <w:pPr>
              <w:pStyle w:val="My12"/>
            </w:pPr>
          </w:p>
        </w:tc>
      </w:tr>
    </w:tbl>
    <w:p w14:paraId="562A5C13" w14:textId="77777777" w:rsidR="00124B1F" w:rsidRDefault="00124B1F" w:rsidP="00124B1F">
      <w:pPr>
        <w:pStyle w:val="11"/>
        <w:numPr>
          <w:ilvl w:val="0"/>
          <w:numId w:val="19"/>
        </w:numPr>
        <w:spacing w:before="240" w:after="0" w:line="360" w:lineRule="auto"/>
        <w:ind w:left="658" w:hanging="658"/>
      </w:pPr>
      <w:bookmarkStart w:id="7" w:name="_Toc414379245"/>
      <w:bookmarkStart w:id="8" w:name="_Toc229564483"/>
      <w:r>
        <w:rPr>
          <w:rFonts w:hint="eastAsia"/>
        </w:rPr>
        <w:t>交付資料</w:t>
      </w:r>
      <w:bookmarkEnd w:id="7"/>
      <w:bookmarkEnd w:id="8"/>
    </w:p>
    <w:p w14:paraId="321B2F27" w14:textId="77777777" w:rsidR="00124B1F" w:rsidRPr="00CE484B" w:rsidRDefault="00124B1F" w:rsidP="00124B1F">
      <w:pPr>
        <w:snapToGrid w:val="0"/>
        <w:spacing w:line="480" w:lineRule="exact"/>
        <w:ind w:left="357" w:firstLineChars="200" w:firstLine="480"/>
        <w:rPr>
          <w:rFonts w:ascii="標楷體" w:eastAsia="標楷體" w:hAnsi="標楷體"/>
          <w:bCs/>
          <w:iCs/>
          <w:kern w:val="0"/>
        </w:rPr>
      </w:pPr>
      <w:r>
        <w:rPr>
          <w:rFonts w:ascii="標楷體" w:eastAsia="標楷體" w:hAnsi="標楷體" w:hint="eastAsia"/>
          <w:bCs/>
          <w:iCs/>
          <w:kern w:val="0"/>
        </w:rPr>
        <w:t>乙方就</w:t>
      </w:r>
      <w:r w:rsidRPr="00CE484B">
        <w:rPr>
          <w:rFonts w:ascii="標楷體" w:eastAsia="標楷體" w:hAnsi="標楷體" w:hint="eastAsia"/>
          <w:bCs/>
          <w:iCs/>
          <w:kern w:val="0"/>
        </w:rPr>
        <w:t>探測調查資料，需將其現場測</w:t>
      </w:r>
      <w:proofErr w:type="gramStart"/>
      <w:r w:rsidRPr="00CE484B">
        <w:rPr>
          <w:rFonts w:ascii="標楷體" w:eastAsia="標楷體" w:hAnsi="標楷體" w:hint="eastAsia"/>
          <w:bCs/>
          <w:iCs/>
          <w:kern w:val="0"/>
        </w:rPr>
        <w:t>勘</w:t>
      </w:r>
      <w:proofErr w:type="gramEnd"/>
      <w:r w:rsidRPr="00CE484B">
        <w:rPr>
          <w:rFonts w:ascii="標楷體" w:eastAsia="標楷體" w:hAnsi="標楷體" w:hint="eastAsia"/>
          <w:bCs/>
          <w:iCs/>
          <w:kern w:val="0"/>
        </w:rPr>
        <w:t>記錄(格式由甲方提供)與資料電子</w:t>
      </w:r>
      <w:proofErr w:type="gramStart"/>
      <w:r w:rsidRPr="00CE484B">
        <w:rPr>
          <w:rFonts w:ascii="標楷體" w:eastAsia="標楷體" w:hAnsi="標楷體" w:hint="eastAsia"/>
          <w:bCs/>
          <w:iCs/>
          <w:kern w:val="0"/>
        </w:rPr>
        <w:t>檔</w:t>
      </w:r>
      <w:proofErr w:type="gramEnd"/>
      <w:r w:rsidRPr="00CE484B">
        <w:rPr>
          <w:rFonts w:ascii="標楷體" w:eastAsia="標楷體" w:hAnsi="標楷體" w:hint="eastAsia"/>
          <w:bCs/>
          <w:iCs/>
          <w:kern w:val="0"/>
        </w:rPr>
        <w:t>同時交付本院</w:t>
      </w:r>
      <w:r>
        <w:rPr>
          <w:rFonts w:ascii="標楷體" w:eastAsia="標楷體" w:hAnsi="標楷體" w:hint="eastAsia"/>
          <w:bCs/>
          <w:iCs/>
          <w:kern w:val="0"/>
        </w:rPr>
        <w:t>使用者，做為驗收之依據。</w:t>
      </w:r>
    </w:p>
    <w:p w14:paraId="73AEE1D0" w14:textId="77777777" w:rsidR="00E4626E" w:rsidRPr="00124B1F" w:rsidRDefault="00E4626E" w:rsidP="00E4626E">
      <w:pPr>
        <w:snapToGrid w:val="0"/>
        <w:spacing w:beforeLines="50" w:before="180"/>
        <w:rPr>
          <w:rFonts w:eastAsia="標楷體" w:hAnsi="標楷體"/>
          <w:b/>
          <w:bCs/>
          <w:iCs/>
          <w:kern w:val="0"/>
        </w:rPr>
      </w:pPr>
    </w:p>
    <w:p w14:paraId="2DE36299" w14:textId="1719E1B9" w:rsidR="007D090C" w:rsidRDefault="00E4626E" w:rsidP="007D090C">
      <w:pPr>
        <w:pStyle w:val="11"/>
        <w:numPr>
          <w:ilvl w:val="0"/>
          <w:numId w:val="19"/>
        </w:numPr>
        <w:spacing w:before="240" w:after="0" w:line="360" w:lineRule="auto"/>
        <w:ind w:left="658" w:hanging="658"/>
      </w:pPr>
      <w:bookmarkStart w:id="9" w:name="_Toc229564484"/>
      <w:r>
        <w:rPr>
          <w:rFonts w:hint="eastAsia"/>
        </w:rPr>
        <w:t>驗收方式</w:t>
      </w:r>
      <w:bookmarkEnd w:id="6"/>
      <w:bookmarkEnd w:id="9"/>
    </w:p>
    <w:p w14:paraId="074A4E05" w14:textId="77777777" w:rsidR="007D090C" w:rsidRPr="00216591" w:rsidRDefault="007D090C" w:rsidP="007D090C">
      <w:pPr>
        <w:snapToGrid w:val="0"/>
        <w:spacing w:line="480" w:lineRule="exact"/>
        <w:ind w:left="357" w:firstLineChars="200" w:firstLine="480"/>
        <w:rPr>
          <w:rFonts w:eastAsia="標楷體" w:hAnsi="標楷體"/>
          <w:bCs/>
          <w:iCs/>
          <w:kern w:val="0"/>
        </w:rPr>
      </w:pPr>
      <w:r>
        <w:rPr>
          <w:rFonts w:eastAsia="標楷體" w:hAnsi="標楷體" w:hint="eastAsia"/>
          <w:bCs/>
          <w:iCs/>
          <w:kern w:val="0"/>
        </w:rPr>
        <w:t>乙方依工作規範之交付資料提交甲方驗收，並由甲方使用者進行調查點數與成果之核對與驗收。</w:t>
      </w:r>
    </w:p>
    <w:p w14:paraId="489FBF67" w14:textId="77777777" w:rsidR="004C29BA" w:rsidRPr="00B92E10" w:rsidRDefault="007D090C" w:rsidP="00B92E10">
      <w:pPr>
        <w:pStyle w:val="11"/>
        <w:numPr>
          <w:ilvl w:val="0"/>
          <w:numId w:val="19"/>
        </w:numPr>
        <w:spacing w:before="240" w:after="0" w:line="360" w:lineRule="auto"/>
        <w:ind w:left="658" w:hanging="658"/>
      </w:pPr>
      <w:bookmarkStart w:id="10" w:name="_Toc229564485"/>
      <w:r w:rsidRPr="00B92E10">
        <w:rPr>
          <w:rFonts w:hint="eastAsia"/>
        </w:rPr>
        <w:t>廠商資格與人員資歷需求</w:t>
      </w:r>
      <w:bookmarkEnd w:id="10"/>
    </w:p>
    <w:p w14:paraId="337EA4FD" w14:textId="77777777" w:rsidR="00305829" w:rsidRPr="00305829" w:rsidRDefault="00CD5F76" w:rsidP="00305829">
      <w:pPr>
        <w:numPr>
          <w:ilvl w:val="0"/>
          <w:numId w:val="23"/>
        </w:numPr>
        <w:snapToGrid w:val="0"/>
        <w:spacing w:line="480" w:lineRule="exact"/>
        <w:rPr>
          <w:rFonts w:ascii="標楷體" w:eastAsia="標楷體" w:hAnsi="標楷體"/>
          <w:bCs/>
          <w:iCs/>
          <w:kern w:val="0"/>
        </w:rPr>
      </w:pPr>
      <w:r w:rsidRPr="00214E6F">
        <w:rPr>
          <w:rFonts w:ascii="標楷體" w:eastAsia="標楷體" w:hAnsi="標楷體" w:hint="eastAsia"/>
          <w:bCs/>
          <w:iCs/>
          <w:kern w:val="0"/>
        </w:rPr>
        <w:t>承攬廠商需為</w:t>
      </w:r>
      <w:r w:rsidRPr="003675CE">
        <w:rPr>
          <w:rFonts w:ascii="標楷體" w:eastAsia="標楷體" w:hAnsi="標楷體" w:hint="eastAsia"/>
          <w:bCs/>
          <w:iCs/>
          <w:kern w:val="0"/>
        </w:rPr>
        <w:t>依法登記或設立之公司、行號或法人團體</w:t>
      </w:r>
      <w:r>
        <w:rPr>
          <w:rFonts w:ascii="標楷體" w:eastAsia="標楷體" w:hAnsi="標楷體" w:hint="eastAsia"/>
          <w:bCs/>
          <w:iCs/>
          <w:kern w:val="0"/>
        </w:rPr>
        <w:t>，</w:t>
      </w:r>
      <w:r w:rsidRPr="00252A00">
        <w:rPr>
          <w:rFonts w:ascii="標楷體" w:eastAsia="標楷體" w:hAnsi="標楷體" w:hint="eastAsia"/>
          <w:bCs/>
          <w:iCs/>
          <w:color w:val="0070C0"/>
          <w:kern w:val="0"/>
        </w:rPr>
        <w:t>並</w:t>
      </w:r>
      <w:r w:rsidR="00AF0E6A" w:rsidRPr="00252A00">
        <w:rPr>
          <w:rFonts w:ascii="標楷體" w:eastAsia="標楷體" w:hAnsi="標楷體" w:hint="eastAsia"/>
          <w:bCs/>
          <w:iCs/>
          <w:color w:val="0070C0"/>
          <w:kern w:val="0"/>
        </w:rPr>
        <w:t>具有從事大地電磁探測之工作經驗</w:t>
      </w:r>
      <w:r w:rsidR="00AF0E6A">
        <w:rPr>
          <w:rFonts w:ascii="標楷體" w:eastAsia="標楷體" w:hAnsi="標楷體" w:hint="eastAsia"/>
          <w:bCs/>
          <w:iCs/>
          <w:kern w:val="0"/>
        </w:rPr>
        <w:t>，且不得將本案工作再行分包與轉包</w:t>
      </w:r>
      <w:r w:rsidR="00AF0E6A">
        <w:rPr>
          <w:rFonts w:eastAsia="標楷體" w:hAnsi="標楷體" w:hint="eastAsia"/>
          <w:bCs/>
          <w:iCs/>
          <w:kern w:val="0"/>
        </w:rPr>
        <w:t>。</w:t>
      </w:r>
    </w:p>
    <w:p w14:paraId="1C8C5E32" w14:textId="77777777" w:rsidR="00344E61" w:rsidRPr="00344E61" w:rsidRDefault="00893AB9" w:rsidP="0094122E">
      <w:pPr>
        <w:numPr>
          <w:ilvl w:val="0"/>
          <w:numId w:val="23"/>
        </w:numPr>
        <w:snapToGrid w:val="0"/>
        <w:spacing w:line="480" w:lineRule="exact"/>
        <w:rPr>
          <w:rFonts w:ascii="標楷體" w:eastAsia="標楷體" w:hAnsi="標楷體"/>
          <w:bCs/>
          <w:iCs/>
          <w:kern w:val="0"/>
        </w:rPr>
      </w:pPr>
      <w:r>
        <w:rPr>
          <w:rFonts w:ascii="標楷體" w:eastAsia="標楷體" w:hAnsi="標楷體" w:hint="eastAsia"/>
          <w:bCs/>
          <w:iCs/>
          <w:kern w:val="0"/>
        </w:rPr>
        <w:t>承攬</w:t>
      </w:r>
      <w:r w:rsidR="00704617" w:rsidRPr="00A34DEC">
        <w:rPr>
          <w:rFonts w:ascii="標楷體" w:eastAsia="標楷體" w:hAnsi="標楷體" w:hint="eastAsia"/>
          <w:bCs/>
          <w:iCs/>
          <w:kern w:val="0"/>
        </w:rPr>
        <w:t>廠商</w:t>
      </w:r>
      <w:r>
        <w:rPr>
          <w:rFonts w:ascii="標楷體" w:eastAsia="標楷體" w:hAnsi="標楷體" w:hint="eastAsia"/>
          <w:bCs/>
          <w:iCs/>
          <w:kern w:val="0"/>
        </w:rPr>
        <w:t>於執行</w:t>
      </w:r>
      <w:r w:rsidRPr="00344E61">
        <w:rPr>
          <w:rFonts w:ascii="標楷體" w:eastAsia="標楷體" w:hAnsi="標楷體" w:hint="eastAsia"/>
          <w:bCs/>
          <w:iCs/>
          <w:kern w:val="0"/>
        </w:rPr>
        <w:t>現場</w:t>
      </w:r>
      <w:r>
        <w:rPr>
          <w:rFonts w:ascii="標楷體" w:eastAsia="標楷體" w:hAnsi="標楷體" w:hint="eastAsia"/>
          <w:bCs/>
          <w:iCs/>
          <w:kern w:val="0"/>
        </w:rPr>
        <w:t>調查時，</w:t>
      </w:r>
      <w:r w:rsidR="00704617">
        <w:rPr>
          <w:rFonts w:ascii="標楷體" w:eastAsia="標楷體" w:hAnsi="標楷體" w:hint="eastAsia"/>
          <w:bCs/>
          <w:iCs/>
          <w:kern w:val="0"/>
        </w:rPr>
        <w:t>需</w:t>
      </w:r>
      <w:r w:rsidRPr="0094122E">
        <w:rPr>
          <w:rFonts w:ascii="標楷體" w:eastAsia="標楷體" w:hAnsi="標楷體" w:hint="eastAsia"/>
          <w:bCs/>
          <w:iCs/>
          <w:kern w:val="0"/>
        </w:rPr>
        <w:t>至少</w:t>
      </w:r>
      <w:r w:rsidR="00704617" w:rsidRPr="0094122E">
        <w:rPr>
          <w:rFonts w:ascii="標楷體" w:eastAsia="標楷體" w:hAnsi="標楷體" w:hint="eastAsia"/>
          <w:bCs/>
          <w:iCs/>
          <w:kern w:val="0"/>
        </w:rPr>
        <w:t>有</w:t>
      </w:r>
      <w:r w:rsidR="00EA162F">
        <w:rPr>
          <w:rFonts w:eastAsia="標楷體" w:hint="eastAsia"/>
          <w:bCs/>
          <w:iCs/>
          <w:kern w:val="0"/>
        </w:rPr>
        <w:t>3</w:t>
      </w:r>
      <w:r w:rsidRPr="0094122E">
        <w:rPr>
          <w:rFonts w:ascii="標楷體" w:eastAsia="標楷體" w:hAnsi="標楷體"/>
          <w:bCs/>
          <w:iCs/>
          <w:kern w:val="0"/>
        </w:rPr>
        <w:t>人</w:t>
      </w:r>
      <w:r w:rsidRPr="0094122E">
        <w:rPr>
          <w:rFonts w:ascii="標楷體" w:eastAsia="標楷體" w:hAnsi="標楷體" w:hint="eastAsia"/>
          <w:bCs/>
          <w:iCs/>
          <w:kern w:val="0"/>
        </w:rPr>
        <w:t>(含)</w:t>
      </w:r>
      <w:r w:rsidRPr="0094122E">
        <w:rPr>
          <w:rFonts w:ascii="標楷體" w:eastAsia="標楷體" w:hAnsi="標楷體"/>
          <w:bCs/>
          <w:iCs/>
          <w:kern w:val="0"/>
        </w:rPr>
        <w:t>以上，</w:t>
      </w:r>
      <w:r w:rsidR="002472DF">
        <w:rPr>
          <w:rFonts w:ascii="標楷體" w:eastAsia="標楷體" w:hAnsi="標楷體" w:hint="eastAsia"/>
          <w:bCs/>
          <w:iCs/>
          <w:kern w:val="0"/>
        </w:rPr>
        <w:t>並</w:t>
      </w:r>
      <w:r w:rsidR="002472DF" w:rsidRPr="0094122E">
        <w:rPr>
          <w:rFonts w:ascii="標楷體" w:eastAsia="標楷體" w:hAnsi="標楷體" w:hint="eastAsia"/>
          <w:bCs/>
          <w:iCs/>
          <w:kern w:val="0"/>
        </w:rPr>
        <w:t>至少需有</w:t>
      </w:r>
      <w:r w:rsidR="002472DF">
        <w:rPr>
          <w:rFonts w:ascii="標楷體" w:eastAsia="標楷體" w:hAnsi="標楷體" w:hint="eastAsia"/>
          <w:bCs/>
          <w:iCs/>
          <w:kern w:val="0"/>
        </w:rPr>
        <w:t>1</w:t>
      </w:r>
      <w:r w:rsidR="002472DF" w:rsidRPr="0094122E">
        <w:rPr>
          <w:rFonts w:ascii="標楷體" w:eastAsia="標楷體" w:hAnsi="標楷體" w:hint="eastAsia"/>
          <w:bCs/>
          <w:iCs/>
          <w:kern w:val="0"/>
        </w:rPr>
        <w:t>人以上為</w:t>
      </w:r>
      <w:r w:rsidR="002472DF" w:rsidRPr="0094122E">
        <w:rPr>
          <w:rFonts w:ascii="標楷體" w:eastAsia="標楷體" w:hAnsi="標楷體"/>
          <w:bCs/>
          <w:iCs/>
          <w:kern w:val="0"/>
        </w:rPr>
        <w:t>具備地球物理探測經驗之工程師</w:t>
      </w:r>
      <w:r w:rsidR="002472DF" w:rsidRPr="0094122E">
        <w:rPr>
          <w:rFonts w:ascii="標楷體" w:eastAsia="標楷體" w:hAnsi="標楷體" w:hint="eastAsia"/>
          <w:bCs/>
          <w:iCs/>
          <w:kern w:val="0"/>
        </w:rPr>
        <w:t>。</w:t>
      </w:r>
    </w:p>
    <w:p w14:paraId="5006674D" w14:textId="77777777" w:rsidR="00592D91" w:rsidRPr="00B92E10" w:rsidRDefault="003A2A62" w:rsidP="00B92E10">
      <w:pPr>
        <w:pStyle w:val="11"/>
        <w:numPr>
          <w:ilvl w:val="0"/>
          <w:numId w:val="19"/>
        </w:numPr>
        <w:spacing w:before="240" w:after="0" w:line="360" w:lineRule="auto"/>
        <w:ind w:left="658" w:hanging="658"/>
      </w:pPr>
      <w:bookmarkStart w:id="11" w:name="_Toc229564486"/>
      <w:r w:rsidRPr="00B92E10">
        <w:rPr>
          <w:rFonts w:hint="eastAsia"/>
        </w:rPr>
        <w:t>工安注意事項</w:t>
      </w:r>
      <w:bookmarkEnd w:id="11"/>
    </w:p>
    <w:p w14:paraId="20B5C539" w14:textId="77777777" w:rsidR="003A2A62" w:rsidRPr="003A2A62" w:rsidRDefault="003A2A62" w:rsidP="003A2A62">
      <w:pPr>
        <w:snapToGrid w:val="0"/>
        <w:spacing w:line="480" w:lineRule="exact"/>
        <w:ind w:left="357" w:firstLineChars="200" w:firstLine="480"/>
        <w:rPr>
          <w:rFonts w:eastAsia="標楷體" w:hAnsi="標楷體"/>
          <w:bCs/>
          <w:iCs/>
          <w:kern w:val="0"/>
        </w:rPr>
      </w:pPr>
      <w:r w:rsidRPr="003A2A62">
        <w:rPr>
          <w:rFonts w:eastAsia="標楷體" w:hAnsi="標楷體" w:hint="eastAsia"/>
          <w:bCs/>
          <w:iCs/>
          <w:kern w:val="0"/>
        </w:rPr>
        <w:t>本工作乙方需負責確實辦理所有野外工作人員保險、工安訓練及必要之防護設施。</w:t>
      </w:r>
    </w:p>
    <w:p w14:paraId="785BE3C9" w14:textId="77777777" w:rsidR="005D2844" w:rsidRPr="00A34DEC" w:rsidRDefault="00E74601" w:rsidP="00E74601">
      <w:pPr>
        <w:pStyle w:val="11"/>
        <w:numPr>
          <w:ilvl w:val="0"/>
          <w:numId w:val="19"/>
        </w:numPr>
        <w:spacing w:before="240" w:after="0" w:line="360" w:lineRule="auto"/>
        <w:ind w:left="658" w:hanging="658"/>
        <w:rPr>
          <w:rFonts w:ascii="標楷體" w:hAnsi="標楷體"/>
          <w:bCs w:val="0"/>
          <w:iCs/>
        </w:rPr>
      </w:pPr>
      <w:bookmarkStart w:id="12" w:name="_Toc229564487"/>
      <w:r>
        <w:rPr>
          <w:rFonts w:ascii="標楷體" w:hAnsi="標楷體" w:hint="eastAsia"/>
          <w:bCs w:val="0"/>
          <w:iCs/>
        </w:rPr>
        <w:t>經費</w:t>
      </w:r>
      <w:r w:rsidR="00EB07D2">
        <w:rPr>
          <w:rFonts w:ascii="標楷體" w:hAnsi="標楷體" w:hint="eastAsia"/>
          <w:bCs w:val="0"/>
          <w:iCs/>
        </w:rPr>
        <w:t>支付</w:t>
      </w:r>
      <w:bookmarkEnd w:id="12"/>
    </w:p>
    <w:p w14:paraId="783E8C2E" w14:textId="77777777" w:rsidR="005D2844" w:rsidRPr="00A34DEC" w:rsidRDefault="00E74601" w:rsidP="00A34DEC">
      <w:pPr>
        <w:snapToGrid w:val="0"/>
        <w:spacing w:line="480" w:lineRule="exact"/>
        <w:ind w:left="357" w:firstLineChars="200" w:firstLine="480"/>
        <w:rPr>
          <w:rFonts w:ascii="標楷體" w:eastAsia="標楷體" w:hAnsi="標楷體"/>
          <w:bCs/>
          <w:iCs/>
          <w:kern w:val="0"/>
        </w:rPr>
      </w:pPr>
      <w:r>
        <w:rPr>
          <w:rFonts w:ascii="標楷體" w:eastAsia="標楷體" w:hAnsi="標楷體" w:hint="eastAsia"/>
          <w:bCs/>
          <w:iCs/>
          <w:kern w:val="0"/>
        </w:rPr>
        <w:t>廠商依</w:t>
      </w:r>
      <w:r w:rsidR="0094122E">
        <w:rPr>
          <w:rFonts w:ascii="標楷體" w:eastAsia="標楷體" w:hAnsi="標楷體"/>
          <w:bCs/>
          <w:iCs/>
          <w:kern w:val="0"/>
        </w:rPr>
        <w:fldChar w:fldCharType="begin"/>
      </w:r>
      <w:r w:rsidR="0094122E">
        <w:rPr>
          <w:rFonts w:ascii="標楷體" w:eastAsia="標楷體" w:hAnsi="標楷體"/>
          <w:bCs/>
          <w:iCs/>
          <w:kern w:val="0"/>
        </w:rPr>
        <w:instrText xml:space="preserve"> </w:instrText>
      </w:r>
      <w:r w:rsidR="0094122E">
        <w:rPr>
          <w:rFonts w:ascii="標楷體" w:eastAsia="標楷體" w:hAnsi="標楷體" w:hint="eastAsia"/>
          <w:bCs/>
          <w:iCs/>
          <w:kern w:val="0"/>
        </w:rPr>
        <w:instrText>REF _Ref172709900 \h</w:instrText>
      </w:r>
      <w:r w:rsidR="0094122E">
        <w:rPr>
          <w:rFonts w:ascii="標楷體" w:eastAsia="標楷體" w:hAnsi="標楷體"/>
          <w:bCs/>
          <w:iCs/>
          <w:kern w:val="0"/>
        </w:rPr>
        <w:instrText xml:space="preserve"> </w:instrText>
      </w:r>
      <w:r w:rsidR="0094122E">
        <w:rPr>
          <w:rFonts w:ascii="標楷體" w:eastAsia="標楷體" w:hAnsi="標楷體"/>
          <w:bCs/>
          <w:iCs/>
          <w:kern w:val="0"/>
        </w:rPr>
      </w:r>
      <w:r w:rsidR="0094122E">
        <w:rPr>
          <w:rFonts w:ascii="標楷體" w:eastAsia="標楷體" w:hAnsi="標楷體"/>
          <w:bCs/>
          <w:iCs/>
          <w:kern w:val="0"/>
        </w:rPr>
        <w:fldChar w:fldCharType="separate"/>
      </w:r>
      <w:r w:rsidR="0087353B" w:rsidRPr="001048AB">
        <w:rPr>
          <w:rFonts w:eastAsia="標楷體" w:hAnsi="標楷體"/>
          <w:b/>
        </w:rPr>
        <w:t>附表</w:t>
      </w:r>
      <w:r w:rsidR="0087353B" w:rsidRPr="001048AB">
        <w:rPr>
          <w:rFonts w:eastAsia="標楷體"/>
          <w:b/>
        </w:rPr>
        <w:t xml:space="preserve"> </w:t>
      </w:r>
      <w:r w:rsidR="0087353B">
        <w:rPr>
          <w:rFonts w:eastAsia="標楷體"/>
          <w:b/>
          <w:noProof/>
        </w:rPr>
        <w:t>1</w:t>
      </w:r>
      <w:r w:rsidR="0094122E">
        <w:rPr>
          <w:rFonts w:ascii="標楷體" w:eastAsia="標楷體" w:hAnsi="標楷體"/>
          <w:bCs/>
          <w:iCs/>
          <w:kern w:val="0"/>
        </w:rPr>
        <w:fldChar w:fldCharType="end"/>
      </w:r>
      <w:r>
        <w:rPr>
          <w:rFonts w:ascii="標楷體" w:eastAsia="標楷體" w:hAnsi="標楷體" w:hint="eastAsia"/>
          <w:bCs/>
          <w:iCs/>
          <w:kern w:val="0"/>
        </w:rPr>
        <w:t>所列項目填列執行本案所需費用</w:t>
      </w:r>
      <w:r w:rsidR="00EB07D2">
        <w:rPr>
          <w:rFonts w:ascii="標楷體" w:eastAsia="標楷體" w:hAnsi="標楷體" w:hint="eastAsia"/>
          <w:bCs/>
          <w:iCs/>
          <w:kern w:val="0"/>
        </w:rPr>
        <w:t>，</w:t>
      </w:r>
      <w:r w:rsidR="007F0546">
        <w:rPr>
          <w:rFonts w:ascii="標楷體" w:eastAsia="標楷體" w:hAnsi="標楷體" w:hint="eastAsia"/>
          <w:bCs/>
          <w:iCs/>
          <w:kern w:val="0"/>
        </w:rPr>
        <w:t>乙方需依據本工作規範完成甲方所指定之所有工作項目與數量，並經</w:t>
      </w:r>
      <w:r w:rsidR="00EB07D2">
        <w:rPr>
          <w:rFonts w:ascii="標楷體" w:eastAsia="標楷體" w:hAnsi="標楷體" w:hint="eastAsia"/>
          <w:bCs/>
          <w:iCs/>
          <w:kern w:val="0"/>
        </w:rPr>
        <w:t>後</w:t>
      </w:r>
      <w:r w:rsidR="007F0546">
        <w:rPr>
          <w:rFonts w:ascii="標楷體" w:eastAsia="標楷體" w:hAnsi="標楷體" w:hint="eastAsia"/>
          <w:bCs/>
          <w:iCs/>
          <w:kern w:val="0"/>
        </w:rPr>
        <w:t>甲方認可後</w:t>
      </w:r>
      <w:r w:rsidR="00EB07D2">
        <w:rPr>
          <w:rFonts w:ascii="標楷體" w:eastAsia="標楷體" w:hAnsi="標楷體" w:hint="eastAsia"/>
          <w:bCs/>
          <w:iCs/>
          <w:kern w:val="0"/>
        </w:rPr>
        <w:t>，</w:t>
      </w:r>
      <w:r w:rsidR="007F0546">
        <w:rPr>
          <w:rFonts w:ascii="標楷體" w:eastAsia="標楷體" w:hAnsi="標楷體" w:hint="eastAsia"/>
          <w:bCs/>
          <w:iCs/>
          <w:kern w:val="0"/>
        </w:rPr>
        <w:t>一次給</w:t>
      </w:r>
      <w:r w:rsidR="00EB07D2">
        <w:rPr>
          <w:rFonts w:ascii="標楷體" w:eastAsia="標楷體" w:hAnsi="標楷體" w:hint="eastAsia"/>
          <w:bCs/>
          <w:iCs/>
          <w:kern w:val="0"/>
        </w:rPr>
        <w:t>付</w:t>
      </w:r>
      <w:r w:rsidR="007F0546">
        <w:rPr>
          <w:rFonts w:ascii="標楷體" w:eastAsia="標楷體" w:hAnsi="標楷體" w:hint="eastAsia"/>
          <w:bCs/>
          <w:iCs/>
          <w:kern w:val="0"/>
        </w:rPr>
        <w:t>本案決標金額</w:t>
      </w:r>
      <w:r w:rsidR="00EB07D2">
        <w:rPr>
          <w:rFonts w:ascii="標楷體" w:eastAsia="標楷體" w:hAnsi="標楷體" w:hint="eastAsia"/>
          <w:bCs/>
          <w:iCs/>
          <w:kern w:val="0"/>
        </w:rPr>
        <w:t>。</w:t>
      </w:r>
    </w:p>
    <w:p w14:paraId="1294ABC9" w14:textId="77777777" w:rsidR="00225AE1" w:rsidRPr="00EB07D2" w:rsidRDefault="00EB07D2" w:rsidP="00EB07D2">
      <w:pPr>
        <w:pStyle w:val="11"/>
        <w:numPr>
          <w:ilvl w:val="0"/>
          <w:numId w:val="19"/>
        </w:numPr>
        <w:spacing w:before="240" w:after="0" w:line="360" w:lineRule="auto"/>
        <w:ind w:left="658" w:hanging="658"/>
        <w:rPr>
          <w:rFonts w:ascii="標楷體" w:hAnsi="標楷體"/>
          <w:bCs w:val="0"/>
          <w:iCs/>
        </w:rPr>
      </w:pPr>
      <w:bookmarkStart w:id="13" w:name="_Toc229564488"/>
      <w:r w:rsidRPr="00EB07D2">
        <w:rPr>
          <w:rFonts w:ascii="標楷體" w:hAnsi="標楷體" w:hint="eastAsia"/>
          <w:bCs w:val="0"/>
          <w:iCs/>
        </w:rPr>
        <w:lastRenderedPageBreak/>
        <w:t>完工期限</w:t>
      </w:r>
      <w:bookmarkEnd w:id="13"/>
    </w:p>
    <w:p w14:paraId="6C8F0739" w14:textId="74F364E5" w:rsidR="00225AE1" w:rsidRDefault="00AB049B" w:rsidP="00AB049B">
      <w:pPr>
        <w:snapToGrid w:val="0"/>
        <w:spacing w:line="480" w:lineRule="exact"/>
        <w:ind w:left="357" w:firstLineChars="200" w:firstLine="480"/>
        <w:rPr>
          <w:rFonts w:ascii="標楷體" w:eastAsia="標楷體" w:hAnsi="標楷體"/>
          <w:bCs/>
          <w:iCs/>
          <w:kern w:val="0"/>
        </w:rPr>
      </w:pPr>
      <w:r>
        <w:rPr>
          <w:rFonts w:ascii="標楷體" w:eastAsia="標楷體" w:hAnsi="標楷體" w:hint="eastAsia"/>
          <w:bCs/>
          <w:iCs/>
          <w:kern w:val="0"/>
        </w:rPr>
        <w:t>本</w:t>
      </w:r>
      <w:r w:rsidRPr="002D458D">
        <w:rPr>
          <w:rFonts w:eastAsia="標楷體"/>
          <w:bCs/>
          <w:iCs/>
          <w:kern w:val="0"/>
        </w:rPr>
        <w:t>案</w:t>
      </w:r>
      <w:proofErr w:type="gramStart"/>
      <w:r w:rsidR="00EB07D2" w:rsidRPr="002D458D">
        <w:rPr>
          <w:rFonts w:eastAsia="標楷體"/>
          <w:bCs/>
          <w:iCs/>
          <w:kern w:val="0"/>
        </w:rPr>
        <w:t>最遲需於</w:t>
      </w:r>
      <w:proofErr w:type="gramEnd"/>
      <w:r w:rsidR="00341242" w:rsidRPr="002D458D">
        <w:rPr>
          <w:rFonts w:eastAsia="標楷體"/>
          <w:bCs/>
          <w:iCs/>
          <w:kern w:val="0"/>
        </w:rPr>
        <w:t>11</w:t>
      </w:r>
      <w:r w:rsidR="006C43DF">
        <w:rPr>
          <w:rFonts w:eastAsia="標楷體" w:hint="eastAsia"/>
          <w:bCs/>
          <w:iCs/>
          <w:kern w:val="0"/>
        </w:rPr>
        <w:t>5</w:t>
      </w:r>
      <w:r w:rsidRPr="002D458D">
        <w:rPr>
          <w:rFonts w:eastAsia="標楷體"/>
          <w:bCs/>
          <w:iCs/>
          <w:kern w:val="0"/>
        </w:rPr>
        <w:t>年</w:t>
      </w:r>
      <w:r w:rsidR="00981B41">
        <w:rPr>
          <w:rFonts w:eastAsia="標楷體" w:hAnsi="標楷體" w:hint="eastAsia"/>
          <w:bCs/>
          <w:iCs/>
          <w:kern w:val="0"/>
        </w:rPr>
        <w:t>9</w:t>
      </w:r>
      <w:r w:rsidRPr="00AB049B">
        <w:rPr>
          <w:rFonts w:eastAsia="標楷體" w:hAnsi="標楷體"/>
          <w:bCs/>
          <w:iCs/>
          <w:kern w:val="0"/>
        </w:rPr>
        <w:t>月</w:t>
      </w:r>
      <w:r w:rsidR="00981B41">
        <w:rPr>
          <w:rFonts w:eastAsia="標楷體" w:hAnsi="標楷體" w:hint="eastAsia"/>
          <w:bCs/>
          <w:iCs/>
          <w:kern w:val="0"/>
        </w:rPr>
        <w:t>3</w:t>
      </w:r>
      <w:r w:rsidR="00931184">
        <w:rPr>
          <w:rFonts w:eastAsia="標楷體" w:hAnsi="標楷體" w:hint="eastAsia"/>
          <w:bCs/>
          <w:iCs/>
          <w:kern w:val="0"/>
        </w:rPr>
        <w:t>0</w:t>
      </w:r>
      <w:r w:rsidRPr="00AB049B">
        <w:rPr>
          <w:rFonts w:eastAsia="標楷體" w:hAnsi="標楷體"/>
          <w:bCs/>
          <w:iCs/>
          <w:kern w:val="0"/>
        </w:rPr>
        <w:t>日</w:t>
      </w:r>
      <w:r>
        <w:rPr>
          <w:rFonts w:ascii="標楷體" w:eastAsia="標楷體" w:hAnsi="標楷體" w:hint="eastAsia"/>
          <w:bCs/>
          <w:iCs/>
          <w:kern w:val="0"/>
        </w:rPr>
        <w:t>前完工。</w:t>
      </w:r>
    </w:p>
    <w:p w14:paraId="4615014E" w14:textId="77777777" w:rsidR="004D22CB" w:rsidRPr="002472DF" w:rsidRDefault="004D22CB" w:rsidP="00AB049B">
      <w:pPr>
        <w:snapToGrid w:val="0"/>
        <w:spacing w:line="480" w:lineRule="exact"/>
        <w:ind w:left="357" w:firstLineChars="200" w:firstLine="480"/>
        <w:rPr>
          <w:rFonts w:ascii="標楷體" w:eastAsia="標楷體" w:hAnsi="標楷體"/>
          <w:bCs/>
          <w:iCs/>
          <w:kern w:val="0"/>
        </w:rPr>
      </w:pPr>
    </w:p>
    <w:p w14:paraId="2EDFE0E2" w14:textId="77777777" w:rsidR="004D22CB" w:rsidRPr="00583416" w:rsidRDefault="004D22CB" w:rsidP="00AB049B">
      <w:pPr>
        <w:snapToGrid w:val="0"/>
        <w:spacing w:line="480" w:lineRule="exact"/>
        <w:ind w:left="357" w:firstLineChars="200" w:firstLine="480"/>
        <w:rPr>
          <w:rFonts w:ascii="標楷體" w:eastAsia="標楷體" w:hAnsi="標楷體"/>
          <w:bCs/>
          <w:iCs/>
          <w:kern w:val="0"/>
        </w:rPr>
      </w:pPr>
    </w:p>
    <w:p w14:paraId="5DC305E2" w14:textId="77777777" w:rsidR="004D22CB" w:rsidRDefault="004D22CB" w:rsidP="00AB049B">
      <w:pPr>
        <w:snapToGrid w:val="0"/>
        <w:spacing w:line="480" w:lineRule="exact"/>
        <w:ind w:left="357" w:firstLineChars="200" w:firstLine="480"/>
        <w:rPr>
          <w:b/>
          <w:bCs/>
        </w:rPr>
      </w:pPr>
    </w:p>
    <w:p w14:paraId="1DC58964" w14:textId="77777777" w:rsidR="00ED76BA" w:rsidRDefault="00ED76BA" w:rsidP="005D2844">
      <w:pPr>
        <w:rPr>
          <w:b/>
          <w:bCs/>
        </w:rPr>
      </w:pPr>
    </w:p>
    <w:p w14:paraId="3E349672" w14:textId="77777777" w:rsidR="000A74C4" w:rsidRDefault="000A74C4" w:rsidP="005D2844">
      <w:pPr>
        <w:rPr>
          <w:b/>
          <w:bCs/>
        </w:rPr>
      </w:pPr>
    </w:p>
    <w:p w14:paraId="027C7A72" w14:textId="77777777" w:rsidR="000A74C4" w:rsidRDefault="000A74C4" w:rsidP="005D2844">
      <w:pPr>
        <w:rPr>
          <w:b/>
          <w:bCs/>
        </w:rPr>
      </w:pPr>
    </w:p>
    <w:p w14:paraId="7C721185" w14:textId="77777777" w:rsidR="00D35089" w:rsidRPr="006C43DF" w:rsidRDefault="00D35089" w:rsidP="00D35089">
      <w:pPr>
        <w:jc w:val="center"/>
      </w:pPr>
      <w:bookmarkStart w:id="14" w:name="_Ref169086242"/>
    </w:p>
    <w:p w14:paraId="3F171EAB" w14:textId="77777777" w:rsidR="00A14BB2" w:rsidRDefault="00A14BB2" w:rsidP="00D35089">
      <w:pPr>
        <w:jc w:val="center"/>
      </w:pPr>
    </w:p>
    <w:p w14:paraId="7500608E" w14:textId="53D5F9C3" w:rsidR="00A14BB2" w:rsidRDefault="00981B41" w:rsidP="00A87C7A">
      <w:pPr>
        <w:ind w:leftChars="-177" w:left="-425"/>
        <w:jc w:val="center"/>
      </w:pPr>
      <w:r>
        <w:rPr>
          <w:noProof/>
        </w:rPr>
        <w:drawing>
          <wp:inline distT="0" distB="0" distL="0" distR="0" wp14:anchorId="42C26A9A" wp14:editId="53CD1ED2">
            <wp:extent cx="6102553" cy="431482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20" cy="431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53102" w14:textId="7ABEEEEC" w:rsidR="00893AB9" w:rsidRPr="008420D2" w:rsidRDefault="00893AB9" w:rsidP="004D1EFF">
      <w:pPr>
        <w:snapToGrid w:val="0"/>
        <w:spacing w:line="480" w:lineRule="exact"/>
        <w:jc w:val="center"/>
        <w:rPr>
          <w:rFonts w:eastAsia="標楷體"/>
          <w:bCs/>
          <w:iCs/>
          <w:kern w:val="0"/>
        </w:rPr>
      </w:pPr>
      <w:bookmarkStart w:id="15" w:name="_Ref211851371"/>
      <w:bookmarkStart w:id="16" w:name="_Toc141261831"/>
      <w:bookmarkEnd w:id="14"/>
      <w:r w:rsidRPr="008420D2">
        <w:rPr>
          <w:rFonts w:eastAsia="標楷體" w:hint="eastAsia"/>
          <w:bCs/>
          <w:iCs/>
          <w:kern w:val="0"/>
        </w:rPr>
        <w:t>圖</w:t>
      </w:r>
      <w:r w:rsidRPr="008420D2">
        <w:rPr>
          <w:rFonts w:eastAsia="標楷體" w:hint="eastAsia"/>
          <w:bCs/>
          <w:iCs/>
          <w:kern w:val="0"/>
        </w:rPr>
        <w:t xml:space="preserve"> </w:t>
      </w:r>
      <w:r w:rsidRPr="008420D2">
        <w:rPr>
          <w:rFonts w:eastAsia="標楷體"/>
          <w:bCs/>
          <w:iCs/>
          <w:kern w:val="0"/>
        </w:rPr>
        <w:fldChar w:fldCharType="begin"/>
      </w:r>
      <w:r w:rsidRPr="008420D2">
        <w:rPr>
          <w:rFonts w:eastAsia="標楷體"/>
          <w:bCs/>
          <w:iCs/>
          <w:kern w:val="0"/>
        </w:rPr>
        <w:instrText xml:space="preserve"> </w:instrText>
      </w:r>
      <w:r w:rsidRPr="008420D2">
        <w:rPr>
          <w:rFonts w:eastAsia="標楷體" w:hint="eastAsia"/>
          <w:bCs/>
          <w:iCs/>
          <w:kern w:val="0"/>
        </w:rPr>
        <w:instrText xml:space="preserve">SEQ </w:instrText>
      </w:r>
      <w:r w:rsidRPr="008420D2">
        <w:rPr>
          <w:rFonts w:eastAsia="標楷體" w:hint="eastAsia"/>
          <w:bCs/>
          <w:iCs/>
          <w:kern w:val="0"/>
        </w:rPr>
        <w:instrText>圖</w:instrText>
      </w:r>
      <w:r w:rsidRPr="008420D2">
        <w:rPr>
          <w:rFonts w:eastAsia="標楷體" w:hint="eastAsia"/>
          <w:bCs/>
          <w:iCs/>
          <w:kern w:val="0"/>
        </w:rPr>
        <w:instrText xml:space="preserve"> \* ARABIC</w:instrText>
      </w:r>
      <w:r w:rsidRPr="008420D2">
        <w:rPr>
          <w:rFonts w:eastAsia="標楷體"/>
          <w:bCs/>
          <w:iCs/>
          <w:kern w:val="0"/>
        </w:rPr>
        <w:instrText xml:space="preserve"> </w:instrText>
      </w:r>
      <w:r w:rsidRPr="008420D2">
        <w:rPr>
          <w:rFonts w:eastAsia="標楷體"/>
          <w:bCs/>
          <w:iCs/>
          <w:kern w:val="0"/>
        </w:rPr>
        <w:fldChar w:fldCharType="separate"/>
      </w:r>
      <w:r w:rsidR="0087353B">
        <w:rPr>
          <w:rFonts w:eastAsia="標楷體"/>
          <w:bCs/>
          <w:iCs/>
          <w:noProof/>
          <w:kern w:val="0"/>
        </w:rPr>
        <w:t>1</w:t>
      </w:r>
      <w:r w:rsidRPr="008420D2">
        <w:rPr>
          <w:rFonts w:eastAsia="標楷體"/>
          <w:bCs/>
          <w:iCs/>
          <w:kern w:val="0"/>
        </w:rPr>
        <w:fldChar w:fldCharType="end"/>
      </w:r>
      <w:bookmarkEnd w:id="15"/>
      <w:r w:rsidRPr="008420D2">
        <w:rPr>
          <w:rFonts w:eastAsia="標楷體" w:hint="eastAsia"/>
          <w:bCs/>
          <w:iCs/>
          <w:kern w:val="0"/>
        </w:rPr>
        <w:t>、</w:t>
      </w:r>
      <w:r w:rsidR="00981B41">
        <w:rPr>
          <w:rFonts w:eastAsia="標楷體" w:hint="eastAsia"/>
          <w:bCs/>
          <w:iCs/>
          <w:kern w:val="0"/>
        </w:rPr>
        <w:t>桃園</w:t>
      </w:r>
      <w:r w:rsidR="00341242" w:rsidRPr="00341242">
        <w:rPr>
          <w:rFonts w:eastAsia="標楷體" w:hint="eastAsia"/>
          <w:bCs/>
          <w:iCs/>
          <w:kern w:val="0"/>
        </w:rPr>
        <w:t>地區</w:t>
      </w:r>
      <w:r w:rsidR="0061279A">
        <w:rPr>
          <w:rFonts w:eastAsia="標楷體" w:hint="eastAsia"/>
          <w:bCs/>
          <w:iCs/>
          <w:kern w:val="0"/>
        </w:rPr>
        <w:t>大地電磁</w:t>
      </w:r>
      <w:r w:rsidR="00CC6ACA">
        <w:rPr>
          <w:rFonts w:eastAsia="標楷體" w:hint="eastAsia"/>
          <w:bCs/>
          <w:iCs/>
          <w:kern w:val="0"/>
        </w:rPr>
        <w:t>測點</w:t>
      </w:r>
      <w:r w:rsidR="00336F50">
        <w:rPr>
          <w:rFonts w:eastAsia="標楷體" w:hint="eastAsia"/>
          <w:bCs/>
          <w:iCs/>
          <w:kern w:val="0"/>
        </w:rPr>
        <w:t>位置</w:t>
      </w:r>
      <w:r w:rsidRPr="008420D2">
        <w:rPr>
          <w:rFonts w:eastAsia="標楷體" w:hint="eastAsia"/>
          <w:bCs/>
          <w:iCs/>
          <w:kern w:val="0"/>
        </w:rPr>
        <w:t>圖</w:t>
      </w:r>
      <w:bookmarkEnd w:id="16"/>
    </w:p>
    <w:p w14:paraId="52B5D24C" w14:textId="77777777" w:rsidR="00C60F3F" w:rsidRPr="00C60F3F" w:rsidRDefault="00225AE1" w:rsidP="00336F50">
      <w:pPr>
        <w:jc w:val="center"/>
      </w:pPr>
      <w:r>
        <w:rPr>
          <w:b/>
          <w:bCs/>
        </w:rPr>
        <w:br w:type="page"/>
      </w:r>
      <w:bookmarkStart w:id="17" w:name="_Ref171507385"/>
    </w:p>
    <w:p w14:paraId="24518CC5" w14:textId="77777777" w:rsidR="00E74601" w:rsidRPr="001048AB" w:rsidRDefault="00E74601" w:rsidP="00E74601">
      <w:pPr>
        <w:pStyle w:val="ab"/>
        <w:rPr>
          <w:b/>
          <w:sz w:val="24"/>
          <w:szCs w:val="24"/>
        </w:rPr>
      </w:pPr>
      <w:bookmarkStart w:id="18" w:name="_Ref172709900"/>
      <w:bookmarkStart w:id="19" w:name="_Toc141261832"/>
      <w:r w:rsidRPr="001048AB">
        <w:rPr>
          <w:rFonts w:eastAsia="標楷體" w:hAnsi="標楷體"/>
          <w:b/>
          <w:sz w:val="24"/>
          <w:szCs w:val="24"/>
        </w:rPr>
        <w:lastRenderedPageBreak/>
        <w:t>附表</w:t>
      </w:r>
      <w:r w:rsidRPr="001048AB">
        <w:rPr>
          <w:rFonts w:eastAsia="標楷體"/>
          <w:b/>
          <w:sz w:val="24"/>
          <w:szCs w:val="24"/>
        </w:rPr>
        <w:t xml:space="preserve"> </w:t>
      </w:r>
      <w:r w:rsidRPr="001048AB">
        <w:rPr>
          <w:rFonts w:eastAsia="標楷體"/>
          <w:b/>
          <w:sz w:val="24"/>
          <w:szCs w:val="24"/>
        </w:rPr>
        <w:fldChar w:fldCharType="begin"/>
      </w:r>
      <w:r w:rsidRPr="001048AB">
        <w:rPr>
          <w:rFonts w:eastAsia="標楷體"/>
          <w:b/>
          <w:sz w:val="24"/>
          <w:szCs w:val="24"/>
        </w:rPr>
        <w:instrText xml:space="preserve"> SEQ </w:instrText>
      </w:r>
      <w:r w:rsidRPr="001048AB">
        <w:rPr>
          <w:rFonts w:eastAsia="標楷體" w:hAnsi="標楷體"/>
          <w:b/>
          <w:sz w:val="24"/>
          <w:szCs w:val="24"/>
        </w:rPr>
        <w:instrText>附表</w:instrText>
      </w:r>
      <w:r w:rsidRPr="001048AB">
        <w:rPr>
          <w:rFonts w:eastAsia="標楷體"/>
          <w:b/>
          <w:sz w:val="24"/>
          <w:szCs w:val="24"/>
        </w:rPr>
        <w:instrText xml:space="preserve"> \* ARABIC </w:instrText>
      </w:r>
      <w:r w:rsidRPr="001048AB">
        <w:rPr>
          <w:rFonts w:eastAsia="標楷體"/>
          <w:b/>
          <w:sz w:val="24"/>
          <w:szCs w:val="24"/>
        </w:rPr>
        <w:fldChar w:fldCharType="separate"/>
      </w:r>
      <w:r w:rsidR="0087353B">
        <w:rPr>
          <w:rFonts w:eastAsia="標楷體"/>
          <w:b/>
          <w:noProof/>
          <w:sz w:val="24"/>
          <w:szCs w:val="24"/>
        </w:rPr>
        <w:t>1</w:t>
      </w:r>
      <w:r w:rsidRPr="001048AB">
        <w:rPr>
          <w:rFonts w:eastAsia="標楷體"/>
          <w:b/>
          <w:sz w:val="24"/>
          <w:szCs w:val="24"/>
        </w:rPr>
        <w:fldChar w:fldCharType="end"/>
      </w:r>
      <w:bookmarkEnd w:id="17"/>
      <w:bookmarkEnd w:id="18"/>
      <w:r w:rsidRPr="001048AB">
        <w:rPr>
          <w:rFonts w:eastAsia="標楷體" w:hAnsi="標楷體"/>
          <w:b/>
          <w:bCs/>
          <w:iCs/>
          <w:kern w:val="0"/>
          <w:sz w:val="24"/>
          <w:szCs w:val="24"/>
        </w:rPr>
        <w:t>、</w:t>
      </w:r>
      <w:r w:rsidR="0061279A">
        <w:rPr>
          <w:rFonts w:eastAsia="標楷體" w:hAnsi="標楷體" w:hint="eastAsia"/>
          <w:b/>
          <w:bCs/>
          <w:iCs/>
          <w:kern w:val="0"/>
          <w:sz w:val="24"/>
          <w:szCs w:val="24"/>
        </w:rPr>
        <w:t>報價單</w:t>
      </w:r>
      <w:bookmarkEnd w:id="19"/>
    </w:p>
    <w:p w14:paraId="67922F44" w14:textId="77777777" w:rsidR="004B7BE5" w:rsidRDefault="004B7BE5" w:rsidP="00B92E10">
      <w:pPr>
        <w:jc w:val="center"/>
      </w:pPr>
    </w:p>
    <w:p w14:paraId="6E2C2B67" w14:textId="120F244C" w:rsidR="00E74601" w:rsidRDefault="00981B41" w:rsidP="00E74601">
      <w:pPr>
        <w:jc w:val="center"/>
      </w:pPr>
      <w:r>
        <w:rPr>
          <w:rFonts w:eastAsia="標楷體" w:hint="eastAsia"/>
          <w:sz w:val="32"/>
          <w:szCs w:val="32"/>
        </w:rPr>
        <w:t>桃園</w:t>
      </w:r>
      <w:r w:rsidR="00341242" w:rsidRPr="00A14BB2">
        <w:rPr>
          <w:rFonts w:eastAsia="標楷體" w:hint="eastAsia"/>
          <w:sz w:val="32"/>
          <w:szCs w:val="32"/>
        </w:rPr>
        <w:t>地區</w:t>
      </w:r>
      <w:r w:rsidR="00124B1F" w:rsidRPr="00124B1F">
        <w:rPr>
          <w:rFonts w:eastAsia="標楷體" w:hint="eastAsia"/>
          <w:sz w:val="32"/>
          <w:szCs w:val="32"/>
        </w:rPr>
        <w:t>大地電磁探測現場勞務</w:t>
      </w:r>
    </w:p>
    <w:p w14:paraId="2F89F73E" w14:textId="77777777" w:rsidR="00E74601" w:rsidRPr="00B64FE4" w:rsidRDefault="00E74601" w:rsidP="00E74601">
      <w:pPr>
        <w:jc w:val="center"/>
        <w:rPr>
          <w:rFonts w:ascii="標楷體" w:eastAsia="標楷體" w:hAnsi="標楷體"/>
          <w:sz w:val="28"/>
          <w:szCs w:val="28"/>
        </w:rPr>
      </w:pPr>
      <w:r w:rsidRPr="00B64FE4">
        <w:rPr>
          <w:rFonts w:ascii="標楷體" w:eastAsia="標楷體" w:hAnsi="標楷體" w:hint="eastAsia"/>
          <w:sz w:val="28"/>
          <w:szCs w:val="28"/>
        </w:rPr>
        <w:t>報 價 單</w:t>
      </w:r>
    </w:p>
    <w:p w14:paraId="5ADEE3DB" w14:textId="77777777" w:rsidR="00E74601" w:rsidRDefault="00E74601" w:rsidP="00E7460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0"/>
        <w:gridCol w:w="1789"/>
        <w:gridCol w:w="1607"/>
        <w:gridCol w:w="1940"/>
      </w:tblGrid>
      <w:tr w:rsidR="00E74601" w14:paraId="0FE6B891" w14:textId="77777777" w:rsidTr="00233B16"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83CB3" w14:textId="77777777" w:rsidR="00E74601" w:rsidRPr="00C77894" w:rsidRDefault="00E74601" w:rsidP="00C77894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C77894">
              <w:rPr>
                <w:rFonts w:ascii="標楷體" w:eastAsia="標楷體" w:hAnsi="標楷體" w:hint="eastAsia"/>
              </w:rPr>
              <w:t>工 作 項 目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D6756" w14:textId="77777777" w:rsidR="00E74601" w:rsidRPr="00C77894" w:rsidRDefault="00E74601" w:rsidP="00C77894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C77894">
              <w:rPr>
                <w:rFonts w:ascii="標楷體" w:eastAsia="標楷體" w:hAnsi="標楷體" w:hint="eastAsia"/>
              </w:rPr>
              <w:t>數 量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20C94" w14:textId="77777777" w:rsidR="00E74601" w:rsidRPr="00C77894" w:rsidRDefault="00E74601" w:rsidP="00C77894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C77894">
              <w:rPr>
                <w:rFonts w:ascii="標楷體" w:eastAsia="標楷體" w:hAnsi="標楷體" w:hint="eastAsia"/>
              </w:rPr>
              <w:t>單 價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98EC3" w14:textId="77777777" w:rsidR="00E74601" w:rsidRPr="00C77894" w:rsidRDefault="00E74601" w:rsidP="00C77894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77894">
              <w:rPr>
                <w:rFonts w:ascii="標楷體" w:eastAsia="標楷體" w:hAnsi="標楷體" w:hint="eastAsia"/>
              </w:rPr>
              <w:t>複</w:t>
            </w:r>
            <w:proofErr w:type="gramEnd"/>
            <w:r w:rsidRPr="00C77894">
              <w:rPr>
                <w:rFonts w:ascii="標楷體" w:eastAsia="標楷體" w:hAnsi="標楷體" w:hint="eastAsia"/>
              </w:rPr>
              <w:t xml:space="preserve"> 價(元)</w:t>
            </w:r>
          </w:p>
        </w:tc>
      </w:tr>
      <w:tr w:rsidR="000A74C4" w14:paraId="42B94E42" w14:textId="77777777" w:rsidTr="00233B16"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35178" w14:textId="77777777" w:rsidR="000A74C4" w:rsidRPr="00C77894" w:rsidRDefault="000A74C4" w:rsidP="000A74C4">
            <w:pPr>
              <w:spacing w:line="480" w:lineRule="exact"/>
              <w:rPr>
                <w:rFonts w:eastAsia="標楷體"/>
              </w:rPr>
            </w:pPr>
            <w:r w:rsidRPr="00C77894">
              <w:rPr>
                <w:rFonts w:eastAsia="標楷體" w:hint="eastAsia"/>
              </w:rPr>
              <w:t>1</w:t>
            </w:r>
            <w:r w:rsidRPr="00C77894">
              <w:rPr>
                <w:rFonts w:eastAsia="標楷體"/>
              </w:rPr>
              <w:t>.</w:t>
            </w:r>
            <w:r w:rsidRPr="00C77894">
              <w:rPr>
                <w:rFonts w:eastAsia="標楷體" w:hAnsi="標楷體"/>
              </w:rPr>
              <w:t>大地電磁野外測</w:t>
            </w:r>
            <w:proofErr w:type="gramStart"/>
            <w:r w:rsidRPr="00C77894">
              <w:rPr>
                <w:rFonts w:eastAsia="標楷體" w:hAnsi="標楷體"/>
              </w:rPr>
              <w:t>勘</w:t>
            </w:r>
            <w:proofErr w:type="gramEnd"/>
            <w:r w:rsidRPr="00C77894">
              <w:rPr>
                <w:rFonts w:eastAsia="標楷體" w:hAnsi="標楷體"/>
              </w:rPr>
              <w:t>費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92450" w14:textId="353C8E1C" w:rsidR="000A74C4" w:rsidRPr="00124B1F" w:rsidRDefault="00981B41" w:rsidP="00A54BED">
            <w:pPr>
              <w:spacing w:line="480" w:lineRule="exact"/>
              <w:ind w:rightChars="180" w:right="432"/>
              <w:jc w:val="right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11</w:t>
            </w:r>
            <w:r w:rsidR="000A74C4" w:rsidRPr="00124B1F">
              <w:rPr>
                <w:rFonts w:eastAsia="標楷體" w:hAnsi="標楷體"/>
              </w:rPr>
              <w:t>點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2E1FC" w14:textId="77777777" w:rsidR="000A74C4" w:rsidRPr="00124B1F" w:rsidRDefault="000A74C4" w:rsidP="00A54BED">
            <w:pPr>
              <w:spacing w:line="480" w:lineRule="exact"/>
              <w:jc w:val="right"/>
              <w:rPr>
                <w:rFonts w:eastAsia="標楷體"/>
              </w:rPr>
            </w:pPr>
            <w:r w:rsidRPr="00124B1F">
              <w:rPr>
                <w:rFonts w:eastAsia="標楷體" w:hAnsi="標楷體"/>
              </w:rPr>
              <w:t>元</w:t>
            </w:r>
            <w:r w:rsidRPr="00124B1F">
              <w:rPr>
                <w:rFonts w:eastAsia="標楷體"/>
              </w:rPr>
              <w:t>/</w:t>
            </w:r>
            <w:r w:rsidRPr="00124B1F">
              <w:rPr>
                <w:rFonts w:eastAsia="標楷體" w:hAnsi="標楷體" w:hint="eastAsia"/>
              </w:rPr>
              <w:t>點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460FB" w14:textId="77777777" w:rsidR="000A74C4" w:rsidRPr="00C77894" w:rsidRDefault="000A74C4" w:rsidP="00C77894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  <w:tr w:rsidR="000A74C4" w14:paraId="543159A8" w14:textId="77777777" w:rsidTr="00233B16"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C01FB" w14:textId="38728879" w:rsidR="000A74C4" w:rsidRPr="00C77894" w:rsidRDefault="000A74C4" w:rsidP="00CD5F76">
            <w:pPr>
              <w:spacing w:line="480" w:lineRule="exact"/>
              <w:rPr>
                <w:rFonts w:ascii="標楷體" w:eastAsia="標楷體" w:hAnsi="標楷體"/>
              </w:rPr>
            </w:pP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4E961" w14:textId="7A9F8C55" w:rsidR="000A74C4" w:rsidRPr="00124B1F" w:rsidRDefault="000A74C4" w:rsidP="00C77894">
            <w:pPr>
              <w:spacing w:line="480" w:lineRule="exact"/>
              <w:ind w:rightChars="180" w:right="432"/>
              <w:jc w:val="right"/>
              <w:rPr>
                <w:rFonts w:eastAsia="標楷體"/>
              </w:rPr>
            </w:pP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9F6FE" w14:textId="10F26D04" w:rsidR="000A74C4" w:rsidRPr="00124B1F" w:rsidRDefault="000A74C4" w:rsidP="00CD5F76">
            <w:pPr>
              <w:spacing w:line="480" w:lineRule="exact"/>
              <w:jc w:val="right"/>
              <w:rPr>
                <w:rFonts w:eastAsia="標楷體"/>
              </w:rPr>
            </w:pPr>
            <w:r w:rsidRPr="00124B1F">
              <w:rPr>
                <w:rFonts w:eastAsia="標楷體" w:hAnsi="標楷體"/>
              </w:rPr>
              <w:t>元</w:t>
            </w:r>
            <w:r w:rsidR="00124B1F">
              <w:rPr>
                <w:rFonts w:eastAsia="標楷體" w:hAnsi="標楷體" w:hint="eastAsia"/>
              </w:rPr>
              <w:t>/m</w:t>
            </w:r>
            <w:r w:rsidRPr="00124B1F">
              <w:rPr>
                <w:rFonts w:eastAsia="標楷體"/>
              </w:rPr>
              <w:t xml:space="preserve"> 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5566D" w14:textId="77777777" w:rsidR="000A74C4" w:rsidRPr="00C77894" w:rsidRDefault="000A74C4" w:rsidP="00C77894">
            <w:pPr>
              <w:spacing w:line="480" w:lineRule="exact"/>
              <w:jc w:val="right"/>
              <w:rPr>
                <w:rFonts w:eastAsia="標楷體"/>
              </w:rPr>
            </w:pPr>
          </w:p>
        </w:tc>
      </w:tr>
      <w:tr w:rsidR="00CD5F76" w14:paraId="44278664" w14:textId="77777777" w:rsidTr="00233B16"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95581" w14:textId="334D673C" w:rsidR="00CD5F76" w:rsidRPr="00C77894" w:rsidRDefault="00CD5F76" w:rsidP="00CD5F76">
            <w:pPr>
              <w:spacing w:line="480" w:lineRule="exact"/>
              <w:rPr>
                <w:rFonts w:eastAsia="標楷體"/>
              </w:rPr>
            </w:pP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1F6AE" w14:textId="3DEC74E6" w:rsidR="00CD5F76" w:rsidRPr="00124B1F" w:rsidRDefault="00CD5F76" w:rsidP="00C77894">
            <w:pPr>
              <w:spacing w:line="480" w:lineRule="exact"/>
              <w:ind w:rightChars="180" w:right="432"/>
              <w:jc w:val="right"/>
              <w:rPr>
                <w:rFonts w:eastAsia="標楷體" w:hAnsi="標楷體"/>
              </w:rPr>
            </w:pP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12942" w14:textId="10EF0DAE" w:rsidR="00CD5F76" w:rsidRPr="00124B1F" w:rsidRDefault="00CD5F76" w:rsidP="00C77894">
            <w:pPr>
              <w:spacing w:line="480" w:lineRule="exact"/>
              <w:jc w:val="right"/>
              <w:rPr>
                <w:rFonts w:eastAsia="標楷體" w:hAnsi="標楷體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89DB8" w14:textId="77777777" w:rsidR="00CD5F76" w:rsidRPr="00C77894" w:rsidRDefault="00CD5F76" w:rsidP="00C77894">
            <w:pPr>
              <w:spacing w:line="480" w:lineRule="exact"/>
              <w:jc w:val="right"/>
              <w:rPr>
                <w:rFonts w:eastAsia="標楷體"/>
              </w:rPr>
            </w:pPr>
          </w:p>
        </w:tc>
      </w:tr>
      <w:tr w:rsidR="00233B16" w14:paraId="30C77BD0" w14:textId="77777777" w:rsidTr="00233B16"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DF197" w14:textId="520153E9" w:rsidR="00233B16" w:rsidRPr="00C77894" w:rsidRDefault="00233B16" w:rsidP="00CD5F76">
            <w:pPr>
              <w:spacing w:line="480" w:lineRule="exact"/>
              <w:rPr>
                <w:rFonts w:eastAsia="標楷體"/>
              </w:rPr>
            </w:pP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A0B4B" w14:textId="77777777" w:rsidR="00233B16" w:rsidRPr="00124B1F" w:rsidRDefault="00233B16" w:rsidP="00C77894">
            <w:pPr>
              <w:spacing w:line="480" w:lineRule="exact"/>
              <w:ind w:rightChars="180" w:right="432"/>
              <w:jc w:val="right"/>
              <w:rPr>
                <w:rFonts w:eastAsia="標楷體" w:hAnsi="標楷體"/>
              </w:rPr>
            </w:pP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00321" w14:textId="77777777" w:rsidR="00233B16" w:rsidRPr="00124B1F" w:rsidRDefault="00233B16" w:rsidP="00C77894">
            <w:pPr>
              <w:spacing w:line="480" w:lineRule="exact"/>
              <w:jc w:val="right"/>
              <w:rPr>
                <w:rFonts w:eastAsia="標楷體" w:hAnsi="標楷體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4DC63" w14:textId="77777777" w:rsidR="00233B16" w:rsidRPr="00C77894" w:rsidRDefault="00233B16" w:rsidP="00C77894">
            <w:pPr>
              <w:spacing w:line="480" w:lineRule="exact"/>
              <w:jc w:val="right"/>
              <w:rPr>
                <w:rFonts w:eastAsia="標楷體"/>
              </w:rPr>
            </w:pPr>
          </w:p>
        </w:tc>
      </w:tr>
      <w:tr w:rsidR="00233B16" w14:paraId="4DBE189E" w14:textId="77777777" w:rsidTr="00797DB1"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2357A" w14:textId="17FCEF3C" w:rsidR="00233B16" w:rsidRDefault="00233B16" w:rsidP="00CD5F76">
            <w:pPr>
              <w:spacing w:line="48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  <w:r w:rsidRPr="00C77894">
              <w:rPr>
                <w:rFonts w:eastAsia="標楷體"/>
              </w:rPr>
              <w:t>.</w:t>
            </w:r>
            <w:r w:rsidRPr="00C77894">
              <w:rPr>
                <w:rFonts w:eastAsia="標楷體" w:hAnsi="標楷體"/>
              </w:rPr>
              <w:t>小</w:t>
            </w:r>
            <w:r w:rsidRPr="00C77894">
              <w:rPr>
                <w:rFonts w:eastAsia="標楷體"/>
              </w:rPr>
              <w:t xml:space="preserve"> </w:t>
            </w:r>
            <w:r w:rsidRPr="00C77894">
              <w:rPr>
                <w:rFonts w:eastAsia="標楷體" w:hAnsi="標楷體"/>
              </w:rPr>
              <w:t>計</w:t>
            </w:r>
          </w:p>
        </w:tc>
        <w:tc>
          <w:tcPr>
            <w:tcW w:w="53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F6622" w14:textId="77777777" w:rsidR="00233B16" w:rsidRPr="00C77894" w:rsidRDefault="00233B16" w:rsidP="00C77894">
            <w:pPr>
              <w:spacing w:line="480" w:lineRule="exact"/>
              <w:jc w:val="right"/>
              <w:rPr>
                <w:rFonts w:eastAsia="標楷體"/>
              </w:rPr>
            </w:pPr>
          </w:p>
        </w:tc>
      </w:tr>
      <w:tr w:rsidR="00124B1F" w14:paraId="53F36F6A" w14:textId="77777777" w:rsidTr="00233B16"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85964" w14:textId="20B2FF35" w:rsidR="00124B1F" w:rsidRPr="00C77894" w:rsidRDefault="00124B1F" w:rsidP="00124B1F">
            <w:pPr>
              <w:spacing w:line="48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 w:rsidRPr="00C77894">
              <w:rPr>
                <w:rFonts w:eastAsia="標楷體"/>
              </w:rPr>
              <w:t>.</w:t>
            </w:r>
            <w:r w:rsidRPr="00C77894">
              <w:rPr>
                <w:rFonts w:eastAsia="標楷體" w:hAnsi="標楷體"/>
              </w:rPr>
              <w:t>營業稅</w:t>
            </w:r>
            <w:r w:rsidRPr="00C77894">
              <w:rPr>
                <w:rFonts w:eastAsia="標楷體"/>
              </w:rPr>
              <w:t>(5</w:t>
            </w:r>
            <w:r w:rsidRPr="00C77894">
              <w:rPr>
                <w:rFonts w:eastAsia="標楷體" w:hAnsi="標楷體"/>
              </w:rPr>
              <w:t>％</w:t>
            </w:r>
            <w:r w:rsidRPr="00C77894">
              <w:rPr>
                <w:rFonts w:eastAsia="標楷體"/>
              </w:rPr>
              <w:t>)</w:t>
            </w:r>
          </w:p>
        </w:tc>
        <w:tc>
          <w:tcPr>
            <w:tcW w:w="53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A48B0" w14:textId="77777777" w:rsidR="00124B1F" w:rsidRPr="00C77894" w:rsidRDefault="00124B1F" w:rsidP="00124B1F">
            <w:pPr>
              <w:spacing w:line="480" w:lineRule="exact"/>
              <w:jc w:val="right"/>
              <w:rPr>
                <w:rFonts w:eastAsia="標楷體"/>
              </w:rPr>
            </w:pPr>
          </w:p>
        </w:tc>
      </w:tr>
      <w:tr w:rsidR="00124B1F" w14:paraId="6197A163" w14:textId="77777777" w:rsidTr="00233B16"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6096E" w14:textId="1987F7AC" w:rsidR="00124B1F" w:rsidRPr="00C77894" w:rsidRDefault="00124B1F" w:rsidP="00124B1F">
            <w:pPr>
              <w:spacing w:line="48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C77894">
              <w:rPr>
                <w:rFonts w:eastAsia="標楷體"/>
              </w:rPr>
              <w:t>.</w:t>
            </w:r>
            <w:r w:rsidRPr="00C77894">
              <w:rPr>
                <w:rFonts w:eastAsia="標楷體" w:hAnsi="標楷體"/>
              </w:rPr>
              <w:t>合</w:t>
            </w:r>
            <w:r w:rsidRPr="00C77894">
              <w:rPr>
                <w:rFonts w:eastAsia="標楷體"/>
              </w:rPr>
              <w:t xml:space="preserve"> </w:t>
            </w:r>
            <w:r w:rsidRPr="00C77894">
              <w:rPr>
                <w:rFonts w:eastAsia="標楷體" w:hAnsi="標楷體"/>
              </w:rPr>
              <w:t>計</w:t>
            </w:r>
          </w:p>
        </w:tc>
        <w:tc>
          <w:tcPr>
            <w:tcW w:w="53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48539" w14:textId="77777777" w:rsidR="00124B1F" w:rsidRPr="00C77894" w:rsidRDefault="00124B1F" w:rsidP="00124B1F">
            <w:pPr>
              <w:wordWrap w:val="0"/>
              <w:spacing w:line="480" w:lineRule="exact"/>
              <w:jc w:val="right"/>
              <w:rPr>
                <w:rFonts w:eastAsia="標楷體"/>
                <w:b/>
              </w:rPr>
            </w:pPr>
            <w:r w:rsidRPr="00C77894">
              <w:rPr>
                <w:rFonts w:eastAsia="標楷體" w:hint="eastAsia"/>
                <w:b/>
              </w:rPr>
              <w:t xml:space="preserve">NT:             </w:t>
            </w:r>
          </w:p>
        </w:tc>
      </w:tr>
    </w:tbl>
    <w:p w14:paraId="11175053" w14:textId="77777777" w:rsidR="00E74601" w:rsidRDefault="00E74601" w:rsidP="00E74601"/>
    <w:p w14:paraId="46712F35" w14:textId="77777777" w:rsidR="00E74601" w:rsidRDefault="00E74601" w:rsidP="00E74601"/>
    <w:p w14:paraId="7F2CE0C9" w14:textId="77777777" w:rsidR="00E74601" w:rsidRDefault="00E74601" w:rsidP="00B92E10">
      <w:pPr>
        <w:jc w:val="center"/>
      </w:pPr>
    </w:p>
    <w:p w14:paraId="77B88BBB" w14:textId="77777777" w:rsidR="00E74601" w:rsidRDefault="00E74601" w:rsidP="00B92E10">
      <w:pPr>
        <w:jc w:val="center"/>
      </w:pPr>
    </w:p>
    <w:p w14:paraId="7DD589EE" w14:textId="77777777" w:rsidR="00F1152A" w:rsidRDefault="00F1152A" w:rsidP="00B92E10">
      <w:pPr>
        <w:jc w:val="center"/>
      </w:pPr>
    </w:p>
    <w:p w14:paraId="04195930" w14:textId="77777777" w:rsidR="00F1152A" w:rsidRDefault="00F1152A" w:rsidP="00B92E10">
      <w:pPr>
        <w:jc w:val="center"/>
      </w:pPr>
    </w:p>
    <w:p w14:paraId="5B7F454D" w14:textId="77777777" w:rsidR="00F1152A" w:rsidRDefault="00F1152A" w:rsidP="00B92E10">
      <w:pPr>
        <w:jc w:val="center"/>
      </w:pPr>
    </w:p>
    <w:p w14:paraId="32536823" w14:textId="77777777" w:rsidR="00502CF3" w:rsidRDefault="00502CF3" w:rsidP="00B92E10">
      <w:pPr>
        <w:jc w:val="center"/>
      </w:pPr>
    </w:p>
    <w:p w14:paraId="4B84678E" w14:textId="77777777" w:rsidR="00502CF3" w:rsidRDefault="00502CF3" w:rsidP="00B92E10">
      <w:pPr>
        <w:jc w:val="center"/>
      </w:pPr>
    </w:p>
    <w:p w14:paraId="661ABD92" w14:textId="77777777" w:rsidR="00124B1F" w:rsidRDefault="00124B1F" w:rsidP="00B92E10">
      <w:pPr>
        <w:jc w:val="center"/>
      </w:pPr>
    </w:p>
    <w:p w14:paraId="0AD57611" w14:textId="77777777" w:rsidR="00124B1F" w:rsidRDefault="00124B1F" w:rsidP="00B92E10">
      <w:pPr>
        <w:jc w:val="center"/>
      </w:pPr>
    </w:p>
    <w:p w14:paraId="3C928406" w14:textId="77777777" w:rsidR="00F1152A" w:rsidRDefault="00F1152A" w:rsidP="00B92E10">
      <w:pPr>
        <w:jc w:val="center"/>
      </w:pPr>
    </w:p>
    <w:p w14:paraId="5BDFA6FB" w14:textId="77777777" w:rsidR="00F1152A" w:rsidRDefault="00F1152A" w:rsidP="00B92E10">
      <w:pPr>
        <w:jc w:val="center"/>
      </w:pPr>
    </w:p>
    <w:p w14:paraId="2E15CBFE" w14:textId="77777777" w:rsidR="00F1152A" w:rsidRDefault="00F1152A" w:rsidP="00B92E10">
      <w:pPr>
        <w:jc w:val="center"/>
      </w:pPr>
    </w:p>
    <w:p w14:paraId="153F9CD4" w14:textId="77777777" w:rsidR="00F1152A" w:rsidRDefault="00F1152A" w:rsidP="00F1152A">
      <w:pPr>
        <w:jc w:val="right"/>
      </w:pPr>
      <w:r>
        <w:rPr>
          <w:rFonts w:hint="eastAsia"/>
        </w:rPr>
        <w:t>(</w:t>
      </w:r>
      <w:r>
        <w:rPr>
          <w:rFonts w:hint="eastAsia"/>
        </w:rPr>
        <w:t>廠商用印</w:t>
      </w:r>
      <w:r>
        <w:rPr>
          <w:rFonts w:hint="eastAsia"/>
        </w:rPr>
        <w:t>)</w:t>
      </w:r>
    </w:p>
    <w:sectPr w:rsidR="00F1152A" w:rsidSect="004D22CB">
      <w:footerReference w:type="default" r:id="rId10"/>
      <w:pgSz w:w="11906" w:h="16838"/>
      <w:pgMar w:top="1361" w:right="1797" w:bottom="1361" w:left="179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D0904" w14:textId="77777777" w:rsidR="00570722" w:rsidRDefault="00570722">
      <w:r>
        <w:separator/>
      </w:r>
    </w:p>
  </w:endnote>
  <w:endnote w:type="continuationSeparator" w:id="0">
    <w:p w14:paraId="5668FA93" w14:textId="77777777" w:rsidR="00570722" w:rsidRDefault="00570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28395" w14:textId="77777777" w:rsidR="007B11E8" w:rsidRDefault="007B11E8" w:rsidP="00C15567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ADEE21D" w14:textId="77777777" w:rsidR="007B11E8" w:rsidRDefault="007B11E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F3323" w14:textId="77777777" w:rsidR="007B11E8" w:rsidRDefault="007B11E8" w:rsidP="00C15567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D02E9">
      <w:rPr>
        <w:rStyle w:val="a9"/>
        <w:noProof/>
      </w:rPr>
      <w:t>6</w:t>
    </w:r>
    <w:r>
      <w:rPr>
        <w:rStyle w:val="a9"/>
      </w:rPr>
      <w:fldChar w:fldCharType="end"/>
    </w:r>
  </w:p>
  <w:p w14:paraId="71C99330" w14:textId="77777777" w:rsidR="007B11E8" w:rsidRDefault="007B11E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F73C6" w14:textId="77777777" w:rsidR="00570722" w:rsidRDefault="00570722">
      <w:r>
        <w:separator/>
      </w:r>
    </w:p>
  </w:footnote>
  <w:footnote w:type="continuationSeparator" w:id="0">
    <w:p w14:paraId="5A268566" w14:textId="77777777" w:rsidR="00570722" w:rsidRDefault="005707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62342"/>
    <w:multiLevelType w:val="hybridMultilevel"/>
    <w:tmpl w:val="E7EE21E8"/>
    <w:lvl w:ilvl="0" w:tplc="264476E0">
      <w:start w:val="1"/>
      <w:numFmt w:val="upperLetter"/>
      <w:lvlText w:val="%1、"/>
      <w:lvlJc w:val="left"/>
      <w:pPr>
        <w:tabs>
          <w:tab w:val="num" w:pos="1200"/>
        </w:tabs>
        <w:ind w:left="1200" w:hanging="720"/>
      </w:pPr>
      <w:rPr>
        <w:rFonts w:ascii="Times New Roman"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D5D550D"/>
    <w:multiLevelType w:val="hybridMultilevel"/>
    <w:tmpl w:val="535ED338"/>
    <w:lvl w:ilvl="0" w:tplc="E4067DB4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8208D7"/>
    <w:multiLevelType w:val="hybridMultilevel"/>
    <w:tmpl w:val="A4A4B35C"/>
    <w:lvl w:ilvl="0" w:tplc="E4067DB4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CC43A78"/>
    <w:multiLevelType w:val="multilevel"/>
    <w:tmpl w:val="EAA09384"/>
    <w:lvl w:ilvl="0">
      <w:start w:val="1"/>
      <w:numFmt w:val="taiwaneseCountingThousand"/>
      <w:lvlText w:val="(%1)"/>
      <w:lvlJc w:val="left"/>
      <w:pPr>
        <w:tabs>
          <w:tab w:val="num" w:pos="705"/>
        </w:tabs>
        <w:ind w:left="705" w:hanging="525"/>
      </w:pPr>
      <w:rPr>
        <w:rFonts w:ascii="Times New Roman" w:hint="default"/>
        <w:b/>
      </w:rPr>
    </w:lvl>
    <w:lvl w:ilvl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4" w15:restartNumberingAfterBreak="0">
    <w:nsid w:val="2204203C"/>
    <w:multiLevelType w:val="multilevel"/>
    <w:tmpl w:val="E7EE21E8"/>
    <w:lvl w:ilvl="0">
      <w:start w:val="1"/>
      <w:numFmt w:val="upperLetter"/>
      <w:lvlText w:val="%1、"/>
      <w:lvlJc w:val="left"/>
      <w:pPr>
        <w:tabs>
          <w:tab w:val="num" w:pos="1200"/>
        </w:tabs>
        <w:ind w:left="1200" w:hanging="720"/>
      </w:pPr>
      <w:rPr>
        <w:rFonts w:ascii="Times New Roman" w:hAnsi="Times New Roman" w:hint="default"/>
        <w:b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233D2175"/>
    <w:multiLevelType w:val="multilevel"/>
    <w:tmpl w:val="C236437E"/>
    <w:lvl w:ilvl="0">
      <w:start w:val="1"/>
      <w:numFmt w:val="decimal"/>
      <w:lvlText w:val="(%1)"/>
      <w:lvlJc w:val="left"/>
      <w:pPr>
        <w:tabs>
          <w:tab w:val="num" w:pos="-348"/>
        </w:tabs>
        <w:ind w:left="-348" w:hanging="720"/>
      </w:pPr>
      <w:rPr>
        <w:rFonts w:ascii="Times New Roman" w:hAnsi="Times New Roman" w:hint="default"/>
        <w:b/>
      </w:rPr>
    </w:lvl>
    <w:lvl w:ilvl="1">
      <w:start w:val="1"/>
      <w:numFmt w:val="ideographTraditional"/>
      <w:lvlText w:val="%2、"/>
      <w:lvlJc w:val="left"/>
      <w:pPr>
        <w:tabs>
          <w:tab w:val="num" w:pos="-108"/>
        </w:tabs>
        <w:ind w:left="-108" w:hanging="480"/>
      </w:pPr>
    </w:lvl>
    <w:lvl w:ilvl="2">
      <w:start w:val="1"/>
      <w:numFmt w:val="lowerRoman"/>
      <w:lvlText w:val="%3."/>
      <w:lvlJc w:val="right"/>
      <w:pPr>
        <w:tabs>
          <w:tab w:val="num" w:pos="372"/>
        </w:tabs>
        <w:ind w:left="372" w:hanging="480"/>
      </w:pPr>
    </w:lvl>
    <w:lvl w:ilvl="3">
      <w:start w:val="1"/>
      <w:numFmt w:val="decimal"/>
      <w:lvlText w:val="%4."/>
      <w:lvlJc w:val="left"/>
      <w:pPr>
        <w:tabs>
          <w:tab w:val="num" w:pos="852"/>
        </w:tabs>
        <w:ind w:left="852" w:hanging="480"/>
      </w:pPr>
    </w:lvl>
    <w:lvl w:ilvl="4">
      <w:start w:val="1"/>
      <w:numFmt w:val="ideographTraditional"/>
      <w:lvlText w:val="%5、"/>
      <w:lvlJc w:val="left"/>
      <w:pPr>
        <w:tabs>
          <w:tab w:val="num" w:pos="1332"/>
        </w:tabs>
        <w:ind w:left="1332" w:hanging="480"/>
      </w:pPr>
    </w:lvl>
    <w:lvl w:ilvl="5">
      <w:start w:val="1"/>
      <w:numFmt w:val="lowerRoman"/>
      <w:lvlText w:val="%6."/>
      <w:lvlJc w:val="right"/>
      <w:pPr>
        <w:tabs>
          <w:tab w:val="num" w:pos="1812"/>
        </w:tabs>
        <w:ind w:left="1812" w:hanging="480"/>
      </w:pPr>
    </w:lvl>
    <w:lvl w:ilvl="6">
      <w:start w:val="1"/>
      <w:numFmt w:val="decimal"/>
      <w:lvlText w:val="%7."/>
      <w:lvlJc w:val="left"/>
      <w:pPr>
        <w:tabs>
          <w:tab w:val="num" w:pos="2292"/>
        </w:tabs>
        <w:ind w:left="2292" w:hanging="480"/>
      </w:pPr>
    </w:lvl>
    <w:lvl w:ilvl="7">
      <w:start w:val="1"/>
      <w:numFmt w:val="ideographTraditional"/>
      <w:lvlText w:val="%8、"/>
      <w:lvlJc w:val="left"/>
      <w:pPr>
        <w:tabs>
          <w:tab w:val="num" w:pos="2772"/>
        </w:tabs>
        <w:ind w:left="2772" w:hanging="480"/>
      </w:pPr>
    </w:lvl>
    <w:lvl w:ilvl="8">
      <w:start w:val="1"/>
      <w:numFmt w:val="lowerRoman"/>
      <w:lvlText w:val="%9."/>
      <w:lvlJc w:val="right"/>
      <w:pPr>
        <w:tabs>
          <w:tab w:val="num" w:pos="3252"/>
        </w:tabs>
        <w:ind w:left="3252" w:hanging="480"/>
      </w:pPr>
    </w:lvl>
  </w:abstractNum>
  <w:abstractNum w:abstractNumId="6" w15:restartNumberingAfterBreak="0">
    <w:nsid w:val="26193D6A"/>
    <w:multiLevelType w:val="hybridMultilevel"/>
    <w:tmpl w:val="B4FE0E62"/>
    <w:lvl w:ilvl="0" w:tplc="E4067DB4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AE2676A"/>
    <w:multiLevelType w:val="hybridMultilevel"/>
    <w:tmpl w:val="EAA09384"/>
    <w:lvl w:ilvl="0" w:tplc="5D4EEC46">
      <w:start w:val="1"/>
      <w:numFmt w:val="taiwaneseCountingThousand"/>
      <w:lvlText w:val="(%1)"/>
      <w:lvlJc w:val="left"/>
      <w:pPr>
        <w:tabs>
          <w:tab w:val="num" w:pos="705"/>
        </w:tabs>
        <w:ind w:left="705" w:hanging="525"/>
      </w:pPr>
      <w:rPr>
        <w:rFonts w:asci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8" w15:restartNumberingAfterBreak="0">
    <w:nsid w:val="2D695890"/>
    <w:multiLevelType w:val="hybridMultilevel"/>
    <w:tmpl w:val="84ECDAE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7640FFC"/>
    <w:multiLevelType w:val="multilevel"/>
    <w:tmpl w:val="EAA09384"/>
    <w:lvl w:ilvl="0">
      <w:start w:val="1"/>
      <w:numFmt w:val="taiwaneseCountingThousand"/>
      <w:lvlText w:val="(%1)"/>
      <w:lvlJc w:val="left"/>
      <w:pPr>
        <w:tabs>
          <w:tab w:val="num" w:pos="705"/>
        </w:tabs>
        <w:ind w:left="705" w:hanging="525"/>
      </w:pPr>
      <w:rPr>
        <w:rFonts w:ascii="Times New Roman" w:hint="default"/>
        <w:b/>
      </w:rPr>
    </w:lvl>
    <w:lvl w:ilvl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0" w15:restartNumberingAfterBreak="0">
    <w:nsid w:val="483F5677"/>
    <w:multiLevelType w:val="hybridMultilevel"/>
    <w:tmpl w:val="9E78F26A"/>
    <w:lvl w:ilvl="0" w:tplc="D28618E6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1" w15:restartNumberingAfterBreak="0">
    <w:nsid w:val="48CF6FA7"/>
    <w:multiLevelType w:val="hybridMultilevel"/>
    <w:tmpl w:val="790A0BFC"/>
    <w:lvl w:ilvl="0" w:tplc="FDD44876">
      <w:start w:val="1"/>
      <w:numFmt w:val="low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4343F6"/>
    <w:multiLevelType w:val="multilevel"/>
    <w:tmpl w:val="0954527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EC638F9"/>
    <w:multiLevelType w:val="hybridMultilevel"/>
    <w:tmpl w:val="C236437E"/>
    <w:lvl w:ilvl="0" w:tplc="D2466C5E">
      <w:start w:val="1"/>
      <w:numFmt w:val="decimal"/>
      <w:lvlText w:val="(%1)"/>
      <w:lvlJc w:val="left"/>
      <w:pPr>
        <w:tabs>
          <w:tab w:val="num" w:pos="-348"/>
        </w:tabs>
        <w:ind w:left="-348" w:hanging="720"/>
      </w:pPr>
      <w:rPr>
        <w:rFonts w:ascii="Times New Roman"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08"/>
        </w:tabs>
        <w:ind w:left="-10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2"/>
        </w:tabs>
        <w:ind w:left="3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52"/>
        </w:tabs>
        <w:ind w:left="8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32"/>
        </w:tabs>
        <w:ind w:left="13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12"/>
        </w:tabs>
        <w:ind w:left="18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92"/>
        </w:tabs>
        <w:ind w:left="22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72"/>
        </w:tabs>
        <w:ind w:left="27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52"/>
        </w:tabs>
        <w:ind w:left="3252" w:hanging="480"/>
      </w:pPr>
    </w:lvl>
  </w:abstractNum>
  <w:abstractNum w:abstractNumId="14" w15:restartNumberingAfterBreak="0">
    <w:nsid w:val="649576D4"/>
    <w:multiLevelType w:val="hybridMultilevel"/>
    <w:tmpl w:val="4894DAEC"/>
    <w:lvl w:ilvl="0" w:tplc="2B54952C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5F70FA7"/>
    <w:multiLevelType w:val="hybridMultilevel"/>
    <w:tmpl w:val="21368F1E"/>
    <w:lvl w:ilvl="0" w:tplc="4E58D544">
      <w:start w:val="1"/>
      <w:numFmt w:val="upperLetter"/>
      <w:lvlText w:val="%1、"/>
      <w:lvlJc w:val="left"/>
      <w:pPr>
        <w:tabs>
          <w:tab w:val="num" w:pos="1080"/>
        </w:tabs>
        <w:ind w:left="108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6E421EE3"/>
    <w:multiLevelType w:val="multilevel"/>
    <w:tmpl w:val="0954527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FB96DF0"/>
    <w:multiLevelType w:val="multilevel"/>
    <w:tmpl w:val="E7EE21E8"/>
    <w:lvl w:ilvl="0">
      <w:start w:val="1"/>
      <w:numFmt w:val="upperLetter"/>
      <w:lvlText w:val="%1、"/>
      <w:lvlJc w:val="left"/>
      <w:pPr>
        <w:tabs>
          <w:tab w:val="num" w:pos="1200"/>
        </w:tabs>
        <w:ind w:left="1200" w:hanging="720"/>
      </w:pPr>
      <w:rPr>
        <w:rFonts w:ascii="Times New Roman" w:hAnsi="Times New Roman" w:hint="default"/>
        <w:b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6FFA2475"/>
    <w:multiLevelType w:val="hybridMultilevel"/>
    <w:tmpl w:val="095452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0A70C60"/>
    <w:multiLevelType w:val="hybridMultilevel"/>
    <w:tmpl w:val="82489DC6"/>
    <w:lvl w:ilvl="0" w:tplc="7BDC3152">
      <w:start w:val="1"/>
      <w:numFmt w:val="taiwaneseCountingThousand"/>
      <w:lvlText w:val="(%1)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0" w15:restartNumberingAfterBreak="0">
    <w:nsid w:val="74AE79C9"/>
    <w:multiLevelType w:val="singleLevel"/>
    <w:tmpl w:val="B34616C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1" w15:restartNumberingAfterBreak="0">
    <w:nsid w:val="74B9239F"/>
    <w:multiLevelType w:val="multilevel"/>
    <w:tmpl w:val="D19E5B0C"/>
    <w:lvl w:ilvl="0">
      <w:start w:val="1"/>
      <w:numFmt w:val="taiwaneseCountingThousand"/>
      <w:lvlText w:val="(%1)"/>
      <w:lvlJc w:val="left"/>
      <w:pPr>
        <w:tabs>
          <w:tab w:val="num" w:pos="705"/>
        </w:tabs>
        <w:ind w:left="705" w:hanging="525"/>
      </w:pPr>
      <w:rPr>
        <w:rFonts w:ascii="Times New Roman" w:hint="default"/>
        <w:b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D9230A1"/>
    <w:multiLevelType w:val="hybridMultilevel"/>
    <w:tmpl w:val="885CB740"/>
    <w:lvl w:ilvl="0" w:tplc="9CACF9C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DD70379"/>
    <w:multiLevelType w:val="hybridMultilevel"/>
    <w:tmpl w:val="E7E83AA4"/>
    <w:lvl w:ilvl="0" w:tplc="04090015">
      <w:start w:val="1"/>
      <w:numFmt w:val="taiwaneseCountingThousand"/>
      <w:lvlText w:val="%1、"/>
      <w:lvlJc w:val="left"/>
      <w:pPr>
        <w:tabs>
          <w:tab w:val="num" w:pos="1332"/>
        </w:tabs>
        <w:ind w:left="1332" w:hanging="480"/>
      </w:pPr>
      <w:rPr>
        <w:rFonts w:hint="default"/>
        <w:b/>
      </w:rPr>
    </w:lvl>
    <w:lvl w:ilvl="1" w:tplc="FDD44876">
      <w:start w:val="1"/>
      <w:numFmt w:val="lowerLetter"/>
      <w:lvlText w:val="(%2)"/>
      <w:lvlJc w:val="left"/>
      <w:pPr>
        <w:ind w:left="151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72"/>
        </w:tabs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2"/>
        </w:tabs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32"/>
        </w:tabs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12"/>
        </w:tabs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92"/>
        </w:tabs>
        <w:ind w:left="4992" w:hanging="4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8"/>
  </w:num>
  <w:num w:numId="5">
    <w:abstractNumId w:val="12"/>
  </w:num>
  <w:num w:numId="6">
    <w:abstractNumId w:val="16"/>
  </w:num>
  <w:num w:numId="7">
    <w:abstractNumId w:val="8"/>
  </w:num>
  <w:num w:numId="8">
    <w:abstractNumId w:val="0"/>
  </w:num>
  <w:num w:numId="9">
    <w:abstractNumId w:val="14"/>
  </w:num>
  <w:num w:numId="10">
    <w:abstractNumId w:val="4"/>
  </w:num>
  <w:num w:numId="11">
    <w:abstractNumId w:val="15"/>
  </w:num>
  <w:num w:numId="12">
    <w:abstractNumId w:val="10"/>
  </w:num>
  <w:num w:numId="13">
    <w:abstractNumId w:val="17"/>
  </w:num>
  <w:num w:numId="14">
    <w:abstractNumId w:val="13"/>
  </w:num>
  <w:num w:numId="15">
    <w:abstractNumId w:val="22"/>
  </w:num>
  <w:num w:numId="16">
    <w:abstractNumId w:val="5"/>
  </w:num>
  <w:num w:numId="17">
    <w:abstractNumId w:val="7"/>
  </w:num>
  <w:num w:numId="18">
    <w:abstractNumId w:val="20"/>
  </w:num>
  <w:num w:numId="19">
    <w:abstractNumId w:val="23"/>
  </w:num>
  <w:num w:numId="20">
    <w:abstractNumId w:val="21"/>
  </w:num>
  <w:num w:numId="21">
    <w:abstractNumId w:val="3"/>
  </w:num>
  <w:num w:numId="22">
    <w:abstractNumId w:val="9"/>
  </w:num>
  <w:num w:numId="23">
    <w:abstractNumId w:val="19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AC4"/>
    <w:rsid w:val="00017EFE"/>
    <w:rsid w:val="00017F2A"/>
    <w:rsid w:val="00044726"/>
    <w:rsid w:val="00044930"/>
    <w:rsid w:val="000676D4"/>
    <w:rsid w:val="000707F4"/>
    <w:rsid w:val="000A3904"/>
    <w:rsid w:val="000A74C4"/>
    <w:rsid w:val="000B0698"/>
    <w:rsid w:val="000B624D"/>
    <w:rsid w:val="000B699C"/>
    <w:rsid w:val="000B6E08"/>
    <w:rsid w:val="000B7647"/>
    <w:rsid w:val="000C3E24"/>
    <w:rsid w:val="000C7303"/>
    <w:rsid w:val="000D4468"/>
    <w:rsid w:val="000D539C"/>
    <w:rsid w:val="000F7E4B"/>
    <w:rsid w:val="0010183A"/>
    <w:rsid w:val="001048AB"/>
    <w:rsid w:val="00121BA5"/>
    <w:rsid w:val="00124B1F"/>
    <w:rsid w:val="00131195"/>
    <w:rsid w:val="00142155"/>
    <w:rsid w:val="00147C9A"/>
    <w:rsid w:val="001612B9"/>
    <w:rsid w:val="00163B6C"/>
    <w:rsid w:val="001724D9"/>
    <w:rsid w:val="00177236"/>
    <w:rsid w:val="001968D4"/>
    <w:rsid w:val="001C3B67"/>
    <w:rsid w:val="001D19D3"/>
    <w:rsid w:val="001E3AF0"/>
    <w:rsid w:val="0020579D"/>
    <w:rsid w:val="00225AE1"/>
    <w:rsid w:val="00233B16"/>
    <w:rsid w:val="00243BDF"/>
    <w:rsid w:val="00245DD9"/>
    <w:rsid w:val="002472BB"/>
    <w:rsid w:val="002472DF"/>
    <w:rsid w:val="00252A00"/>
    <w:rsid w:val="0026240D"/>
    <w:rsid w:val="0027162B"/>
    <w:rsid w:val="002726D1"/>
    <w:rsid w:val="002A1470"/>
    <w:rsid w:val="002B7001"/>
    <w:rsid w:val="002C38E7"/>
    <w:rsid w:val="002D458D"/>
    <w:rsid w:val="002D5285"/>
    <w:rsid w:val="002D5B59"/>
    <w:rsid w:val="002F0FF7"/>
    <w:rsid w:val="00305829"/>
    <w:rsid w:val="00307977"/>
    <w:rsid w:val="003120C0"/>
    <w:rsid w:val="0031491A"/>
    <w:rsid w:val="0031495C"/>
    <w:rsid w:val="003266CB"/>
    <w:rsid w:val="003341BF"/>
    <w:rsid w:val="00334EA0"/>
    <w:rsid w:val="00336F50"/>
    <w:rsid w:val="00341242"/>
    <w:rsid w:val="00344E61"/>
    <w:rsid w:val="00355F61"/>
    <w:rsid w:val="003718F6"/>
    <w:rsid w:val="0038207B"/>
    <w:rsid w:val="0039342D"/>
    <w:rsid w:val="003A2A62"/>
    <w:rsid w:val="003B2843"/>
    <w:rsid w:val="003E469C"/>
    <w:rsid w:val="003F5E44"/>
    <w:rsid w:val="004026BF"/>
    <w:rsid w:val="004121A6"/>
    <w:rsid w:val="0046594D"/>
    <w:rsid w:val="00490D7C"/>
    <w:rsid w:val="004B7BE5"/>
    <w:rsid w:val="004C29BA"/>
    <w:rsid w:val="004D1EFF"/>
    <w:rsid w:val="004D22CB"/>
    <w:rsid w:val="004D490D"/>
    <w:rsid w:val="004D57B0"/>
    <w:rsid w:val="004E03D8"/>
    <w:rsid w:val="004E26B6"/>
    <w:rsid w:val="004F0ACF"/>
    <w:rsid w:val="004F6E90"/>
    <w:rsid w:val="0050078F"/>
    <w:rsid w:val="00502CF3"/>
    <w:rsid w:val="00542DB5"/>
    <w:rsid w:val="00544F2C"/>
    <w:rsid w:val="00555647"/>
    <w:rsid w:val="00560579"/>
    <w:rsid w:val="00561FD3"/>
    <w:rsid w:val="00570722"/>
    <w:rsid w:val="00583416"/>
    <w:rsid w:val="00584050"/>
    <w:rsid w:val="00592D91"/>
    <w:rsid w:val="005A19E8"/>
    <w:rsid w:val="005A5EAB"/>
    <w:rsid w:val="005B0B6D"/>
    <w:rsid w:val="005B6E13"/>
    <w:rsid w:val="005D2844"/>
    <w:rsid w:val="005E408A"/>
    <w:rsid w:val="006019F4"/>
    <w:rsid w:val="00610D86"/>
    <w:rsid w:val="0061279A"/>
    <w:rsid w:val="006326ED"/>
    <w:rsid w:val="00654F27"/>
    <w:rsid w:val="006717CA"/>
    <w:rsid w:val="00676AEA"/>
    <w:rsid w:val="006841C5"/>
    <w:rsid w:val="00685E99"/>
    <w:rsid w:val="00687603"/>
    <w:rsid w:val="006A0F68"/>
    <w:rsid w:val="006A284B"/>
    <w:rsid w:val="006C43DF"/>
    <w:rsid w:val="006D28B9"/>
    <w:rsid w:val="006E0CFC"/>
    <w:rsid w:val="006E2838"/>
    <w:rsid w:val="006F2F97"/>
    <w:rsid w:val="00704617"/>
    <w:rsid w:val="00721E9C"/>
    <w:rsid w:val="00730F6E"/>
    <w:rsid w:val="00735873"/>
    <w:rsid w:val="00742751"/>
    <w:rsid w:val="007461E8"/>
    <w:rsid w:val="00755E10"/>
    <w:rsid w:val="00786D74"/>
    <w:rsid w:val="00790D05"/>
    <w:rsid w:val="00795BF4"/>
    <w:rsid w:val="007A116B"/>
    <w:rsid w:val="007A794A"/>
    <w:rsid w:val="007B0514"/>
    <w:rsid w:val="007B0FCB"/>
    <w:rsid w:val="007B11E8"/>
    <w:rsid w:val="007B1894"/>
    <w:rsid w:val="007B32D9"/>
    <w:rsid w:val="007C17BA"/>
    <w:rsid w:val="007D090C"/>
    <w:rsid w:val="007D2FA6"/>
    <w:rsid w:val="007D34A7"/>
    <w:rsid w:val="007E1FA5"/>
    <w:rsid w:val="007F0546"/>
    <w:rsid w:val="007F6792"/>
    <w:rsid w:val="007F6BD4"/>
    <w:rsid w:val="008038DD"/>
    <w:rsid w:val="00803B46"/>
    <w:rsid w:val="00805C04"/>
    <w:rsid w:val="008076F4"/>
    <w:rsid w:val="008120C5"/>
    <w:rsid w:val="0081480C"/>
    <w:rsid w:val="0083499A"/>
    <w:rsid w:val="008420D2"/>
    <w:rsid w:val="0084345B"/>
    <w:rsid w:val="008472A3"/>
    <w:rsid w:val="00854431"/>
    <w:rsid w:val="0087353B"/>
    <w:rsid w:val="008777D9"/>
    <w:rsid w:val="00893AB9"/>
    <w:rsid w:val="008A5A2B"/>
    <w:rsid w:val="008B621D"/>
    <w:rsid w:val="008D5D5D"/>
    <w:rsid w:val="008E3BC3"/>
    <w:rsid w:val="009171F0"/>
    <w:rsid w:val="00930E67"/>
    <w:rsid w:val="00931184"/>
    <w:rsid w:val="0094122E"/>
    <w:rsid w:val="009471B4"/>
    <w:rsid w:val="00970C2B"/>
    <w:rsid w:val="009722CB"/>
    <w:rsid w:val="00974B7E"/>
    <w:rsid w:val="00975149"/>
    <w:rsid w:val="009753B3"/>
    <w:rsid w:val="00981B41"/>
    <w:rsid w:val="009831CF"/>
    <w:rsid w:val="00996F1C"/>
    <w:rsid w:val="009B1AB8"/>
    <w:rsid w:val="009B266B"/>
    <w:rsid w:val="009B480E"/>
    <w:rsid w:val="009D3C02"/>
    <w:rsid w:val="009D49E4"/>
    <w:rsid w:val="009D65C9"/>
    <w:rsid w:val="009F47B8"/>
    <w:rsid w:val="00A14BB2"/>
    <w:rsid w:val="00A23705"/>
    <w:rsid w:val="00A23F05"/>
    <w:rsid w:val="00A247A3"/>
    <w:rsid w:val="00A2558E"/>
    <w:rsid w:val="00A34DEC"/>
    <w:rsid w:val="00A428AD"/>
    <w:rsid w:val="00A43E10"/>
    <w:rsid w:val="00A54BED"/>
    <w:rsid w:val="00A80391"/>
    <w:rsid w:val="00A87C7A"/>
    <w:rsid w:val="00A961BD"/>
    <w:rsid w:val="00A96E2C"/>
    <w:rsid w:val="00A97ED2"/>
    <w:rsid w:val="00A97F28"/>
    <w:rsid w:val="00AA0AD1"/>
    <w:rsid w:val="00AA2098"/>
    <w:rsid w:val="00AA2FB7"/>
    <w:rsid w:val="00AB049B"/>
    <w:rsid w:val="00AB42FF"/>
    <w:rsid w:val="00AB47BA"/>
    <w:rsid w:val="00AB59AF"/>
    <w:rsid w:val="00AC5D43"/>
    <w:rsid w:val="00AD488C"/>
    <w:rsid w:val="00AE2A13"/>
    <w:rsid w:val="00AE2AC4"/>
    <w:rsid w:val="00AE7B76"/>
    <w:rsid w:val="00AF0E6A"/>
    <w:rsid w:val="00AF2D5E"/>
    <w:rsid w:val="00AF2FBA"/>
    <w:rsid w:val="00AF41E5"/>
    <w:rsid w:val="00AF7D76"/>
    <w:rsid w:val="00B00301"/>
    <w:rsid w:val="00B16AE7"/>
    <w:rsid w:val="00B206A0"/>
    <w:rsid w:val="00B23BCE"/>
    <w:rsid w:val="00B33ED8"/>
    <w:rsid w:val="00B3405B"/>
    <w:rsid w:val="00B34F30"/>
    <w:rsid w:val="00B467BE"/>
    <w:rsid w:val="00B50D89"/>
    <w:rsid w:val="00B62703"/>
    <w:rsid w:val="00B6399A"/>
    <w:rsid w:val="00B801B6"/>
    <w:rsid w:val="00B92E10"/>
    <w:rsid w:val="00B9441C"/>
    <w:rsid w:val="00BD02E9"/>
    <w:rsid w:val="00BE343E"/>
    <w:rsid w:val="00C01C90"/>
    <w:rsid w:val="00C142B1"/>
    <w:rsid w:val="00C15567"/>
    <w:rsid w:val="00C166A2"/>
    <w:rsid w:val="00C21AC9"/>
    <w:rsid w:val="00C2519A"/>
    <w:rsid w:val="00C51A37"/>
    <w:rsid w:val="00C52694"/>
    <w:rsid w:val="00C60F3F"/>
    <w:rsid w:val="00C63317"/>
    <w:rsid w:val="00C77894"/>
    <w:rsid w:val="00C844DF"/>
    <w:rsid w:val="00C96559"/>
    <w:rsid w:val="00CA124D"/>
    <w:rsid w:val="00CB4A0F"/>
    <w:rsid w:val="00CC0AAC"/>
    <w:rsid w:val="00CC6ACA"/>
    <w:rsid w:val="00CD36E9"/>
    <w:rsid w:val="00CD5F76"/>
    <w:rsid w:val="00CE6E11"/>
    <w:rsid w:val="00D02539"/>
    <w:rsid w:val="00D04193"/>
    <w:rsid w:val="00D33FB2"/>
    <w:rsid w:val="00D35089"/>
    <w:rsid w:val="00D3541A"/>
    <w:rsid w:val="00D5169D"/>
    <w:rsid w:val="00D92F12"/>
    <w:rsid w:val="00DC7402"/>
    <w:rsid w:val="00E01D8F"/>
    <w:rsid w:val="00E05368"/>
    <w:rsid w:val="00E1688D"/>
    <w:rsid w:val="00E3514F"/>
    <w:rsid w:val="00E422D1"/>
    <w:rsid w:val="00E4626E"/>
    <w:rsid w:val="00E74601"/>
    <w:rsid w:val="00E74EC4"/>
    <w:rsid w:val="00EA096C"/>
    <w:rsid w:val="00EA162F"/>
    <w:rsid w:val="00EA250D"/>
    <w:rsid w:val="00EB07D2"/>
    <w:rsid w:val="00EB3C25"/>
    <w:rsid w:val="00EC0BFC"/>
    <w:rsid w:val="00EC41F0"/>
    <w:rsid w:val="00ED76BA"/>
    <w:rsid w:val="00EE2C35"/>
    <w:rsid w:val="00F04CD4"/>
    <w:rsid w:val="00F1152A"/>
    <w:rsid w:val="00F25A45"/>
    <w:rsid w:val="00F30FBC"/>
    <w:rsid w:val="00F346D0"/>
    <w:rsid w:val="00F35D73"/>
    <w:rsid w:val="00F45806"/>
    <w:rsid w:val="00F507E1"/>
    <w:rsid w:val="00F53DE9"/>
    <w:rsid w:val="00F73C19"/>
    <w:rsid w:val="00FE270D"/>
    <w:rsid w:val="00FE4F92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7D4DA2"/>
  <w15:chartTrackingRefBased/>
  <w15:docId w15:val="{F0BA4538-4A6C-4EBB-BBFA-390B6E36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B92E1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76A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676A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676A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內文凸排"/>
    <w:basedOn w:val="a"/>
    <w:rsid w:val="00C63317"/>
    <w:pPr>
      <w:kinsoku w:val="0"/>
      <w:adjustRightInd w:val="0"/>
      <w:snapToGrid w:val="0"/>
      <w:spacing w:line="360" w:lineRule="auto"/>
      <w:ind w:left="480" w:hanging="480"/>
      <w:jc w:val="both"/>
      <w:textAlignment w:val="baseline"/>
    </w:pPr>
    <w:rPr>
      <w:rFonts w:eastAsia="標楷體"/>
      <w:kern w:val="0"/>
      <w:szCs w:val="20"/>
    </w:rPr>
  </w:style>
  <w:style w:type="paragraph" w:styleId="a7">
    <w:name w:val="Normal Indent"/>
    <w:aliases w:val="內文縮排 字元"/>
    <w:basedOn w:val="a"/>
    <w:link w:val="10"/>
    <w:rsid w:val="00C63317"/>
    <w:pPr>
      <w:kinsoku w:val="0"/>
      <w:adjustRightInd w:val="0"/>
      <w:snapToGrid w:val="0"/>
      <w:spacing w:line="360" w:lineRule="auto"/>
      <w:ind w:firstLine="480"/>
      <w:jc w:val="both"/>
      <w:textAlignment w:val="baseline"/>
    </w:pPr>
    <w:rPr>
      <w:rFonts w:eastAsia="標楷體"/>
    </w:rPr>
  </w:style>
  <w:style w:type="character" w:customStyle="1" w:styleId="10">
    <w:name w:val="內文縮排 字元1"/>
    <w:aliases w:val="內文縮排 字元 字元"/>
    <w:link w:val="a7"/>
    <w:rsid w:val="00C63317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My11">
    <w:name w:val="My11本文"/>
    <w:basedOn w:val="a"/>
    <w:rsid w:val="00B00301"/>
    <w:pPr>
      <w:widowControl/>
      <w:overflowPunct w:val="0"/>
      <w:autoSpaceDE w:val="0"/>
      <w:autoSpaceDN w:val="0"/>
      <w:adjustRightInd w:val="0"/>
      <w:spacing w:line="480" w:lineRule="atLeast"/>
      <w:ind w:firstLineChars="200" w:firstLine="200"/>
      <w:jc w:val="both"/>
      <w:textAlignment w:val="baseline"/>
    </w:pPr>
    <w:rPr>
      <w:rFonts w:eastAsia="標楷體"/>
      <w:spacing w:val="20"/>
      <w:kern w:val="0"/>
      <w:szCs w:val="20"/>
    </w:rPr>
  </w:style>
  <w:style w:type="paragraph" w:customStyle="1" w:styleId="My12">
    <w:name w:val="My12項目本文"/>
    <w:basedOn w:val="My11"/>
    <w:rsid w:val="004C29BA"/>
    <w:pPr>
      <w:ind w:firstLineChars="0" w:firstLine="0"/>
    </w:pPr>
  </w:style>
  <w:style w:type="table" w:styleId="a8">
    <w:name w:val="Table Elegant"/>
    <w:basedOn w:val="a1"/>
    <w:rsid w:val="00D92F12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7">
    <w:name w:val="樣式7"/>
    <w:basedOn w:val="a"/>
    <w:rsid w:val="00225AE1"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  <w:szCs w:val="20"/>
    </w:rPr>
  </w:style>
  <w:style w:type="character" w:styleId="a9">
    <w:name w:val="page number"/>
    <w:basedOn w:val="a0"/>
    <w:rsid w:val="00B92E10"/>
  </w:style>
  <w:style w:type="paragraph" w:customStyle="1" w:styleId="11">
    <w:name w:val="樣式1"/>
    <w:basedOn w:val="1"/>
    <w:rsid w:val="00B92E10"/>
    <w:rPr>
      <w:rFonts w:eastAsia="標楷體"/>
      <w:kern w:val="0"/>
      <w:sz w:val="24"/>
    </w:rPr>
  </w:style>
  <w:style w:type="paragraph" w:styleId="12">
    <w:name w:val="toc 1"/>
    <w:basedOn w:val="a"/>
    <w:next w:val="a"/>
    <w:autoRedefine/>
    <w:uiPriority w:val="39"/>
    <w:rsid w:val="009471B4"/>
    <w:pPr>
      <w:tabs>
        <w:tab w:val="left" w:pos="720"/>
        <w:tab w:val="right" w:leader="dot" w:pos="8296"/>
      </w:tabs>
      <w:spacing w:line="480" w:lineRule="exact"/>
      <w:jc w:val="right"/>
    </w:pPr>
  </w:style>
  <w:style w:type="character" w:styleId="aa">
    <w:name w:val="Hyperlink"/>
    <w:uiPriority w:val="99"/>
    <w:rsid w:val="00B92E10"/>
    <w:rPr>
      <w:color w:val="0000FF"/>
      <w:u w:val="single"/>
    </w:rPr>
  </w:style>
  <w:style w:type="paragraph" w:styleId="ab">
    <w:name w:val="caption"/>
    <w:basedOn w:val="a"/>
    <w:next w:val="a"/>
    <w:qFormat/>
    <w:rsid w:val="001048AB"/>
    <w:rPr>
      <w:sz w:val="20"/>
      <w:szCs w:val="20"/>
    </w:rPr>
  </w:style>
  <w:style w:type="paragraph" w:styleId="ac">
    <w:name w:val="table of figures"/>
    <w:basedOn w:val="a"/>
    <w:next w:val="a"/>
    <w:uiPriority w:val="99"/>
    <w:rsid w:val="001048AB"/>
    <w:pPr>
      <w:ind w:leftChars="400" w:left="400" w:hangingChars="200" w:hanging="200"/>
    </w:pPr>
  </w:style>
  <w:style w:type="paragraph" w:styleId="ad">
    <w:name w:val="Document Map"/>
    <w:basedOn w:val="a"/>
    <w:semiHidden/>
    <w:rsid w:val="007F0546"/>
    <w:pPr>
      <w:shd w:val="clear" w:color="auto" w:fill="000080"/>
    </w:pPr>
    <w:rPr>
      <w:rFonts w:ascii="Arial" w:hAnsi="Arial"/>
    </w:rPr>
  </w:style>
  <w:style w:type="paragraph" w:styleId="Web">
    <w:name w:val="Normal (Web)"/>
    <w:basedOn w:val="a"/>
    <w:uiPriority w:val="99"/>
    <w:unhideWhenUsed/>
    <w:rsid w:val="004D1EF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e">
    <w:name w:val="Balloon Text"/>
    <w:basedOn w:val="a"/>
    <w:link w:val="af"/>
    <w:rsid w:val="007D090C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rsid w:val="007D090C"/>
    <w:rPr>
      <w:rFonts w:ascii="Cambria" w:eastAsia="新細明體" w:hAnsi="Cambria" w:cs="Times New Roman"/>
      <w:kern w:val="2"/>
      <w:sz w:val="18"/>
      <w:szCs w:val="18"/>
    </w:rPr>
  </w:style>
  <w:style w:type="paragraph" w:styleId="af0">
    <w:name w:val="List Paragraph"/>
    <w:basedOn w:val="a"/>
    <w:uiPriority w:val="34"/>
    <w:qFormat/>
    <w:rsid w:val="00E462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F76BC-9D33-47B4-9D59-23869B46F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572</Words>
  <Characters>3266</Characters>
  <Application>Microsoft Office Word</Application>
  <DocSecurity>0</DocSecurity>
  <Lines>27</Lines>
  <Paragraphs>7</Paragraphs>
  <ScaleCrop>false</ScaleCrop>
  <Company>itri</Company>
  <LinksUpToDate>false</LinksUpToDate>
  <CharactersWithSpaces>3831</CharactersWithSpaces>
  <SharedDoc>false</SharedDoc>
  <HLinks>
    <vt:vector size="66" baseType="variant">
      <vt:variant>
        <vt:i4>1245246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_Toc141261832</vt:lpwstr>
      </vt:variant>
      <vt:variant>
        <vt:i4>1245246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_Toc141261831</vt:lpwstr>
      </vt:variant>
      <vt:variant>
        <vt:i4>1245246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_Toc141261830</vt:lpwstr>
      </vt:variant>
      <vt:variant>
        <vt:i4>1179710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_Toc141261829</vt:lpwstr>
      </vt:variant>
      <vt:variant>
        <vt:i4>1179710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_Toc141261828</vt:lpwstr>
      </vt:variant>
      <vt:variant>
        <vt:i4>1179710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_Toc141261827</vt:lpwstr>
      </vt:variant>
      <vt:variant>
        <vt:i4>1179710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_Toc141261826</vt:lpwstr>
      </vt:variant>
      <vt:variant>
        <vt:i4>1179710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_Toc141261825</vt:lpwstr>
      </vt:variant>
      <vt:variant>
        <vt:i4>1179710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_Toc141261824</vt:lpwstr>
      </vt:variant>
      <vt:variant>
        <vt:i4>1179710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_Toc141261823</vt:lpwstr>
      </vt:variant>
      <vt:variant>
        <vt:i4>1179710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_Toc141261822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 反射震測野外勞務工作作業需求規範</dc:title>
  <dc:subject/>
  <dc:creator>itri</dc:creator>
  <cp:keywords/>
  <cp:lastModifiedBy>黃璇諭</cp:lastModifiedBy>
  <cp:revision>20</cp:revision>
  <cp:lastPrinted>2018-08-08T10:37:00Z</cp:lastPrinted>
  <dcterms:created xsi:type="dcterms:W3CDTF">2026-05-13T02:44:00Z</dcterms:created>
  <dcterms:modified xsi:type="dcterms:W3CDTF">2026-08-18T14:27:00Z</dcterms:modified>
</cp:coreProperties>
</file>