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D11C" w14:textId="58B38271" w:rsidR="00A53B0F" w:rsidRDefault="00D74545">
      <w:pPr>
        <w:pStyle w:val="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D651518" wp14:editId="09E73222">
            <wp:simplePos x="0" y="0"/>
            <wp:positionH relativeFrom="page">
              <wp:posOffset>611505</wp:posOffset>
            </wp:positionH>
            <wp:positionV relativeFrom="paragraph">
              <wp:posOffset>-2540</wp:posOffset>
            </wp:positionV>
            <wp:extent cx="1990725" cy="45974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45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查核</w:t>
      </w:r>
      <w:r>
        <w:rPr>
          <w:spacing w:val="-2"/>
        </w:rPr>
        <w:t>/</w:t>
      </w:r>
      <w:r>
        <w:rPr>
          <w:spacing w:val="-2"/>
        </w:rPr>
        <w:t>驗收表</w:t>
      </w:r>
    </w:p>
    <w:tbl>
      <w:tblPr>
        <w:tblStyle w:val="TableNormal"/>
        <w:tblpPr w:leftFromText="180" w:rightFromText="180" w:vertAnchor="text" w:horzAnchor="margin" w:tblpY="487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2445"/>
        <w:gridCol w:w="2081"/>
        <w:gridCol w:w="1731"/>
        <w:gridCol w:w="1559"/>
        <w:gridCol w:w="993"/>
        <w:gridCol w:w="850"/>
      </w:tblGrid>
      <w:tr w:rsidR="006C59A6" w14:paraId="48E33A93" w14:textId="77777777" w:rsidTr="006C59A6">
        <w:trPr>
          <w:trHeight w:val="1211"/>
        </w:trPr>
        <w:tc>
          <w:tcPr>
            <w:tcW w:w="10348" w:type="dxa"/>
            <w:gridSpan w:val="7"/>
            <w:tcBorders>
              <w:bottom w:val="single" w:sz="4" w:space="0" w:color="000000"/>
            </w:tcBorders>
          </w:tcPr>
          <w:p w14:paraId="6161DEF9" w14:textId="56B008AA" w:rsidR="00BB6E87" w:rsidRDefault="006C59A6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rPr>
                <w:color w:val="006FC0"/>
                <w:spacing w:val="-2"/>
                <w:position w:val="6"/>
                <w:sz w:val="28"/>
              </w:rPr>
            </w:pPr>
            <w:r>
              <w:rPr>
                <w:sz w:val="28"/>
              </w:rPr>
              <w:t>工程名稱:</w:t>
            </w:r>
            <w:proofErr w:type="gramStart"/>
            <w:r w:rsidR="000525F3" w:rsidRPr="000525F3">
              <w:rPr>
                <w:rFonts w:hint="eastAsia"/>
                <w:color w:val="006FC0"/>
                <w:spacing w:val="-2"/>
                <w:position w:val="6"/>
                <w:sz w:val="28"/>
              </w:rPr>
              <w:t>材化所</w:t>
            </w:r>
            <w:proofErr w:type="gramEnd"/>
            <w:r w:rsidR="00E11D63">
              <w:rPr>
                <w:rFonts w:hint="eastAsia"/>
                <w:color w:val="006FC0"/>
                <w:spacing w:val="-2"/>
                <w:position w:val="6"/>
                <w:sz w:val="28"/>
              </w:rPr>
              <w:t>局部排氣設施</w:t>
            </w:r>
            <w:r w:rsidR="000525F3" w:rsidRPr="000525F3">
              <w:rPr>
                <w:color w:val="006FC0"/>
                <w:spacing w:val="-2"/>
                <w:position w:val="6"/>
                <w:sz w:val="28"/>
              </w:rPr>
              <w:t>年度</w:t>
            </w:r>
            <w:r w:rsidR="00E11D63">
              <w:rPr>
                <w:rFonts w:hint="eastAsia"/>
                <w:color w:val="006FC0"/>
                <w:spacing w:val="-2"/>
                <w:position w:val="6"/>
                <w:sz w:val="28"/>
              </w:rPr>
              <w:t>檢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查</w:t>
            </w:r>
          </w:p>
          <w:p w14:paraId="64696DC2" w14:textId="77777777" w:rsidR="00BB6E87" w:rsidRDefault="00BB6E87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rPr>
                <w:color w:val="006FC0"/>
                <w:spacing w:val="-2"/>
                <w:position w:val="-4"/>
                <w:sz w:val="28"/>
              </w:rPr>
            </w:pPr>
            <w:r>
              <w:rPr>
                <w:spacing w:val="-2"/>
                <w:position w:val="-4"/>
                <w:sz w:val="28"/>
              </w:rPr>
              <w:t>施作地點:</w:t>
            </w:r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中興院</w:t>
            </w:r>
            <w:proofErr w:type="gramStart"/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區材化</w:t>
            </w:r>
            <w:proofErr w:type="gramEnd"/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所管區域</w:t>
            </w:r>
          </w:p>
          <w:p w14:paraId="4F6AA25A" w14:textId="3BA497E6" w:rsidR="006C59A6" w:rsidRPr="00BB6E87" w:rsidRDefault="000525F3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jc w:val="right"/>
              <w:rPr>
                <w:color w:val="006FC0"/>
                <w:sz w:val="28"/>
              </w:rPr>
            </w:pPr>
            <w:r>
              <w:rPr>
                <w:spacing w:val="-2"/>
                <w:position w:val="6"/>
                <w:sz w:val="28"/>
              </w:rPr>
              <w:t>編號:</w:t>
            </w:r>
            <w:r>
              <w:rPr>
                <w:color w:val="006FC0"/>
                <w:spacing w:val="-2"/>
                <w:position w:val="6"/>
                <w:sz w:val="28"/>
              </w:rPr>
              <w:t>20260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905</w:t>
            </w:r>
            <w:r>
              <w:rPr>
                <w:color w:val="006FC0"/>
                <w:spacing w:val="-2"/>
                <w:position w:val="6"/>
                <w:sz w:val="28"/>
              </w:rPr>
              <w:t>-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1</w:t>
            </w:r>
          </w:p>
        </w:tc>
      </w:tr>
      <w:tr w:rsidR="006C59A6" w14:paraId="7041F356" w14:textId="77777777" w:rsidTr="00BB6E87">
        <w:trPr>
          <w:trHeight w:val="417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F81C" w14:textId="77777777" w:rsidR="006C59A6" w:rsidRDefault="006C59A6" w:rsidP="006C59A6">
            <w:pPr>
              <w:pStyle w:val="TableParagraph"/>
              <w:spacing w:before="58"/>
              <w:ind w:left="54"/>
              <w:rPr>
                <w:sz w:val="26"/>
              </w:rPr>
            </w:pPr>
            <w:r>
              <w:rPr>
                <w:spacing w:val="-5"/>
                <w:sz w:val="26"/>
              </w:rPr>
              <w:t>項次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3AC9" w14:textId="77777777" w:rsidR="006C59A6" w:rsidRDefault="006C59A6" w:rsidP="006C59A6">
            <w:pPr>
              <w:pStyle w:val="TableParagraph"/>
              <w:spacing w:before="58"/>
              <w:ind w:left="329"/>
              <w:rPr>
                <w:sz w:val="26"/>
              </w:rPr>
            </w:pPr>
            <w:r>
              <w:rPr>
                <w:spacing w:val="-2"/>
                <w:sz w:val="26"/>
              </w:rPr>
              <w:t>查 核 內 容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53172" w14:textId="77777777" w:rsidR="006C59A6" w:rsidRDefault="006C59A6" w:rsidP="00BB6E87">
            <w:pPr>
              <w:pStyle w:val="TableParagraph"/>
              <w:spacing w:before="5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合 格 標 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C8FE" w14:textId="77777777" w:rsidR="006C59A6" w:rsidRDefault="006C59A6" w:rsidP="006C59A6">
            <w:pPr>
              <w:pStyle w:val="TableParagraph"/>
              <w:spacing w:before="58"/>
              <w:rPr>
                <w:sz w:val="26"/>
              </w:rPr>
            </w:pPr>
            <w:r>
              <w:rPr>
                <w:spacing w:val="-2"/>
                <w:sz w:val="26"/>
              </w:rPr>
              <w:t>查 核 情 形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854C" w14:textId="77777777" w:rsidR="006C59A6" w:rsidRDefault="006C59A6" w:rsidP="006C59A6">
            <w:pPr>
              <w:pStyle w:val="TableParagraph"/>
              <w:spacing w:before="58"/>
              <w:rPr>
                <w:sz w:val="26"/>
              </w:rPr>
            </w:pPr>
            <w:r>
              <w:rPr>
                <w:spacing w:val="-4"/>
                <w:sz w:val="26"/>
              </w:rPr>
              <w:t>合格否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BAA53" w14:textId="77777777" w:rsidR="006C59A6" w:rsidRDefault="006C59A6" w:rsidP="006C59A6">
            <w:pPr>
              <w:pStyle w:val="TableParagraph"/>
              <w:tabs>
                <w:tab w:val="left" w:pos="1050"/>
              </w:tabs>
              <w:spacing w:before="58"/>
              <w:rPr>
                <w:sz w:val="26"/>
              </w:rPr>
            </w:pPr>
            <w:r>
              <w:rPr>
                <w:spacing w:val="-10"/>
                <w:sz w:val="26"/>
              </w:rPr>
              <w:t>備註</w:t>
            </w:r>
          </w:p>
        </w:tc>
      </w:tr>
      <w:tr w:rsidR="006C59A6" w14:paraId="6C8E6759" w14:textId="77777777" w:rsidTr="006C59A6">
        <w:trPr>
          <w:trHeight w:val="304"/>
        </w:trPr>
        <w:tc>
          <w:tcPr>
            <w:tcW w:w="10348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2D212B7F" w14:textId="77777777" w:rsidR="006C59A6" w:rsidRDefault="006C59A6" w:rsidP="006C59A6">
            <w:pPr>
              <w:pStyle w:val="TableParagraph"/>
              <w:spacing w:before="139"/>
              <w:ind w:left="27"/>
              <w:rPr>
                <w:sz w:val="24"/>
              </w:rPr>
            </w:pPr>
            <w:r>
              <w:rPr>
                <w:sz w:val="20"/>
              </w:rPr>
              <w:t>一、</w:t>
            </w:r>
            <w:r>
              <w:rPr>
                <w:spacing w:val="-2"/>
                <w:sz w:val="24"/>
              </w:rPr>
              <w:t>施工前查核</w:t>
            </w:r>
          </w:p>
        </w:tc>
      </w:tr>
      <w:tr w:rsidR="006C59A6" w14:paraId="014EB2AB" w14:textId="77777777" w:rsidTr="00BB6E87">
        <w:trPr>
          <w:trHeight w:val="720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B4B9" w14:textId="77777777" w:rsidR="006C59A6" w:rsidRDefault="006C59A6" w:rsidP="00F42573">
            <w:pPr>
              <w:pStyle w:val="TableParagraph"/>
              <w:spacing w:before="253"/>
              <w:ind w:left="2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EC8F" w14:textId="2A956A49" w:rsidR="006C59A6" w:rsidRDefault="0019560B" w:rsidP="006C59A6">
            <w:pPr>
              <w:pStyle w:val="TableParagraph"/>
              <w:spacing w:before="253"/>
              <w:ind w:left="37"/>
              <w:rPr>
                <w:sz w:val="26"/>
              </w:rPr>
            </w:pPr>
            <w:r>
              <w:rPr>
                <w:rFonts w:ascii="Times New Roman" w:hint="eastAsia"/>
                <w:sz w:val="26"/>
              </w:rPr>
              <w:t>檢測設備報告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9A" w14:textId="4DE2D2F6" w:rsidR="006C59A6" w:rsidRDefault="0019560B" w:rsidP="0019560B">
            <w:pPr>
              <w:pStyle w:val="TableParagraph"/>
              <w:spacing w:before="240" w:line="266" w:lineRule="exact"/>
              <w:ind w:left="37"/>
              <w:rPr>
                <w:sz w:val="26"/>
              </w:rPr>
            </w:pPr>
            <w:r>
              <w:rPr>
                <w:rFonts w:ascii="Times New Roman" w:hint="eastAsia"/>
                <w:sz w:val="26"/>
              </w:rPr>
              <w:t>局部排氣檢查設備校正報告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9272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0BD6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CE449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726D1EA3" w14:textId="77777777" w:rsidTr="00BB6E87">
        <w:trPr>
          <w:trHeight w:val="420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FE32" w14:textId="7E656C6F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CA739" w14:textId="3DACD5DE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7F997" w14:textId="643E878B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F056C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EBE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9FDDF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1E449D67" w14:textId="77777777" w:rsidTr="006C59A6">
        <w:trPr>
          <w:trHeight w:val="566"/>
        </w:trPr>
        <w:tc>
          <w:tcPr>
            <w:tcW w:w="10348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06AFB879" w14:textId="2954245F" w:rsidR="006C59A6" w:rsidRDefault="00047A9A" w:rsidP="006C59A6">
            <w:pPr>
              <w:pStyle w:val="TableParagraph"/>
              <w:spacing w:before="139"/>
              <w:ind w:left="27"/>
              <w:rPr>
                <w:sz w:val="24"/>
              </w:rPr>
            </w:pPr>
            <w:r>
              <w:rPr>
                <w:rFonts w:hint="eastAsia"/>
                <w:sz w:val="20"/>
              </w:rPr>
              <w:t>二</w:t>
            </w:r>
            <w:r w:rsidR="006C59A6">
              <w:rPr>
                <w:sz w:val="20"/>
              </w:rPr>
              <w:t>、</w:t>
            </w:r>
            <w:r w:rsidR="006C59A6">
              <w:rPr>
                <w:spacing w:val="-3"/>
                <w:sz w:val="24"/>
              </w:rPr>
              <w:t>完工驗收</w:t>
            </w:r>
          </w:p>
        </w:tc>
      </w:tr>
      <w:tr w:rsidR="0019560B" w14:paraId="34C384DC" w14:textId="77777777" w:rsidTr="00DE49A5">
        <w:trPr>
          <w:trHeight w:val="1752"/>
        </w:trPr>
        <w:tc>
          <w:tcPr>
            <w:tcW w:w="689" w:type="dxa"/>
            <w:tcBorders>
              <w:top w:val="single" w:sz="4" w:space="0" w:color="000000"/>
              <w:right w:val="single" w:sz="4" w:space="0" w:color="000000"/>
            </w:tcBorders>
          </w:tcPr>
          <w:p w14:paraId="324B30FA" w14:textId="77777777" w:rsidR="0019560B" w:rsidRDefault="0019560B" w:rsidP="0019560B">
            <w:pPr>
              <w:pStyle w:val="TableParagraph"/>
              <w:jc w:val="center"/>
              <w:rPr>
                <w:spacing w:val="-10"/>
                <w:sz w:val="26"/>
              </w:rPr>
            </w:pPr>
          </w:p>
          <w:p w14:paraId="3FF1B12B" w14:textId="77777777" w:rsidR="0019560B" w:rsidRDefault="0019560B" w:rsidP="0019560B">
            <w:pPr>
              <w:pStyle w:val="TableParagraph"/>
              <w:jc w:val="center"/>
              <w:rPr>
                <w:spacing w:val="-10"/>
                <w:sz w:val="26"/>
              </w:rPr>
            </w:pPr>
          </w:p>
          <w:p w14:paraId="495728AC" w14:textId="09A2A71D" w:rsidR="0019560B" w:rsidRDefault="0019560B" w:rsidP="0019560B">
            <w:pPr>
              <w:pStyle w:val="TableParagraph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AC30C6" w14:textId="77777777" w:rsidR="0019560B" w:rsidRDefault="0019560B" w:rsidP="0019560B">
            <w:pPr>
              <w:pStyle w:val="TableParagraph"/>
              <w:rPr>
                <w:sz w:val="26"/>
              </w:rPr>
            </w:pPr>
          </w:p>
          <w:p w14:paraId="4AF3E423" w14:textId="77777777" w:rsidR="0019560B" w:rsidRDefault="0019560B" w:rsidP="0019560B">
            <w:pPr>
              <w:pStyle w:val="TableParagraph"/>
              <w:rPr>
                <w:sz w:val="26"/>
              </w:rPr>
            </w:pPr>
          </w:p>
          <w:p w14:paraId="2FC0276D" w14:textId="64D7EEE0" w:rsidR="0019560B" w:rsidRDefault="0019560B" w:rsidP="0019560B">
            <w:pPr>
              <w:pStyle w:val="TableParagraph"/>
              <w:rPr>
                <w:sz w:val="26"/>
              </w:rPr>
            </w:pPr>
            <w:r>
              <w:rPr>
                <w:rFonts w:hint="eastAsia"/>
                <w:sz w:val="26"/>
              </w:rPr>
              <w:t>局部排氣檢查報告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B54B5F" w14:textId="039CB5EB" w:rsidR="0019560B" w:rsidRDefault="0019560B" w:rsidP="0019560B">
            <w:pPr>
              <w:pStyle w:val="TableParagraph"/>
              <w:spacing w:before="11" w:line="360" w:lineRule="atLeast"/>
              <w:ind w:left="37" w:right="160"/>
              <w:rPr>
                <w:sz w:val="26"/>
              </w:rPr>
            </w:pPr>
            <w:r>
              <w:rPr>
                <w:rFonts w:hint="eastAsia"/>
                <w:sz w:val="26"/>
              </w:rPr>
              <w:t>須包含各區域局部排氣設備細項檢查、</w:t>
            </w:r>
            <w:r w:rsidRPr="0019560B">
              <w:rPr>
                <w:rFonts w:hint="eastAsia"/>
                <w:sz w:val="26"/>
              </w:rPr>
              <w:t>局部排氣裝置設計專業人員訓練合格證明文件</w:t>
            </w:r>
            <w:r>
              <w:rPr>
                <w:rFonts w:hint="eastAsia"/>
                <w:sz w:val="26"/>
              </w:rPr>
              <w:t>及相關執行證照或訓練紀錄。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19865B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441ADD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14:paraId="18C766E8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70312A4C" w14:textId="77777777" w:rsidTr="00BB6E87">
        <w:trPr>
          <w:trHeight w:val="413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E872" w14:textId="0A897EED" w:rsidR="006C59A6" w:rsidRDefault="008F4AA3" w:rsidP="008F4AA3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5359" w14:textId="35BC9EF9" w:rsidR="006C59A6" w:rsidRDefault="008F4AA3" w:rsidP="006C59A6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局部排氣設備缺失項目紀錄表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279CB" w14:textId="19813605" w:rsidR="006C59A6" w:rsidRDefault="008F4AA3" w:rsidP="008F4AA3">
            <w:pPr>
              <w:pStyle w:val="TableParagraph"/>
              <w:spacing w:before="240" w:line="480" w:lineRule="auto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紀錄缺失項目及建議改善項目。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08FC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73C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6770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0D799A84" w14:textId="77777777" w:rsidTr="006C59A6">
        <w:trPr>
          <w:trHeight w:val="1015"/>
        </w:trPr>
        <w:tc>
          <w:tcPr>
            <w:tcW w:w="5215" w:type="dxa"/>
            <w:gridSpan w:val="3"/>
            <w:tcBorders>
              <w:bottom w:val="single" w:sz="4" w:space="0" w:color="000000"/>
            </w:tcBorders>
          </w:tcPr>
          <w:p w14:paraId="29308EE3" w14:textId="77777777" w:rsidR="006C59A6" w:rsidRDefault="006C59A6" w:rsidP="006C59A6">
            <w:pPr>
              <w:pStyle w:val="TableParagraph"/>
              <w:spacing w:before="404"/>
              <w:ind w:left="27"/>
              <w:rPr>
                <w:sz w:val="28"/>
              </w:rPr>
            </w:pPr>
            <w:r>
              <w:rPr>
                <w:sz w:val="28"/>
              </w:rPr>
              <w:t>規劃人員：</w:t>
            </w:r>
            <w:r>
              <w:rPr>
                <w:color w:val="006FC0"/>
                <w:spacing w:val="-4"/>
                <w:sz w:val="28"/>
              </w:rPr>
              <w:t>張昭陽</w:t>
            </w:r>
          </w:p>
        </w:tc>
        <w:tc>
          <w:tcPr>
            <w:tcW w:w="5133" w:type="dxa"/>
            <w:gridSpan w:val="4"/>
            <w:tcBorders>
              <w:bottom w:val="single" w:sz="4" w:space="0" w:color="000000"/>
            </w:tcBorders>
          </w:tcPr>
          <w:p w14:paraId="46E655E2" w14:textId="77777777" w:rsidR="006C59A6" w:rsidRDefault="006C59A6" w:rsidP="006C59A6">
            <w:pPr>
              <w:pStyle w:val="TableParagraph"/>
              <w:spacing w:before="381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查核人員：</w:t>
            </w:r>
          </w:p>
        </w:tc>
      </w:tr>
      <w:tr w:rsidR="006C59A6" w14:paraId="38EF1491" w14:textId="77777777" w:rsidTr="006C59A6">
        <w:trPr>
          <w:trHeight w:val="987"/>
        </w:trPr>
        <w:tc>
          <w:tcPr>
            <w:tcW w:w="52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D298483" w14:textId="2D914089" w:rsidR="006C59A6" w:rsidRDefault="006C59A6" w:rsidP="006C59A6">
            <w:pPr>
              <w:pStyle w:val="TableParagraph"/>
              <w:spacing w:before="390"/>
              <w:ind w:left="27"/>
              <w:rPr>
                <w:sz w:val="28"/>
              </w:rPr>
            </w:pPr>
            <w:r>
              <w:rPr>
                <w:spacing w:val="-1"/>
                <w:sz w:val="28"/>
              </w:rPr>
              <w:t>擬定日期：</w:t>
            </w:r>
            <w:r>
              <w:rPr>
                <w:color w:val="006FC0"/>
                <w:spacing w:val="-2"/>
                <w:sz w:val="28"/>
              </w:rPr>
              <w:t>2026/0</w:t>
            </w:r>
            <w:r w:rsidR="00BB6E87">
              <w:rPr>
                <w:rFonts w:hint="eastAsia"/>
                <w:color w:val="006FC0"/>
                <w:spacing w:val="-2"/>
                <w:sz w:val="28"/>
              </w:rPr>
              <w:t>9/05</w:t>
            </w:r>
          </w:p>
        </w:tc>
        <w:tc>
          <w:tcPr>
            <w:tcW w:w="513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CCD3ECE" w14:textId="77777777" w:rsidR="006C59A6" w:rsidRDefault="006C59A6" w:rsidP="006C59A6">
            <w:pPr>
              <w:pStyle w:val="TableParagraph"/>
              <w:spacing w:before="367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查核日期：</w:t>
            </w:r>
          </w:p>
        </w:tc>
      </w:tr>
      <w:tr w:rsidR="006C59A6" w14:paraId="62DF8B06" w14:textId="77777777" w:rsidTr="006C59A6">
        <w:trPr>
          <w:trHeight w:val="987"/>
        </w:trPr>
        <w:tc>
          <w:tcPr>
            <w:tcW w:w="52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6F4CD33" w14:textId="77777777" w:rsidR="006C59A6" w:rsidRDefault="006C59A6" w:rsidP="006C59A6">
            <w:pPr>
              <w:pStyle w:val="TableParagraph"/>
              <w:spacing w:before="378"/>
              <w:ind w:left="27"/>
              <w:rPr>
                <w:sz w:val="28"/>
              </w:rPr>
            </w:pPr>
            <w:r>
              <w:rPr>
                <w:sz w:val="28"/>
              </w:rPr>
              <w:t>部門主管：</w:t>
            </w:r>
            <w:r>
              <w:rPr>
                <w:color w:val="006FC0"/>
                <w:spacing w:val="-4"/>
                <w:sz w:val="28"/>
              </w:rPr>
              <w:t>林怡足</w:t>
            </w:r>
          </w:p>
        </w:tc>
        <w:tc>
          <w:tcPr>
            <w:tcW w:w="513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8710527" w14:textId="77777777" w:rsidR="006C59A6" w:rsidRDefault="006C59A6" w:rsidP="006C59A6">
            <w:pPr>
              <w:pStyle w:val="TableParagraph"/>
              <w:spacing w:before="367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部門主管：</w:t>
            </w:r>
          </w:p>
        </w:tc>
      </w:tr>
    </w:tbl>
    <w:p w14:paraId="546C64D5" w14:textId="551DB6EE" w:rsidR="00A53B0F" w:rsidRDefault="008A3766">
      <w:pPr>
        <w:spacing w:before="2"/>
        <w:ind w:left="8100"/>
        <w:rPr>
          <w:rFonts w:ascii="微軟正黑體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057AF1DC" wp14:editId="3A3567C0">
                <wp:simplePos x="0" y="0"/>
                <wp:positionH relativeFrom="page">
                  <wp:posOffset>542925</wp:posOffset>
                </wp:positionH>
                <wp:positionV relativeFrom="page">
                  <wp:posOffset>9305925</wp:posOffset>
                </wp:positionV>
                <wp:extent cx="6572250" cy="878141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2250" cy="8781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B85774" w14:textId="77777777" w:rsidR="008A3766" w:rsidRDefault="008A3766" w:rsidP="008A3766">
                            <w:pPr>
                              <w:pStyle w:val="a3"/>
                            </w:pPr>
                            <w:r>
                              <w:rPr>
                                <w:rFonts w:hint="eastAsia"/>
                              </w:rPr>
                              <w:t>查核內容之大項分類如：材料查核、施工中查核、完工驗收等，得以依工程案件需要調整。</w:t>
                            </w:r>
                          </w:p>
                          <w:p w14:paraId="0D779F9C" w14:textId="0BFFB544" w:rsidR="00A53B0F" w:rsidRDefault="008A3766" w:rsidP="008A3766">
                            <w:pPr>
                              <w:pStyle w:val="a3"/>
                              <w:jc w:val="right"/>
                            </w:pPr>
                            <w:r>
                              <w:t>14P0301-F-04-V.1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7AF1DC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2.75pt;margin-top:732.75pt;width:517.5pt;height:691.45pt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" filled="f" stroked="f">
                <v:textbox inset="0,0,0,0">
                  <w:txbxContent>
                    <w:p w14:paraId="05B85774" w14:textId="77777777" w:rsidR="008A3766" w:rsidRDefault="008A3766" w:rsidP="008A3766">
                      <w:pPr>
                        <w:pStyle w:val="a3"/>
                      </w:pPr>
                      <w:r>
                        <w:rPr>
                          <w:rFonts w:hint="eastAsia"/>
                        </w:rPr>
                        <w:t>查核內容之大項分類如：材料查核、施工中查核、完工驗收等，得以依工程案件需要調整。</w:t>
                      </w:r>
                    </w:p>
                    <w:p w14:paraId="0D779F9C" w14:textId="0BFFB544" w:rsidR="00A53B0F" w:rsidRDefault="008A3766" w:rsidP="008A3766">
                      <w:pPr>
                        <w:pStyle w:val="a3"/>
                        <w:jc w:val="right"/>
                      </w:pPr>
                      <w:r>
                        <w:t>14P0301-F-04-V.1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53B0F">
      <w:footerReference w:type="default" r:id="rId7"/>
      <w:pgSz w:w="11910" w:h="16840"/>
      <w:pgMar w:top="1400" w:right="708" w:bottom="780" w:left="850" w:header="0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CC61A" w14:textId="77777777" w:rsidR="00D74545" w:rsidRDefault="00D74545">
      <w:r>
        <w:separator/>
      </w:r>
    </w:p>
  </w:endnote>
  <w:endnote w:type="continuationSeparator" w:id="0">
    <w:p w14:paraId="50E0AFE2" w14:textId="77777777" w:rsidR="00D74545" w:rsidRDefault="00D7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C12D" w14:textId="77777777" w:rsidR="00A53B0F" w:rsidRDefault="00D74545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533A614C" wp14:editId="01B37D73">
              <wp:simplePos x="0" y="0"/>
              <wp:positionH relativeFrom="page">
                <wp:posOffset>3733304</wp:posOffset>
              </wp:positionH>
              <wp:positionV relativeFrom="page">
                <wp:posOffset>10180013</wp:posOffset>
              </wp:positionV>
              <wp:extent cx="213360" cy="1663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11D353" w14:textId="77777777" w:rsidR="00A53B0F" w:rsidRDefault="00D74545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/2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A614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3.95pt;margin-top:801.6pt;width:16.8pt;height:13.1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" filled="f" stroked="f">
              <v:textbox inset="0,0,0,0">
                <w:txbxContent>
                  <w:p w14:paraId="3F11D353" w14:textId="77777777" w:rsidR="00A53B0F" w:rsidRDefault="00D74545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1B2E" w14:textId="77777777" w:rsidR="00D74545" w:rsidRDefault="00D74545">
      <w:r>
        <w:separator/>
      </w:r>
    </w:p>
  </w:footnote>
  <w:footnote w:type="continuationSeparator" w:id="0">
    <w:p w14:paraId="1636C11B" w14:textId="77777777" w:rsidR="00D74545" w:rsidRDefault="00D745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0F"/>
    <w:rsid w:val="00047A9A"/>
    <w:rsid w:val="000525F3"/>
    <w:rsid w:val="00177940"/>
    <w:rsid w:val="0019560B"/>
    <w:rsid w:val="00420573"/>
    <w:rsid w:val="006C59A6"/>
    <w:rsid w:val="008A3766"/>
    <w:rsid w:val="008F4AA3"/>
    <w:rsid w:val="009607CE"/>
    <w:rsid w:val="00A53B0F"/>
    <w:rsid w:val="00B2620B"/>
    <w:rsid w:val="00BB6E87"/>
    <w:rsid w:val="00D54F09"/>
    <w:rsid w:val="00D74545"/>
    <w:rsid w:val="00D826A6"/>
    <w:rsid w:val="00E11D63"/>
    <w:rsid w:val="00E4000C"/>
    <w:rsid w:val="00E52042"/>
    <w:rsid w:val="00F42573"/>
    <w:rsid w:val="00F8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A39A2"/>
  <w15:docId w15:val="{9676F523-9CA5-4E77-8C01-35AB46070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246"/>
      <w:ind w:right="194"/>
      <w:jc w:val="center"/>
      <w:outlineLvl w:val="0"/>
    </w:pPr>
    <w:rPr>
      <w:rFonts w:ascii="微軟正黑體" w:eastAsia="微軟正黑體" w:hAnsi="微軟正黑體" w:cs="微軟正黑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微軟正黑體" w:eastAsia="微軟正黑體" w:hAnsi="微軟正黑體" w:cs="微軟正黑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95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560B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195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560B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itri</dc:creator>
  <cp:lastModifiedBy>宋敏珠</cp:lastModifiedBy>
  <cp:revision>2</cp:revision>
  <dcterms:created xsi:type="dcterms:W3CDTF">2026-09-16T01:57:00Z</dcterms:created>
  <dcterms:modified xsi:type="dcterms:W3CDTF">2026-09-16T01:57:00Z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2026-06-24T00:00:00Z</vt:filetime>
  </property>
  <property fmtid="{D5CDD505-2E9C-101B-9397-08002B2CF9AE}" pid="5" name="Producer">
    <vt:lpwstr>Aspose.Words for .NET 11.10.0.0</vt:lpwstr>
  </property>
</Properties>
</file>