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DD8BE" w14:textId="673CFD6B" w:rsidR="001F71EF" w:rsidRPr="001F71EF" w:rsidRDefault="001F71EF" w:rsidP="001F71EF">
      <w:pPr>
        <w:jc w:val="center"/>
        <w:rPr>
          <w:b/>
          <w:bCs/>
        </w:rPr>
      </w:pPr>
      <w:r w:rsidRPr="001F71EF">
        <w:rPr>
          <w:b/>
          <w:bCs/>
        </w:rPr>
        <w:t>開發環境設備存放區域建置委託採購規</w:t>
      </w:r>
      <w:r w:rsidR="002872EC">
        <w:rPr>
          <w:rFonts w:hint="eastAsia"/>
          <w:b/>
          <w:bCs/>
        </w:rPr>
        <w:t>格</w:t>
      </w:r>
      <w:r w:rsidRPr="001F71EF">
        <w:rPr>
          <w:b/>
          <w:bCs/>
        </w:rPr>
        <w:t>書</w:t>
      </w:r>
    </w:p>
    <w:p w14:paraId="0DE0A8D9" w14:textId="77777777" w:rsidR="001F71EF" w:rsidRPr="001F71EF" w:rsidRDefault="001F71EF" w:rsidP="001F71EF">
      <w:pPr>
        <w:rPr>
          <w:b/>
          <w:bCs/>
        </w:rPr>
      </w:pPr>
      <w:r w:rsidRPr="001F71EF">
        <w:rPr>
          <w:b/>
          <w:bCs/>
        </w:rPr>
        <w:t>一、採購目的</w:t>
      </w:r>
    </w:p>
    <w:p w14:paraId="7EBA4CAB" w14:textId="77777777" w:rsidR="001F71EF" w:rsidRPr="001F71EF" w:rsidRDefault="001F71EF" w:rsidP="001F71EF">
      <w:r w:rsidRPr="001F71EF">
        <w:t>為配合開發環境建置及伺服器設備進駐需求，規劃建置專用設備存放區域，以提供伺服器、網路設備及相關資訊設備之集中存放、安裝及後續維護空間。</w:t>
      </w:r>
    </w:p>
    <w:p w14:paraId="4C1C3308" w14:textId="77777777" w:rsidR="001F71EF" w:rsidRPr="001F71EF" w:rsidRDefault="001F71EF" w:rsidP="001F71EF">
      <w:r w:rsidRPr="001F71EF">
        <w:t>本案擬委託專業廠商辦理設備存放區域之機櫃配置規劃、機櫃結構材料供應、機櫃組裝、門板</w:t>
      </w:r>
      <w:proofErr w:type="gramStart"/>
      <w:r w:rsidRPr="001F71EF">
        <w:t>及側板安裝</w:t>
      </w:r>
      <w:proofErr w:type="gramEnd"/>
      <w:r w:rsidRPr="001F71EF">
        <w:t>、現場定位、水平校正、結構固定，以及電源排插安裝與線路整理等工作，完成具備設備存放及維護條件之機櫃設施。</w:t>
      </w:r>
    </w:p>
    <w:p w14:paraId="70DE9DEF" w14:textId="77777777" w:rsidR="001F71EF" w:rsidRPr="001F71EF" w:rsidRDefault="001F71EF" w:rsidP="001F71EF">
      <w:r w:rsidRPr="001F71EF">
        <w:t>透過本案建置，提供後續開發環境伺服器及相關資訊設備進駐使用之基礎設施，並提升設備配置之整齊性、安全性及管理便利性。</w:t>
      </w:r>
    </w:p>
    <w:p w14:paraId="275DC679" w14:textId="77777777" w:rsidR="001F71EF" w:rsidRPr="001F71EF" w:rsidRDefault="001F71EF" w:rsidP="001F71EF">
      <w:pPr>
        <w:rPr>
          <w:b/>
          <w:bCs/>
        </w:rPr>
      </w:pPr>
      <w:r w:rsidRPr="001F71EF">
        <w:rPr>
          <w:b/>
          <w:bCs/>
        </w:rPr>
        <w:t>二、採購標的及建置規模</w:t>
      </w:r>
    </w:p>
    <w:p w14:paraId="68F0B1A5" w14:textId="77777777" w:rsidR="001F71EF" w:rsidRPr="001F71EF" w:rsidRDefault="001F71EF" w:rsidP="001F71EF">
      <w:r w:rsidRPr="001F71EF">
        <w:t>（一）建置規模：</w:t>
      </w:r>
    </w:p>
    <w:p w14:paraId="74DC0498" w14:textId="77777777" w:rsidR="001F71EF" w:rsidRPr="001F71EF" w:rsidRDefault="001F71EF" w:rsidP="001F71EF">
      <w:pPr>
        <w:numPr>
          <w:ilvl w:val="0"/>
          <w:numId w:val="1"/>
        </w:numPr>
      </w:pPr>
      <w:r w:rsidRPr="001F71EF">
        <w:t>規劃建置資訊機櫃共計</w:t>
      </w:r>
      <w:r w:rsidRPr="001F71EF">
        <w:t>6</w:t>
      </w:r>
      <w:r w:rsidRPr="001F71EF">
        <w:t>組，包含</w:t>
      </w:r>
      <w:proofErr w:type="gramStart"/>
      <w:r w:rsidRPr="001F71EF">
        <w:t>80</w:t>
      </w:r>
      <w:r w:rsidRPr="001F71EF">
        <w:t>公分寬機櫃</w:t>
      </w:r>
      <w:proofErr w:type="gramEnd"/>
      <w:r w:rsidRPr="001F71EF">
        <w:t>2</w:t>
      </w:r>
      <w:r w:rsidRPr="001F71EF">
        <w:t>組及</w:t>
      </w:r>
      <w:proofErr w:type="gramStart"/>
      <w:r w:rsidRPr="001F71EF">
        <w:t>60</w:t>
      </w:r>
      <w:r w:rsidRPr="001F71EF">
        <w:t>公分寬機櫃</w:t>
      </w:r>
      <w:proofErr w:type="gramEnd"/>
      <w:r w:rsidRPr="001F71EF">
        <w:t>4</w:t>
      </w:r>
      <w:r w:rsidRPr="001F71EF">
        <w:t>組。</w:t>
      </w:r>
    </w:p>
    <w:p w14:paraId="37A92C83" w14:textId="77777777" w:rsidR="001F71EF" w:rsidRPr="001F71EF" w:rsidRDefault="001F71EF" w:rsidP="001F71EF">
      <w:pPr>
        <w:numPr>
          <w:ilvl w:val="0"/>
          <w:numId w:val="1"/>
        </w:numPr>
      </w:pPr>
      <w:r w:rsidRPr="001F71EF">
        <w:t>機櫃規格均</w:t>
      </w:r>
      <w:proofErr w:type="gramStart"/>
      <w:r w:rsidRPr="001F71EF">
        <w:t>採</w:t>
      </w:r>
      <w:proofErr w:type="gramEnd"/>
      <w:r w:rsidRPr="001F71EF">
        <w:t>42U</w:t>
      </w:r>
      <w:r w:rsidRPr="001F71EF">
        <w:t>高度、</w:t>
      </w:r>
      <w:r w:rsidRPr="001F71EF">
        <w:t>110</w:t>
      </w:r>
      <w:r w:rsidRPr="001F71EF">
        <w:t>公分深度，依不同寬度配置相應之機櫃框架。</w:t>
      </w:r>
    </w:p>
    <w:p w14:paraId="701D69A4" w14:textId="77777777" w:rsidR="001F71EF" w:rsidRPr="001F71EF" w:rsidRDefault="001F71EF" w:rsidP="001F71EF">
      <w:pPr>
        <w:numPr>
          <w:ilvl w:val="0"/>
          <w:numId w:val="1"/>
        </w:numPr>
      </w:pPr>
      <w:r w:rsidRPr="001F71EF">
        <w:t>機櫃配置</w:t>
      </w:r>
      <w:proofErr w:type="gramStart"/>
      <w:r w:rsidRPr="001F71EF">
        <w:t>前後網孔門板</w:t>
      </w:r>
      <w:proofErr w:type="gramEnd"/>
      <w:r w:rsidRPr="001F71EF">
        <w:t>及</w:t>
      </w:r>
      <w:proofErr w:type="gramStart"/>
      <w:r w:rsidRPr="001F71EF">
        <w:t>左右側板</w:t>
      </w:r>
      <w:proofErr w:type="gramEnd"/>
      <w:r w:rsidRPr="001F71EF">
        <w:t>，以形成完整設備存放結構。</w:t>
      </w:r>
    </w:p>
    <w:p w14:paraId="336AA06E" w14:textId="77777777" w:rsidR="001F71EF" w:rsidRPr="001F71EF" w:rsidRDefault="001F71EF" w:rsidP="001F71EF">
      <w:pPr>
        <w:numPr>
          <w:ilvl w:val="0"/>
          <w:numId w:val="1"/>
        </w:numPr>
      </w:pPr>
      <w:r w:rsidRPr="001F71EF">
        <w:t>各機櫃完成組裝後，須進行現場定位、水平校正及</w:t>
      </w:r>
      <w:proofErr w:type="gramStart"/>
      <w:r w:rsidRPr="001F71EF">
        <w:t>併</w:t>
      </w:r>
      <w:proofErr w:type="gramEnd"/>
      <w:r w:rsidRPr="001F71EF">
        <w:t>櫃固定。</w:t>
      </w:r>
    </w:p>
    <w:p w14:paraId="1C996C83" w14:textId="77777777" w:rsidR="001F71EF" w:rsidRPr="001F71EF" w:rsidRDefault="001F71EF" w:rsidP="001F71EF">
      <w:pPr>
        <w:numPr>
          <w:ilvl w:val="0"/>
          <w:numId w:val="1"/>
        </w:numPr>
      </w:pPr>
      <w:r w:rsidRPr="001F71EF">
        <w:t>配置機櫃電源排插，並完成相關線路整理及功能檢查。</w:t>
      </w:r>
    </w:p>
    <w:p w14:paraId="44E49B2E" w14:textId="77777777" w:rsidR="001F71EF" w:rsidRPr="001F71EF" w:rsidRDefault="001F71EF" w:rsidP="001F71EF">
      <w:r w:rsidRPr="001F71EF">
        <w:t>（二）空間規劃：</w:t>
      </w:r>
    </w:p>
    <w:p w14:paraId="11221964" w14:textId="77777777" w:rsidR="001F71EF" w:rsidRPr="001F71EF" w:rsidRDefault="001F71EF" w:rsidP="001F71EF">
      <w:r w:rsidRPr="001F71EF">
        <w:t>依據機櫃規格及數量，初步規劃</w:t>
      </w:r>
      <w:proofErr w:type="gramStart"/>
      <w:r w:rsidRPr="001F71EF">
        <w:t>採</w:t>
      </w:r>
      <w:proofErr w:type="gramEnd"/>
      <w:r w:rsidRPr="001F71EF">
        <w:t>單排</w:t>
      </w:r>
      <w:proofErr w:type="gramStart"/>
      <w:r w:rsidRPr="001F71EF">
        <w:t>併</w:t>
      </w:r>
      <w:proofErr w:type="gramEnd"/>
      <w:r w:rsidRPr="001F71EF">
        <w:t>櫃方式配置，機櫃本體排列總寬度約</w:t>
      </w:r>
      <w:r w:rsidRPr="001F71EF">
        <w:t>400</w:t>
      </w:r>
      <w:r w:rsidRPr="001F71EF">
        <w:t>公分、深度約</w:t>
      </w:r>
      <w:r w:rsidRPr="001F71EF">
        <w:t>110</w:t>
      </w:r>
      <w:r w:rsidRPr="001F71EF">
        <w:t>公分，</w:t>
      </w:r>
      <w:proofErr w:type="gramStart"/>
      <w:r w:rsidRPr="001F71EF">
        <w:t>初估機櫃</w:t>
      </w:r>
      <w:proofErr w:type="gramEnd"/>
      <w:r w:rsidRPr="001F71EF">
        <w:t>本體占地約</w:t>
      </w:r>
      <w:r w:rsidRPr="001F71EF">
        <w:t>4.4</w:t>
      </w:r>
      <w:r w:rsidRPr="001F71EF">
        <w:t>平方公尺。</w:t>
      </w:r>
    </w:p>
    <w:p w14:paraId="6434D776" w14:textId="77777777" w:rsidR="001F71EF" w:rsidRPr="001F71EF" w:rsidRDefault="001F71EF" w:rsidP="001F71EF">
      <w:r w:rsidRPr="001F71EF">
        <w:t>考量設備安裝、操作及日後維護需求，另應</w:t>
      </w:r>
      <w:proofErr w:type="gramStart"/>
      <w:r w:rsidRPr="001F71EF">
        <w:t>預留機櫃</w:t>
      </w:r>
      <w:proofErr w:type="gramEnd"/>
      <w:r w:rsidRPr="001F71EF">
        <w:t>前後維護走道及必要之側邊作業空間，初步建議整體設備存放區域約為寬</w:t>
      </w:r>
      <w:r w:rsidRPr="001F71EF">
        <w:t>520</w:t>
      </w:r>
      <w:r w:rsidRPr="001F71EF">
        <w:t>公分、深</w:t>
      </w:r>
      <w:r w:rsidRPr="001F71EF">
        <w:t>330</w:t>
      </w:r>
      <w:r w:rsidRPr="001F71EF">
        <w:t>公分，實際配置尺寸應由廠商依現場環境、設備進出動線及維護需求進行丈量與調整。</w:t>
      </w:r>
    </w:p>
    <w:p w14:paraId="5A3AA44E" w14:textId="77777777" w:rsidR="001F71EF" w:rsidRPr="001F71EF" w:rsidRDefault="001F71EF" w:rsidP="001F71EF">
      <w:pPr>
        <w:rPr>
          <w:b/>
          <w:bCs/>
        </w:rPr>
      </w:pPr>
      <w:r w:rsidRPr="001F71EF">
        <w:rPr>
          <w:b/>
          <w:bCs/>
        </w:rPr>
        <w:t>三、委託工程施作範圍</w:t>
      </w:r>
    </w:p>
    <w:p w14:paraId="16BE2765" w14:textId="77777777" w:rsidR="001F71EF" w:rsidRPr="001F71EF" w:rsidRDefault="001F71EF" w:rsidP="001F71EF">
      <w:r w:rsidRPr="001F71EF">
        <w:t>本案委託廠商應負責下列工程工作，所需材料、零組件、組裝及安裝工資均納入本案採購範圍：</w:t>
      </w:r>
    </w:p>
    <w:p w14:paraId="17FA061D" w14:textId="77777777" w:rsidR="001F71EF" w:rsidRPr="001F71EF" w:rsidRDefault="001F71EF" w:rsidP="001F71EF">
      <w:r w:rsidRPr="001F71EF">
        <w:t>（一）機櫃結構材料供應：</w:t>
      </w:r>
    </w:p>
    <w:p w14:paraId="6DC957C1" w14:textId="77777777" w:rsidR="001F71EF" w:rsidRPr="001F71EF" w:rsidRDefault="001F71EF" w:rsidP="001F71EF">
      <w:pPr>
        <w:numPr>
          <w:ilvl w:val="0"/>
          <w:numId w:val="2"/>
        </w:numPr>
      </w:pPr>
      <w:r w:rsidRPr="001F71EF">
        <w:t>提供</w:t>
      </w:r>
      <w:r w:rsidRPr="001F71EF">
        <w:t>80</w:t>
      </w:r>
      <w:r w:rsidRPr="001F71EF">
        <w:t>公分寬、</w:t>
      </w:r>
      <w:r w:rsidRPr="001F71EF">
        <w:t>110</w:t>
      </w:r>
      <w:r w:rsidRPr="001F71EF">
        <w:t>公分深、</w:t>
      </w:r>
      <w:r w:rsidRPr="001F71EF">
        <w:t>42U</w:t>
      </w:r>
      <w:r w:rsidRPr="001F71EF">
        <w:t>高之資訊機櫃框架</w:t>
      </w:r>
      <w:r w:rsidRPr="001F71EF">
        <w:t>2</w:t>
      </w:r>
      <w:r w:rsidRPr="001F71EF">
        <w:t>組。</w:t>
      </w:r>
    </w:p>
    <w:p w14:paraId="6038836B" w14:textId="77777777" w:rsidR="001F71EF" w:rsidRPr="001F71EF" w:rsidRDefault="001F71EF" w:rsidP="001F71EF">
      <w:pPr>
        <w:numPr>
          <w:ilvl w:val="0"/>
          <w:numId w:val="2"/>
        </w:numPr>
      </w:pPr>
      <w:r w:rsidRPr="001F71EF">
        <w:t>提供</w:t>
      </w:r>
      <w:r w:rsidRPr="001F71EF">
        <w:t>60</w:t>
      </w:r>
      <w:r w:rsidRPr="001F71EF">
        <w:t>公分寬、</w:t>
      </w:r>
      <w:r w:rsidRPr="001F71EF">
        <w:t>110</w:t>
      </w:r>
      <w:r w:rsidRPr="001F71EF">
        <w:t>公分深、</w:t>
      </w:r>
      <w:r w:rsidRPr="001F71EF">
        <w:t>42U</w:t>
      </w:r>
      <w:r w:rsidRPr="001F71EF">
        <w:t>高之資訊機櫃框架</w:t>
      </w:r>
      <w:r w:rsidRPr="001F71EF">
        <w:t>4</w:t>
      </w:r>
      <w:r w:rsidRPr="001F71EF">
        <w:t>組。</w:t>
      </w:r>
    </w:p>
    <w:p w14:paraId="731686E5" w14:textId="77777777" w:rsidR="001F71EF" w:rsidRPr="001F71EF" w:rsidRDefault="001F71EF" w:rsidP="001F71EF">
      <w:pPr>
        <w:numPr>
          <w:ilvl w:val="0"/>
          <w:numId w:val="2"/>
        </w:numPr>
      </w:pPr>
      <w:r w:rsidRPr="001F71EF">
        <w:t>提供各機櫃適用之</w:t>
      </w:r>
      <w:proofErr w:type="gramStart"/>
      <w:r w:rsidRPr="001F71EF">
        <w:t>網孔式</w:t>
      </w:r>
      <w:proofErr w:type="gramEnd"/>
      <w:r w:rsidRPr="001F71EF">
        <w:t>前後門板</w:t>
      </w:r>
      <w:proofErr w:type="gramStart"/>
      <w:r w:rsidRPr="001F71EF">
        <w:t>及側板</w:t>
      </w:r>
      <w:proofErr w:type="gramEnd"/>
      <w:r w:rsidRPr="001F71EF">
        <w:t>。</w:t>
      </w:r>
    </w:p>
    <w:p w14:paraId="4241F607" w14:textId="77777777" w:rsidR="001F71EF" w:rsidRPr="001F71EF" w:rsidRDefault="001F71EF" w:rsidP="001F71EF">
      <w:pPr>
        <w:numPr>
          <w:ilvl w:val="0"/>
          <w:numId w:val="2"/>
        </w:numPr>
      </w:pPr>
      <w:r w:rsidRPr="001F71EF">
        <w:t>提供機櫃組裝、門板固定及結構連接所需之螺絲、</w:t>
      </w:r>
      <w:proofErr w:type="gramStart"/>
      <w:r w:rsidRPr="001F71EF">
        <w:t>扣件及</w:t>
      </w:r>
      <w:proofErr w:type="gramEnd"/>
      <w:r w:rsidRPr="001F71EF">
        <w:t>相關零組件。</w:t>
      </w:r>
    </w:p>
    <w:p w14:paraId="778847AD" w14:textId="77777777" w:rsidR="001F71EF" w:rsidRPr="001F71EF" w:rsidRDefault="001F71EF" w:rsidP="001F71EF">
      <w:r w:rsidRPr="001F71EF">
        <w:lastRenderedPageBreak/>
        <w:t>（二）機櫃結構組裝工程：</w:t>
      </w:r>
    </w:p>
    <w:p w14:paraId="4232AF95" w14:textId="77777777" w:rsidR="001F71EF" w:rsidRPr="001F71EF" w:rsidRDefault="001F71EF" w:rsidP="001F71EF">
      <w:pPr>
        <w:numPr>
          <w:ilvl w:val="0"/>
          <w:numId w:val="3"/>
        </w:numPr>
      </w:pPr>
      <w:r w:rsidRPr="001F71EF">
        <w:t>辦理</w:t>
      </w:r>
      <w:r w:rsidRPr="001F71EF">
        <w:t>6</w:t>
      </w:r>
      <w:r w:rsidRPr="001F71EF">
        <w:t>組資訊機櫃框架組立作業。</w:t>
      </w:r>
    </w:p>
    <w:p w14:paraId="2D86CB29" w14:textId="77777777" w:rsidR="001F71EF" w:rsidRPr="001F71EF" w:rsidRDefault="001F71EF" w:rsidP="001F71EF">
      <w:pPr>
        <w:numPr>
          <w:ilvl w:val="0"/>
          <w:numId w:val="3"/>
        </w:numPr>
      </w:pPr>
      <w:r w:rsidRPr="001F71EF">
        <w:t>完成機櫃結構連接、螺栓固定及組裝檢查。</w:t>
      </w:r>
    </w:p>
    <w:p w14:paraId="272CAA2E" w14:textId="77777777" w:rsidR="001F71EF" w:rsidRPr="001F71EF" w:rsidRDefault="001F71EF" w:rsidP="001F71EF">
      <w:pPr>
        <w:numPr>
          <w:ilvl w:val="0"/>
          <w:numId w:val="3"/>
        </w:numPr>
      </w:pPr>
      <w:r w:rsidRPr="001F71EF">
        <w:t>確認各機櫃結構穩固，符合設備存放及後續安裝使用需求。</w:t>
      </w:r>
    </w:p>
    <w:p w14:paraId="778968B8" w14:textId="77777777" w:rsidR="001F71EF" w:rsidRPr="001F71EF" w:rsidRDefault="001F71EF" w:rsidP="001F71EF">
      <w:r w:rsidRPr="001F71EF">
        <w:t>（三）機櫃門板</w:t>
      </w:r>
      <w:proofErr w:type="gramStart"/>
      <w:r w:rsidRPr="001F71EF">
        <w:t>及側板安裝</w:t>
      </w:r>
      <w:proofErr w:type="gramEnd"/>
      <w:r w:rsidRPr="001F71EF">
        <w:t>工程：</w:t>
      </w:r>
    </w:p>
    <w:p w14:paraId="6D835C05" w14:textId="77777777" w:rsidR="001F71EF" w:rsidRPr="001F71EF" w:rsidRDefault="001F71EF" w:rsidP="001F71EF">
      <w:pPr>
        <w:numPr>
          <w:ilvl w:val="0"/>
          <w:numId w:val="4"/>
        </w:numPr>
      </w:pPr>
      <w:r w:rsidRPr="001F71EF">
        <w:t>安裝各機櫃</w:t>
      </w:r>
      <w:proofErr w:type="gramStart"/>
      <w:r w:rsidRPr="001F71EF">
        <w:t>前後網孔門板</w:t>
      </w:r>
      <w:proofErr w:type="gramEnd"/>
      <w:r w:rsidRPr="001F71EF">
        <w:t>。</w:t>
      </w:r>
    </w:p>
    <w:p w14:paraId="636E0B59" w14:textId="77777777" w:rsidR="001F71EF" w:rsidRPr="001F71EF" w:rsidRDefault="001F71EF" w:rsidP="001F71EF">
      <w:pPr>
        <w:numPr>
          <w:ilvl w:val="0"/>
          <w:numId w:val="4"/>
        </w:numPr>
      </w:pPr>
      <w:r w:rsidRPr="001F71EF">
        <w:t>安裝各機櫃</w:t>
      </w:r>
      <w:proofErr w:type="gramStart"/>
      <w:r w:rsidRPr="001F71EF">
        <w:t>左右側板</w:t>
      </w:r>
      <w:proofErr w:type="gramEnd"/>
      <w:r w:rsidRPr="001F71EF">
        <w:t>。</w:t>
      </w:r>
    </w:p>
    <w:p w14:paraId="0FB645F4" w14:textId="77777777" w:rsidR="001F71EF" w:rsidRPr="001F71EF" w:rsidRDefault="001F71EF" w:rsidP="001F71EF">
      <w:pPr>
        <w:numPr>
          <w:ilvl w:val="0"/>
          <w:numId w:val="4"/>
        </w:numPr>
      </w:pPr>
      <w:r w:rsidRPr="001F71EF">
        <w:t>確認門板開啟、關閉</w:t>
      </w:r>
      <w:proofErr w:type="gramStart"/>
      <w:r w:rsidRPr="001F71EF">
        <w:t>及鎖固</w:t>
      </w:r>
      <w:proofErr w:type="gramEnd"/>
      <w:r w:rsidRPr="001F71EF">
        <w:t>功能正常，</w:t>
      </w:r>
      <w:proofErr w:type="gramStart"/>
      <w:r w:rsidRPr="001F71EF">
        <w:t>側板安裝</w:t>
      </w:r>
      <w:proofErr w:type="gramEnd"/>
      <w:r w:rsidRPr="001F71EF">
        <w:t>完整。</w:t>
      </w:r>
    </w:p>
    <w:p w14:paraId="5EA65557" w14:textId="77777777" w:rsidR="001F71EF" w:rsidRPr="001F71EF" w:rsidRDefault="001F71EF" w:rsidP="001F71EF">
      <w:r w:rsidRPr="001F71EF">
        <w:t>（四）機櫃定位及固定工程：</w:t>
      </w:r>
    </w:p>
    <w:p w14:paraId="2E24D12F" w14:textId="77777777" w:rsidR="001F71EF" w:rsidRPr="001F71EF" w:rsidRDefault="001F71EF" w:rsidP="001F71EF">
      <w:pPr>
        <w:numPr>
          <w:ilvl w:val="0"/>
          <w:numId w:val="5"/>
        </w:numPr>
      </w:pPr>
      <w:r w:rsidRPr="001F71EF">
        <w:t>依現場空間條件進行機櫃排列及定位。</w:t>
      </w:r>
    </w:p>
    <w:p w14:paraId="5579C519" w14:textId="77777777" w:rsidR="001F71EF" w:rsidRPr="001F71EF" w:rsidRDefault="001F71EF" w:rsidP="001F71EF">
      <w:pPr>
        <w:numPr>
          <w:ilvl w:val="0"/>
          <w:numId w:val="5"/>
        </w:numPr>
      </w:pPr>
      <w:r w:rsidRPr="001F71EF">
        <w:t>辦理機櫃水平校正，確認各機櫃配置平整。</w:t>
      </w:r>
    </w:p>
    <w:p w14:paraId="3B8B45CC" w14:textId="77777777" w:rsidR="001F71EF" w:rsidRPr="001F71EF" w:rsidRDefault="001F71EF" w:rsidP="001F71EF">
      <w:pPr>
        <w:numPr>
          <w:ilvl w:val="0"/>
          <w:numId w:val="5"/>
        </w:numPr>
      </w:pPr>
      <w:r w:rsidRPr="001F71EF">
        <w:t>完成相鄰機櫃之</w:t>
      </w:r>
      <w:proofErr w:type="gramStart"/>
      <w:r w:rsidRPr="001F71EF">
        <w:t>併</w:t>
      </w:r>
      <w:proofErr w:type="gramEnd"/>
      <w:r w:rsidRPr="001F71EF">
        <w:t>櫃固定及必要結構連接。</w:t>
      </w:r>
    </w:p>
    <w:p w14:paraId="6901644B" w14:textId="77777777" w:rsidR="001F71EF" w:rsidRPr="001F71EF" w:rsidRDefault="001F71EF" w:rsidP="001F71EF">
      <w:pPr>
        <w:numPr>
          <w:ilvl w:val="0"/>
          <w:numId w:val="5"/>
        </w:numPr>
      </w:pPr>
      <w:r w:rsidRPr="001F71EF">
        <w:t>確認機櫃配置穩定，並保留設備安裝及維護所需空間。</w:t>
      </w:r>
    </w:p>
    <w:p w14:paraId="7571927F" w14:textId="77777777" w:rsidR="001F71EF" w:rsidRPr="001F71EF" w:rsidRDefault="001F71EF" w:rsidP="001F71EF">
      <w:r w:rsidRPr="001F71EF">
        <w:t>（五）機櫃電源及線路整理工程：</w:t>
      </w:r>
    </w:p>
    <w:p w14:paraId="210DF8A4" w14:textId="77777777" w:rsidR="001F71EF" w:rsidRPr="001F71EF" w:rsidRDefault="001F71EF" w:rsidP="001F71EF">
      <w:pPr>
        <w:numPr>
          <w:ilvl w:val="0"/>
          <w:numId w:val="6"/>
        </w:numPr>
      </w:pPr>
      <w:r w:rsidRPr="001F71EF">
        <w:t>辦理各機櫃電源排插安裝。</w:t>
      </w:r>
    </w:p>
    <w:p w14:paraId="300871A3" w14:textId="77777777" w:rsidR="001F71EF" w:rsidRPr="001F71EF" w:rsidRDefault="001F71EF" w:rsidP="001F71EF">
      <w:pPr>
        <w:numPr>
          <w:ilvl w:val="0"/>
          <w:numId w:val="6"/>
        </w:numPr>
      </w:pPr>
      <w:r w:rsidRPr="001F71EF">
        <w:t>配合機櫃配置進行電源線路整理及固定。</w:t>
      </w:r>
    </w:p>
    <w:p w14:paraId="4EFC4DAF" w14:textId="77777777" w:rsidR="001F71EF" w:rsidRPr="001F71EF" w:rsidRDefault="001F71EF" w:rsidP="001F71EF">
      <w:pPr>
        <w:numPr>
          <w:ilvl w:val="0"/>
          <w:numId w:val="6"/>
        </w:numPr>
      </w:pPr>
      <w:r w:rsidRPr="001F71EF">
        <w:t>完成電源排插安裝後之功能檢查，確認供電及插座使用正常。</w:t>
      </w:r>
    </w:p>
    <w:p w14:paraId="403D19C0" w14:textId="77777777" w:rsidR="001F71EF" w:rsidRPr="001F71EF" w:rsidRDefault="001F71EF" w:rsidP="001F71EF">
      <w:pPr>
        <w:rPr>
          <w:b/>
          <w:bCs/>
        </w:rPr>
      </w:pPr>
      <w:r w:rsidRPr="001F71EF">
        <w:rPr>
          <w:b/>
          <w:bCs/>
        </w:rPr>
        <w:t>四、工程材料及數量需求</w:t>
      </w:r>
    </w:p>
    <w:p w14:paraId="0311B92A" w14:textId="77777777" w:rsidR="001F71EF" w:rsidRPr="001F71EF" w:rsidRDefault="001F71EF" w:rsidP="001F71EF">
      <w:r w:rsidRPr="001F71EF">
        <w:t>本案所需材料及工程項目如下：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2700"/>
        <w:gridCol w:w="3180"/>
        <w:gridCol w:w="619"/>
      </w:tblGrid>
      <w:tr w:rsidR="001F71EF" w:rsidRPr="001F71EF" w14:paraId="49CFF6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92EA3" w14:textId="77777777" w:rsidR="001F71EF" w:rsidRPr="001F71EF" w:rsidRDefault="001F71EF" w:rsidP="001F71EF">
            <w:pPr>
              <w:rPr>
                <w:b/>
                <w:bCs/>
              </w:rPr>
            </w:pPr>
            <w:r w:rsidRPr="001F71EF">
              <w:rPr>
                <w:b/>
                <w:bCs/>
              </w:rPr>
              <w:t>項次</w:t>
            </w:r>
          </w:p>
        </w:tc>
        <w:tc>
          <w:tcPr>
            <w:tcW w:w="0" w:type="auto"/>
            <w:vAlign w:val="center"/>
            <w:hideMark/>
          </w:tcPr>
          <w:p w14:paraId="477F0DC4" w14:textId="77777777" w:rsidR="001F71EF" w:rsidRPr="001F71EF" w:rsidRDefault="001F71EF" w:rsidP="001F71EF">
            <w:pPr>
              <w:rPr>
                <w:b/>
                <w:bCs/>
              </w:rPr>
            </w:pPr>
            <w:r w:rsidRPr="001F71EF">
              <w:rPr>
                <w:b/>
                <w:bCs/>
              </w:rPr>
              <w:t>項目</w:t>
            </w:r>
          </w:p>
        </w:tc>
        <w:tc>
          <w:tcPr>
            <w:tcW w:w="0" w:type="auto"/>
            <w:vAlign w:val="center"/>
            <w:hideMark/>
          </w:tcPr>
          <w:p w14:paraId="703FEDEB" w14:textId="77777777" w:rsidR="001F71EF" w:rsidRPr="001F71EF" w:rsidRDefault="001F71EF" w:rsidP="001F71EF">
            <w:pPr>
              <w:rPr>
                <w:b/>
                <w:bCs/>
              </w:rPr>
            </w:pPr>
            <w:r w:rsidRPr="001F71EF">
              <w:rPr>
                <w:b/>
                <w:bCs/>
              </w:rPr>
              <w:t>規格及內容</w:t>
            </w:r>
          </w:p>
        </w:tc>
        <w:tc>
          <w:tcPr>
            <w:tcW w:w="0" w:type="auto"/>
            <w:vAlign w:val="center"/>
            <w:hideMark/>
          </w:tcPr>
          <w:p w14:paraId="5F9748C7" w14:textId="77777777" w:rsidR="001F71EF" w:rsidRPr="001F71EF" w:rsidRDefault="001F71EF" w:rsidP="001F71EF">
            <w:pPr>
              <w:rPr>
                <w:b/>
                <w:bCs/>
              </w:rPr>
            </w:pPr>
            <w:r w:rsidRPr="001F71EF">
              <w:rPr>
                <w:b/>
                <w:bCs/>
              </w:rPr>
              <w:t>數量</w:t>
            </w:r>
          </w:p>
        </w:tc>
      </w:tr>
      <w:tr w:rsidR="001F71EF" w:rsidRPr="001F71EF" w14:paraId="3B6889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43289" w14:textId="77777777" w:rsidR="001F71EF" w:rsidRPr="001F71EF" w:rsidRDefault="001F71EF" w:rsidP="001F71EF">
            <w:r w:rsidRPr="001F71EF">
              <w:t>1</w:t>
            </w:r>
          </w:p>
        </w:tc>
        <w:tc>
          <w:tcPr>
            <w:tcW w:w="0" w:type="auto"/>
            <w:vAlign w:val="center"/>
            <w:hideMark/>
          </w:tcPr>
          <w:p w14:paraId="4F837B46" w14:textId="77777777" w:rsidR="001F71EF" w:rsidRPr="001F71EF" w:rsidRDefault="001F71EF" w:rsidP="001F71EF">
            <w:r w:rsidRPr="001F71EF">
              <w:t>資訊機櫃框架</w:t>
            </w:r>
          </w:p>
        </w:tc>
        <w:tc>
          <w:tcPr>
            <w:tcW w:w="0" w:type="auto"/>
            <w:vAlign w:val="center"/>
            <w:hideMark/>
          </w:tcPr>
          <w:p w14:paraId="021D0D8A" w14:textId="77777777" w:rsidR="001F71EF" w:rsidRPr="001F71EF" w:rsidRDefault="001F71EF" w:rsidP="001F71EF">
            <w:r w:rsidRPr="001F71EF">
              <w:t>80×110×42U</w:t>
            </w:r>
          </w:p>
        </w:tc>
        <w:tc>
          <w:tcPr>
            <w:tcW w:w="0" w:type="auto"/>
            <w:vAlign w:val="center"/>
            <w:hideMark/>
          </w:tcPr>
          <w:p w14:paraId="2F9D2A32" w14:textId="77777777" w:rsidR="001F71EF" w:rsidRPr="001F71EF" w:rsidRDefault="001F71EF" w:rsidP="001F71EF">
            <w:r w:rsidRPr="001F71EF">
              <w:t>2</w:t>
            </w:r>
            <w:r w:rsidRPr="001F71EF">
              <w:t>組</w:t>
            </w:r>
          </w:p>
        </w:tc>
      </w:tr>
      <w:tr w:rsidR="001F71EF" w:rsidRPr="001F71EF" w14:paraId="0E9987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DBD9F" w14:textId="77777777" w:rsidR="001F71EF" w:rsidRPr="001F71EF" w:rsidRDefault="001F71EF" w:rsidP="001F71EF">
            <w:r w:rsidRPr="001F71EF">
              <w:t>2</w:t>
            </w:r>
          </w:p>
        </w:tc>
        <w:tc>
          <w:tcPr>
            <w:tcW w:w="0" w:type="auto"/>
            <w:vAlign w:val="center"/>
            <w:hideMark/>
          </w:tcPr>
          <w:p w14:paraId="7110431E" w14:textId="77777777" w:rsidR="001F71EF" w:rsidRPr="001F71EF" w:rsidRDefault="001F71EF" w:rsidP="001F71EF">
            <w:r w:rsidRPr="001F71EF">
              <w:t>資訊機櫃框架</w:t>
            </w:r>
          </w:p>
        </w:tc>
        <w:tc>
          <w:tcPr>
            <w:tcW w:w="0" w:type="auto"/>
            <w:vAlign w:val="center"/>
            <w:hideMark/>
          </w:tcPr>
          <w:p w14:paraId="17EBC53F" w14:textId="77777777" w:rsidR="001F71EF" w:rsidRPr="001F71EF" w:rsidRDefault="001F71EF" w:rsidP="001F71EF">
            <w:r w:rsidRPr="001F71EF">
              <w:t>60×110×42U</w:t>
            </w:r>
          </w:p>
        </w:tc>
        <w:tc>
          <w:tcPr>
            <w:tcW w:w="0" w:type="auto"/>
            <w:vAlign w:val="center"/>
            <w:hideMark/>
          </w:tcPr>
          <w:p w14:paraId="4AFAB25D" w14:textId="77777777" w:rsidR="001F71EF" w:rsidRPr="001F71EF" w:rsidRDefault="001F71EF" w:rsidP="001F71EF">
            <w:r w:rsidRPr="001F71EF">
              <w:t>4</w:t>
            </w:r>
            <w:r w:rsidRPr="001F71EF">
              <w:t>組</w:t>
            </w:r>
          </w:p>
        </w:tc>
      </w:tr>
      <w:tr w:rsidR="001F71EF" w:rsidRPr="001F71EF" w14:paraId="4BC028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51045" w14:textId="77777777" w:rsidR="001F71EF" w:rsidRPr="001F71EF" w:rsidRDefault="001F71EF" w:rsidP="001F71EF">
            <w:r w:rsidRPr="001F71EF">
              <w:t>3</w:t>
            </w:r>
          </w:p>
        </w:tc>
        <w:tc>
          <w:tcPr>
            <w:tcW w:w="0" w:type="auto"/>
            <w:vAlign w:val="center"/>
            <w:hideMark/>
          </w:tcPr>
          <w:p w14:paraId="7E7DE64D" w14:textId="77777777" w:rsidR="001F71EF" w:rsidRPr="001F71EF" w:rsidRDefault="001F71EF" w:rsidP="001F71EF">
            <w:proofErr w:type="gramStart"/>
            <w:r w:rsidRPr="001F71EF">
              <w:t>前後網孔門板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F923DD" w14:textId="77777777" w:rsidR="001F71EF" w:rsidRPr="001F71EF" w:rsidRDefault="001F71EF" w:rsidP="001F71EF">
            <w:proofErr w:type="gramStart"/>
            <w:r w:rsidRPr="001F71EF">
              <w:t>80</w:t>
            </w:r>
            <w:r w:rsidRPr="001F71EF">
              <w:t>公分寬機櫃</w:t>
            </w:r>
            <w:proofErr w:type="gramEnd"/>
            <w:r w:rsidRPr="001F71EF">
              <w:t>適用</w:t>
            </w:r>
          </w:p>
        </w:tc>
        <w:tc>
          <w:tcPr>
            <w:tcW w:w="0" w:type="auto"/>
            <w:vAlign w:val="center"/>
            <w:hideMark/>
          </w:tcPr>
          <w:p w14:paraId="76E1B3EB" w14:textId="77777777" w:rsidR="001F71EF" w:rsidRPr="001F71EF" w:rsidRDefault="001F71EF" w:rsidP="001F71EF">
            <w:r w:rsidRPr="001F71EF">
              <w:t>4</w:t>
            </w:r>
            <w:r w:rsidRPr="001F71EF">
              <w:t>片</w:t>
            </w:r>
          </w:p>
        </w:tc>
      </w:tr>
      <w:tr w:rsidR="001F71EF" w:rsidRPr="001F71EF" w14:paraId="7438DA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C2627" w14:textId="77777777" w:rsidR="001F71EF" w:rsidRPr="001F71EF" w:rsidRDefault="001F71EF" w:rsidP="001F71EF">
            <w:r w:rsidRPr="001F71EF">
              <w:t>4</w:t>
            </w:r>
          </w:p>
        </w:tc>
        <w:tc>
          <w:tcPr>
            <w:tcW w:w="0" w:type="auto"/>
            <w:vAlign w:val="center"/>
            <w:hideMark/>
          </w:tcPr>
          <w:p w14:paraId="23E073F2" w14:textId="77777777" w:rsidR="001F71EF" w:rsidRPr="001F71EF" w:rsidRDefault="001F71EF" w:rsidP="001F71EF">
            <w:proofErr w:type="gramStart"/>
            <w:r w:rsidRPr="001F71EF">
              <w:t>前後網孔門板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CD338" w14:textId="77777777" w:rsidR="001F71EF" w:rsidRPr="001F71EF" w:rsidRDefault="001F71EF" w:rsidP="001F71EF">
            <w:proofErr w:type="gramStart"/>
            <w:r w:rsidRPr="001F71EF">
              <w:t>60</w:t>
            </w:r>
            <w:r w:rsidRPr="001F71EF">
              <w:t>公分寬機櫃</w:t>
            </w:r>
            <w:proofErr w:type="gramEnd"/>
            <w:r w:rsidRPr="001F71EF">
              <w:t>適用</w:t>
            </w:r>
          </w:p>
        </w:tc>
        <w:tc>
          <w:tcPr>
            <w:tcW w:w="0" w:type="auto"/>
            <w:vAlign w:val="center"/>
            <w:hideMark/>
          </w:tcPr>
          <w:p w14:paraId="70CFF00B" w14:textId="77777777" w:rsidR="001F71EF" w:rsidRPr="001F71EF" w:rsidRDefault="001F71EF" w:rsidP="001F71EF">
            <w:r w:rsidRPr="001F71EF">
              <w:t>8</w:t>
            </w:r>
            <w:r w:rsidRPr="001F71EF">
              <w:t>片</w:t>
            </w:r>
          </w:p>
        </w:tc>
      </w:tr>
      <w:tr w:rsidR="001F71EF" w:rsidRPr="001F71EF" w14:paraId="607557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62BFF" w14:textId="77777777" w:rsidR="001F71EF" w:rsidRPr="001F71EF" w:rsidRDefault="001F71EF" w:rsidP="001F71EF">
            <w:r w:rsidRPr="001F71EF">
              <w:t>5</w:t>
            </w:r>
          </w:p>
        </w:tc>
        <w:tc>
          <w:tcPr>
            <w:tcW w:w="0" w:type="auto"/>
            <w:vAlign w:val="center"/>
            <w:hideMark/>
          </w:tcPr>
          <w:p w14:paraId="6D42BADD" w14:textId="77777777" w:rsidR="001F71EF" w:rsidRPr="001F71EF" w:rsidRDefault="001F71EF" w:rsidP="001F71EF">
            <w:r w:rsidRPr="001F71EF">
              <w:t>機</w:t>
            </w:r>
            <w:proofErr w:type="gramStart"/>
            <w:r w:rsidRPr="001F71EF">
              <w:t>櫃側板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079956" w14:textId="77777777" w:rsidR="001F71EF" w:rsidRPr="001F71EF" w:rsidRDefault="001F71EF" w:rsidP="001F71EF">
            <w:r w:rsidRPr="001F71EF">
              <w:t>對應機櫃尺寸</w:t>
            </w:r>
          </w:p>
        </w:tc>
        <w:tc>
          <w:tcPr>
            <w:tcW w:w="0" w:type="auto"/>
            <w:vAlign w:val="center"/>
            <w:hideMark/>
          </w:tcPr>
          <w:p w14:paraId="22924532" w14:textId="77777777" w:rsidR="001F71EF" w:rsidRPr="001F71EF" w:rsidRDefault="001F71EF" w:rsidP="001F71EF">
            <w:r w:rsidRPr="001F71EF">
              <w:t>12</w:t>
            </w:r>
            <w:r w:rsidRPr="001F71EF">
              <w:t>片</w:t>
            </w:r>
          </w:p>
        </w:tc>
      </w:tr>
      <w:tr w:rsidR="001F71EF" w:rsidRPr="001F71EF" w14:paraId="1DC601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C5B2C" w14:textId="77777777" w:rsidR="001F71EF" w:rsidRPr="001F71EF" w:rsidRDefault="001F71EF" w:rsidP="001F71EF">
            <w:r w:rsidRPr="001F71EF">
              <w:t>6</w:t>
            </w:r>
          </w:p>
        </w:tc>
        <w:tc>
          <w:tcPr>
            <w:tcW w:w="0" w:type="auto"/>
            <w:vAlign w:val="center"/>
            <w:hideMark/>
          </w:tcPr>
          <w:p w14:paraId="3F325B23" w14:textId="77777777" w:rsidR="001F71EF" w:rsidRPr="001F71EF" w:rsidRDefault="001F71EF" w:rsidP="001F71EF">
            <w:r w:rsidRPr="001F71EF">
              <w:t>機櫃框架組裝及結構固定</w:t>
            </w:r>
          </w:p>
        </w:tc>
        <w:tc>
          <w:tcPr>
            <w:tcW w:w="0" w:type="auto"/>
            <w:vAlign w:val="center"/>
            <w:hideMark/>
          </w:tcPr>
          <w:p w14:paraId="09DF1161" w14:textId="77777777" w:rsidR="001F71EF" w:rsidRPr="001F71EF" w:rsidRDefault="001F71EF" w:rsidP="001F71EF">
            <w:r w:rsidRPr="001F71EF">
              <w:t>含框架組裝與固定</w:t>
            </w:r>
          </w:p>
        </w:tc>
        <w:tc>
          <w:tcPr>
            <w:tcW w:w="0" w:type="auto"/>
            <w:vAlign w:val="center"/>
            <w:hideMark/>
          </w:tcPr>
          <w:p w14:paraId="4DAA6A8A" w14:textId="77777777" w:rsidR="001F71EF" w:rsidRPr="001F71EF" w:rsidRDefault="001F71EF" w:rsidP="001F71EF">
            <w:r w:rsidRPr="001F71EF">
              <w:t>6</w:t>
            </w:r>
            <w:r w:rsidRPr="001F71EF">
              <w:t>組</w:t>
            </w:r>
          </w:p>
        </w:tc>
      </w:tr>
      <w:tr w:rsidR="001F71EF" w:rsidRPr="001F71EF" w14:paraId="41534C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D355B" w14:textId="77777777" w:rsidR="001F71EF" w:rsidRPr="001F71EF" w:rsidRDefault="001F71EF" w:rsidP="001F71EF">
            <w:r w:rsidRPr="001F71EF">
              <w:lastRenderedPageBreak/>
              <w:t>7</w:t>
            </w:r>
          </w:p>
        </w:tc>
        <w:tc>
          <w:tcPr>
            <w:tcW w:w="0" w:type="auto"/>
            <w:vAlign w:val="center"/>
            <w:hideMark/>
          </w:tcPr>
          <w:p w14:paraId="5734B667" w14:textId="77777777" w:rsidR="001F71EF" w:rsidRPr="001F71EF" w:rsidRDefault="001F71EF" w:rsidP="001F71EF">
            <w:r w:rsidRPr="001F71EF">
              <w:t>門板</w:t>
            </w:r>
            <w:proofErr w:type="gramStart"/>
            <w:r w:rsidRPr="001F71EF">
              <w:t>及側板安裝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67F29" w14:textId="77777777" w:rsidR="001F71EF" w:rsidRPr="001F71EF" w:rsidRDefault="001F71EF" w:rsidP="001F71EF">
            <w:r w:rsidRPr="001F71EF">
              <w:t>含相關零組件安裝</w:t>
            </w:r>
          </w:p>
        </w:tc>
        <w:tc>
          <w:tcPr>
            <w:tcW w:w="0" w:type="auto"/>
            <w:vAlign w:val="center"/>
            <w:hideMark/>
          </w:tcPr>
          <w:p w14:paraId="57891764" w14:textId="77777777" w:rsidR="001F71EF" w:rsidRPr="001F71EF" w:rsidRDefault="001F71EF" w:rsidP="001F71EF">
            <w:r w:rsidRPr="001F71EF">
              <w:t>6</w:t>
            </w:r>
            <w:r w:rsidRPr="001F71EF">
              <w:t>組</w:t>
            </w:r>
          </w:p>
        </w:tc>
      </w:tr>
      <w:tr w:rsidR="001F71EF" w:rsidRPr="001F71EF" w14:paraId="211C7E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6C093" w14:textId="77777777" w:rsidR="001F71EF" w:rsidRPr="001F71EF" w:rsidRDefault="001F71EF" w:rsidP="001F71EF">
            <w:r w:rsidRPr="001F71EF">
              <w:t>8</w:t>
            </w:r>
          </w:p>
        </w:tc>
        <w:tc>
          <w:tcPr>
            <w:tcW w:w="0" w:type="auto"/>
            <w:vAlign w:val="center"/>
            <w:hideMark/>
          </w:tcPr>
          <w:p w14:paraId="0506884B" w14:textId="77777777" w:rsidR="001F71EF" w:rsidRPr="001F71EF" w:rsidRDefault="001F71EF" w:rsidP="001F71EF">
            <w:r w:rsidRPr="001F71EF">
              <w:t>機櫃定位及固定</w:t>
            </w:r>
          </w:p>
        </w:tc>
        <w:tc>
          <w:tcPr>
            <w:tcW w:w="0" w:type="auto"/>
            <w:vAlign w:val="center"/>
            <w:hideMark/>
          </w:tcPr>
          <w:p w14:paraId="66A76442" w14:textId="77777777" w:rsidR="001F71EF" w:rsidRPr="001F71EF" w:rsidRDefault="001F71EF" w:rsidP="001F71EF">
            <w:r w:rsidRPr="001F71EF">
              <w:t>含定位、水平校正及</w:t>
            </w:r>
            <w:proofErr w:type="gramStart"/>
            <w:r w:rsidRPr="001F71EF">
              <w:t>併</w:t>
            </w:r>
            <w:proofErr w:type="gramEnd"/>
            <w:r w:rsidRPr="001F71EF">
              <w:t>櫃固定</w:t>
            </w:r>
          </w:p>
        </w:tc>
        <w:tc>
          <w:tcPr>
            <w:tcW w:w="0" w:type="auto"/>
            <w:vAlign w:val="center"/>
            <w:hideMark/>
          </w:tcPr>
          <w:p w14:paraId="3EBE2EF7" w14:textId="77777777" w:rsidR="001F71EF" w:rsidRPr="001F71EF" w:rsidRDefault="001F71EF" w:rsidP="001F71EF">
            <w:r w:rsidRPr="001F71EF">
              <w:t>6</w:t>
            </w:r>
            <w:r w:rsidRPr="001F71EF">
              <w:t>組</w:t>
            </w:r>
          </w:p>
        </w:tc>
      </w:tr>
      <w:tr w:rsidR="001F71EF" w:rsidRPr="001F71EF" w14:paraId="0EF991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5BE70" w14:textId="77777777" w:rsidR="001F71EF" w:rsidRPr="001F71EF" w:rsidRDefault="001F71EF" w:rsidP="001F71EF">
            <w:r w:rsidRPr="001F71EF">
              <w:t>9</w:t>
            </w:r>
          </w:p>
        </w:tc>
        <w:tc>
          <w:tcPr>
            <w:tcW w:w="0" w:type="auto"/>
            <w:vAlign w:val="center"/>
            <w:hideMark/>
          </w:tcPr>
          <w:p w14:paraId="0C07BB90" w14:textId="77777777" w:rsidR="001F71EF" w:rsidRPr="001F71EF" w:rsidRDefault="001F71EF" w:rsidP="001F71EF">
            <w:r w:rsidRPr="001F71EF">
              <w:t>電源排插安裝</w:t>
            </w:r>
          </w:p>
        </w:tc>
        <w:tc>
          <w:tcPr>
            <w:tcW w:w="0" w:type="auto"/>
            <w:vAlign w:val="center"/>
            <w:hideMark/>
          </w:tcPr>
          <w:p w14:paraId="1FB333DE" w14:textId="77777777" w:rsidR="001F71EF" w:rsidRPr="001F71EF" w:rsidRDefault="001F71EF" w:rsidP="001F71EF">
            <w:r w:rsidRPr="001F71EF">
              <w:t>含線路整理及功能檢查</w:t>
            </w:r>
          </w:p>
        </w:tc>
        <w:tc>
          <w:tcPr>
            <w:tcW w:w="0" w:type="auto"/>
            <w:vAlign w:val="center"/>
            <w:hideMark/>
          </w:tcPr>
          <w:p w14:paraId="38D99A19" w14:textId="77777777" w:rsidR="001F71EF" w:rsidRPr="001F71EF" w:rsidRDefault="001F71EF" w:rsidP="001F71EF">
            <w:r w:rsidRPr="001F71EF">
              <w:t>6</w:t>
            </w:r>
            <w:r w:rsidRPr="001F71EF">
              <w:t>組</w:t>
            </w:r>
          </w:p>
        </w:tc>
      </w:tr>
    </w:tbl>
    <w:p w14:paraId="1758E5A4" w14:textId="77777777" w:rsidR="001F71EF" w:rsidRPr="001F71EF" w:rsidRDefault="001F71EF" w:rsidP="001F71EF">
      <w:r w:rsidRPr="001F71EF">
        <w:t>上述材料及數量為本案初步建置需求，廠商應依實際施工配置提供完整材料及相關安裝零組件，並納入整體工程報價及履約範圍。</w:t>
      </w:r>
    </w:p>
    <w:p w14:paraId="486E8039" w14:textId="77777777" w:rsidR="001F71EF" w:rsidRPr="001F71EF" w:rsidRDefault="001F71EF" w:rsidP="001F71EF">
      <w:pPr>
        <w:rPr>
          <w:b/>
          <w:bCs/>
        </w:rPr>
      </w:pPr>
      <w:r w:rsidRPr="001F71EF">
        <w:rPr>
          <w:b/>
          <w:bCs/>
        </w:rPr>
        <w:t>五、廠商履約及施工要求</w:t>
      </w:r>
    </w:p>
    <w:p w14:paraId="5239D4A9" w14:textId="77777777" w:rsidR="001F71EF" w:rsidRPr="001F71EF" w:rsidRDefault="001F71EF" w:rsidP="001F71EF">
      <w:r w:rsidRPr="001F71EF">
        <w:t>（一）施工前應至現場確認設備存放區域之實際尺寸、地面條件、機櫃進出動線及電源配置條件，並提出機櫃排列配置規劃，經機關確認後始得施作。</w:t>
      </w:r>
    </w:p>
    <w:p w14:paraId="0FA03BF4" w14:textId="77777777" w:rsidR="001F71EF" w:rsidRPr="001F71EF" w:rsidRDefault="001F71EF" w:rsidP="001F71EF">
      <w:r w:rsidRPr="001F71EF">
        <w:t>（二）廠商應依核定之配置規劃辦理材料供應及機櫃組裝，不得任意變更機櫃規格及配置方式。</w:t>
      </w:r>
    </w:p>
    <w:p w14:paraId="1128A9FA" w14:textId="77777777" w:rsidR="001F71EF" w:rsidRPr="001F71EF" w:rsidRDefault="001F71EF" w:rsidP="001F71EF">
      <w:r w:rsidRPr="001F71EF">
        <w:t>（三）施工過程應注意現場環境及既有設施保護，避免造成地面、牆面及既有設備損壞。</w:t>
      </w:r>
    </w:p>
    <w:p w14:paraId="600DA759" w14:textId="77777777" w:rsidR="001F71EF" w:rsidRPr="001F71EF" w:rsidRDefault="001F71EF" w:rsidP="001F71EF">
      <w:r w:rsidRPr="001F71EF">
        <w:t>（四）機櫃組裝完成後，應確認框架結構、門板、</w:t>
      </w:r>
      <w:proofErr w:type="gramStart"/>
      <w:r w:rsidRPr="001F71EF">
        <w:t>側板及併</w:t>
      </w:r>
      <w:proofErr w:type="gramEnd"/>
      <w:r w:rsidRPr="001F71EF">
        <w:t>櫃固定狀態，確保設備存放及後續操作安全。</w:t>
      </w:r>
    </w:p>
    <w:p w14:paraId="06D9DEC5" w14:textId="77777777" w:rsidR="001F71EF" w:rsidRPr="001F71EF" w:rsidRDefault="001F71EF" w:rsidP="001F71EF">
      <w:r w:rsidRPr="001F71EF">
        <w:t>（五）施工完成後應清理施工現場，並將相關包裝材料及施工廢棄物清運完畢。</w:t>
      </w:r>
    </w:p>
    <w:p w14:paraId="6F43F272" w14:textId="77777777" w:rsidR="001F71EF" w:rsidRPr="001F71EF" w:rsidRDefault="001F71EF" w:rsidP="001F71EF">
      <w:pPr>
        <w:rPr>
          <w:b/>
          <w:bCs/>
        </w:rPr>
      </w:pPr>
      <w:r w:rsidRPr="001F71EF">
        <w:rPr>
          <w:b/>
          <w:bCs/>
        </w:rPr>
        <w:t>六、驗收項目及標準</w:t>
      </w:r>
    </w:p>
    <w:p w14:paraId="1CB8F92D" w14:textId="77777777" w:rsidR="001F71EF" w:rsidRPr="001F71EF" w:rsidRDefault="001F71EF" w:rsidP="001F71EF">
      <w:r w:rsidRPr="001F71EF">
        <w:t>（一）機櫃數量及規格：確認完成</w:t>
      </w:r>
      <w:r w:rsidRPr="001F71EF">
        <w:t>6</w:t>
      </w:r>
      <w:r w:rsidRPr="001F71EF">
        <w:t>組資訊機櫃安裝，其中</w:t>
      </w:r>
      <w:proofErr w:type="gramStart"/>
      <w:r w:rsidRPr="001F71EF">
        <w:t>80</w:t>
      </w:r>
      <w:r w:rsidRPr="001F71EF">
        <w:t>公分寬機櫃</w:t>
      </w:r>
      <w:proofErr w:type="gramEnd"/>
      <w:r w:rsidRPr="001F71EF">
        <w:t>2</w:t>
      </w:r>
      <w:r w:rsidRPr="001F71EF">
        <w:t>組、</w:t>
      </w:r>
      <w:proofErr w:type="gramStart"/>
      <w:r w:rsidRPr="001F71EF">
        <w:t>60</w:t>
      </w:r>
      <w:r w:rsidRPr="001F71EF">
        <w:t>公分寬機櫃</w:t>
      </w:r>
      <w:proofErr w:type="gramEnd"/>
      <w:r w:rsidRPr="001F71EF">
        <w:t>4</w:t>
      </w:r>
      <w:r w:rsidRPr="001F71EF">
        <w:t>組，均符合</w:t>
      </w:r>
      <w:r w:rsidRPr="001F71EF">
        <w:t>42U</w:t>
      </w:r>
      <w:r w:rsidRPr="001F71EF">
        <w:t>高度及</w:t>
      </w:r>
      <w:r w:rsidRPr="001F71EF">
        <w:t>110</w:t>
      </w:r>
      <w:r w:rsidRPr="001F71EF">
        <w:t>公分深度需求。</w:t>
      </w:r>
    </w:p>
    <w:p w14:paraId="7F3BED44" w14:textId="77777777" w:rsidR="001F71EF" w:rsidRPr="001F71EF" w:rsidRDefault="001F71EF" w:rsidP="001F71EF">
      <w:r w:rsidRPr="001F71EF">
        <w:t>（二）機櫃結構：確認機櫃框架組裝完整、結構穩固，門板及</w:t>
      </w:r>
      <w:proofErr w:type="gramStart"/>
      <w:r w:rsidRPr="001F71EF">
        <w:t>側板均已</w:t>
      </w:r>
      <w:proofErr w:type="gramEnd"/>
      <w:r w:rsidRPr="001F71EF">
        <w:t>完成安裝。</w:t>
      </w:r>
    </w:p>
    <w:p w14:paraId="390A3334" w14:textId="77777777" w:rsidR="001F71EF" w:rsidRPr="001F71EF" w:rsidRDefault="001F71EF" w:rsidP="001F71EF">
      <w:r w:rsidRPr="001F71EF">
        <w:t>（三）機櫃定位：確認機櫃排列位置符合核定配置圖，完成水平校正及相鄰機櫃固定。</w:t>
      </w:r>
    </w:p>
    <w:p w14:paraId="575B2223" w14:textId="77777777" w:rsidR="001F71EF" w:rsidRPr="001F71EF" w:rsidRDefault="001F71EF" w:rsidP="001F71EF">
      <w:r w:rsidRPr="001F71EF">
        <w:t>（四）電源配置：確認電源排插安裝完成，線路整理妥當，並完成基本功能檢查。</w:t>
      </w:r>
    </w:p>
    <w:p w14:paraId="5E398728" w14:textId="77777777" w:rsidR="001F71EF" w:rsidRPr="001F71EF" w:rsidRDefault="001F71EF" w:rsidP="001F71EF">
      <w:r w:rsidRPr="001F71EF">
        <w:t>（五）工程環境：確認施工區域清潔、無遺留材料及施工廢棄物。</w:t>
      </w:r>
    </w:p>
    <w:p w14:paraId="6002FFB1" w14:textId="77777777" w:rsidR="001F71EF" w:rsidRPr="001F71EF" w:rsidRDefault="001F71EF" w:rsidP="001F71EF">
      <w:r w:rsidRPr="001F71EF">
        <w:t>（六）文件交付：廠商應提供完工配置圖、材料規格資料及相關施工完成紀錄，供後續設備管理及維護使用。</w:t>
      </w:r>
    </w:p>
    <w:p w14:paraId="31D9512D" w14:textId="59271FD0" w:rsidR="001F71EF" w:rsidRPr="001F71EF" w:rsidRDefault="001F71EF" w:rsidP="001F71EF">
      <w:r w:rsidRPr="001F71EF">
        <w:rPr>
          <w:b/>
          <w:bCs/>
        </w:rPr>
        <w:t>七、</w:t>
      </w:r>
      <w:r w:rsidRPr="001F71EF">
        <w:t>本案經費包含機櫃框架、門板、</w:t>
      </w:r>
      <w:proofErr w:type="gramStart"/>
      <w:r w:rsidRPr="001F71EF">
        <w:t>側板等</w:t>
      </w:r>
      <w:proofErr w:type="gramEnd"/>
      <w:r w:rsidRPr="001F71EF">
        <w:t>材料供應，以及機櫃組裝、安裝、定位、固定、電源排插安裝及線路整理等工程費用。</w:t>
      </w:r>
    </w:p>
    <w:p w14:paraId="76EF96B5" w14:textId="5FD3C64C" w:rsidR="00C85E71" w:rsidRPr="00C85E71" w:rsidRDefault="00C85E71" w:rsidP="00C85E71">
      <w:pPr>
        <w:rPr>
          <w:b/>
          <w:bCs/>
        </w:rPr>
      </w:pPr>
      <w:r>
        <w:rPr>
          <w:rFonts w:hint="eastAsia"/>
          <w:b/>
          <w:bCs/>
        </w:rPr>
        <w:t>八</w:t>
      </w:r>
      <w:r w:rsidRPr="001F71EF">
        <w:rPr>
          <w:b/>
          <w:bCs/>
        </w:rPr>
        <w:t>、</w:t>
      </w:r>
      <w:r>
        <w:rPr>
          <w:rFonts w:hint="eastAsia"/>
          <w:b/>
          <w:bCs/>
        </w:rPr>
        <w:t>交貨日</w:t>
      </w:r>
      <w:r w:rsidRPr="00C85E71">
        <w:rPr>
          <w:b/>
          <w:bCs/>
        </w:rPr>
        <w:t xml:space="preserve">. </w:t>
      </w:r>
    </w:p>
    <w:p w14:paraId="38D4833F" w14:textId="07467C54" w:rsidR="00C85E71" w:rsidRPr="00C85E71" w:rsidRDefault="00C85E71" w:rsidP="00C85E71">
      <w:r w:rsidRPr="00C85E71">
        <w:t>廠商應於決標或接獲機關通知後</w:t>
      </w:r>
      <w:r>
        <w:rPr>
          <w:rFonts w:hint="eastAsia"/>
        </w:rPr>
        <w:t>3</w:t>
      </w:r>
      <w:r>
        <w:rPr>
          <w:rFonts w:hint="eastAsia"/>
        </w:rPr>
        <w:t>日內到場勘查建置空間並</w:t>
      </w:r>
      <w:r>
        <w:rPr>
          <w:rFonts w:hint="eastAsia"/>
          <w:u w:val="single"/>
        </w:rPr>
        <w:t>30</w:t>
      </w:r>
      <w:r w:rsidRPr="00C85E71">
        <w:t>日曆天內完成材料供應、機櫃組裝、現場安裝及相關測試作業，實際履約期限依採購契約規定辦理。</w:t>
      </w:r>
    </w:p>
    <w:p w14:paraId="0882201E" w14:textId="77777777" w:rsidR="00C32707" w:rsidRPr="00C85E71" w:rsidRDefault="00C32707"/>
    <w:sectPr w:rsidR="00C32707" w:rsidRPr="00C85E71" w:rsidSect="004B3596">
      <w:pgSz w:w="11900" w:h="16840"/>
      <w:pgMar w:top="1134" w:right="1134" w:bottom="1134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DABA1" w14:textId="77777777" w:rsidR="00865DDD" w:rsidRDefault="00865DDD" w:rsidP="002E22EC">
      <w:pPr>
        <w:spacing w:after="0" w:line="240" w:lineRule="auto"/>
      </w:pPr>
      <w:r>
        <w:separator/>
      </w:r>
    </w:p>
  </w:endnote>
  <w:endnote w:type="continuationSeparator" w:id="0">
    <w:p w14:paraId="29CA3296" w14:textId="77777777" w:rsidR="00865DDD" w:rsidRDefault="00865DDD" w:rsidP="002E2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35265" w14:textId="77777777" w:rsidR="00865DDD" w:rsidRDefault="00865DDD" w:rsidP="002E22EC">
      <w:pPr>
        <w:spacing w:after="0" w:line="240" w:lineRule="auto"/>
      </w:pPr>
      <w:r>
        <w:separator/>
      </w:r>
    </w:p>
  </w:footnote>
  <w:footnote w:type="continuationSeparator" w:id="0">
    <w:p w14:paraId="115D6BB0" w14:textId="77777777" w:rsidR="00865DDD" w:rsidRDefault="00865DDD" w:rsidP="002E22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A5741"/>
    <w:multiLevelType w:val="multilevel"/>
    <w:tmpl w:val="2B2E1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243DE0"/>
    <w:multiLevelType w:val="multilevel"/>
    <w:tmpl w:val="1C2AF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E0627A"/>
    <w:multiLevelType w:val="multilevel"/>
    <w:tmpl w:val="5900B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464818"/>
    <w:multiLevelType w:val="multilevel"/>
    <w:tmpl w:val="EE225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3C6888"/>
    <w:multiLevelType w:val="multilevel"/>
    <w:tmpl w:val="F430A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C92F22"/>
    <w:multiLevelType w:val="multilevel"/>
    <w:tmpl w:val="E918E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8136869">
    <w:abstractNumId w:val="1"/>
  </w:num>
  <w:num w:numId="2" w16cid:durableId="2011105433">
    <w:abstractNumId w:val="4"/>
  </w:num>
  <w:num w:numId="3" w16cid:durableId="1701780525">
    <w:abstractNumId w:val="5"/>
  </w:num>
  <w:num w:numId="4" w16cid:durableId="1208564133">
    <w:abstractNumId w:val="2"/>
  </w:num>
  <w:num w:numId="5" w16cid:durableId="908881965">
    <w:abstractNumId w:val="0"/>
  </w:num>
  <w:num w:numId="6" w16cid:durableId="16120851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1EF"/>
    <w:rsid w:val="00003369"/>
    <w:rsid w:val="001F71EF"/>
    <w:rsid w:val="002872EC"/>
    <w:rsid w:val="002E22EC"/>
    <w:rsid w:val="003907E7"/>
    <w:rsid w:val="00417869"/>
    <w:rsid w:val="004943D2"/>
    <w:rsid w:val="004B3596"/>
    <w:rsid w:val="004B6B7B"/>
    <w:rsid w:val="006422F9"/>
    <w:rsid w:val="00701B4D"/>
    <w:rsid w:val="00721930"/>
    <w:rsid w:val="007E0374"/>
    <w:rsid w:val="00865DDD"/>
    <w:rsid w:val="00B00BB0"/>
    <w:rsid w:val="00C32707"/>
    <w:rsid w:val="00C85E71"/>
    <w:rsid w:val="00F01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58F09B"/>
  <w15:chartTrackingRefBased/>
  <w15:docId w15:val="{4E5F21D8-5298-48D9-970C-3ED144AF8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F71E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71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71EF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71EF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71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71E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71E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71E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71E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F71E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F71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F71EF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F71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F71EF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F71E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F71E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F71E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F71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71E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F71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71E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F71E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F71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F71E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F71E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F71E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F71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F71E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F71EF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E22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2E22EC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E22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2E22E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張心怡</dc:creator>
  <cp:keywords/>
  <dc:description/>
  <cp:lastModifiedBy>葉詩勻</cp:lastModifiedBy>
  <cp:revision>2</cp:revision>
  <dcterms:created xsi:type="dcterms:W3CDTF">2026-11-04T15:18:00Z</dcterms:created>
  <dcterms:modified xsi:type="dcterms:W3CDTF">2026-11-04T15:18:00Z</dcterms:modified>
</cp:coreProperties>
</file>