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DB31C" w14:textId="77777777" w:rsidR="00E81F36" w:rsidRPr="00215DF1" w:rsidRDefault="00E81F36" w:rsidP="00E81F36">
      <w:pPr>
        <w:snapToGrid w:val="0"/>
        <w:jc w:val="center"/>
        <w:rPr>
          <w:rFonts w:ascii="標楷體" w:eastAsia="標楷體" w:hAnsi="標楷體" w:cs="Times New Roman"/>
          <w:b/>
          <w:sz w:val="32"/>
          <w:szCs w:val="24"/>
        </w:rPr>
      </w:pPr>
      <w:r w:rsidRPr="00215DF1">
        <w:rPr>
          <w:rFonts w:ascii="標楷體" w:eastAsia="標楷體" w:hAnsi="標楷體" w:cs="Times New Roman" w:hint="eastAsia"/>
          <w:sz w:val="36"/>
          <w:szCs w:val="24"/>
        </w:rPr>
        <w:t>零信任</w:t>
      </w:r>
      <w:proofErr w:type="gramStart"/>
      <w:r w:rsidRPr="00215DF1">
        <w:rPr>
          <w:rFonts w:ascii="標楷體" w:eastAsia="標楷體" w:hAnsi="標楷體" w:cs="Times New Roman" w:hint="eastAsia"/>
          <w:sz w:val="36"/>
          <w:szCs w:val="24"/>
        </w:rPr>
        <w:t>物聯網資安</w:t>
      </w:r>
      <w:proofErr w:type="gramEnd"/>
      <w:r w:rsidRPr="00215DF1">
        <w:rPr>
          <w:rFonts w:ascii="標楷體" w:eastAsia="標楷體" w:hAnsi="標楷體" w:cs="Times New Roman" w:hint="eastAsia"/>
          <w:sz w:val="36"/>
          <w:szCs w:val="24"/>
        </w:rPr>
        <w:t>防護推動計畫</w:t>
      </w:r>
    </w:p>
    <w:p w14:paraId="6DC91DF1" w14:textId="3FF1079C" w:rsidR="00691810" w:rsidRPr="0070097D" w:rsidRDefault="0076797B" w:rsidP="00873D18">
      <w:pPr>
        <w:snapToGrid w:val="0"/>
        <w:jc w:val="center"/>
        <w:rPr>
          <w:rFonts w:ascii="Times New Roman" w:eastAsia="標楷體" w:hAnsi="Times New Roman" w:cs="Times New Roman"/>
          <w:b/>
          <w:sz w:val="28"/>
        </w:rPr>
      </w:pPr>
      <w:r w:rsidRPr="00E60FF6">
        <w:rPr>
          <w:rFonts w:ascii="Times New Roman" w:eastAsia="標楷體" w:hAnsi="Times New Roman" w:cs="Times New Roman"/>
          <w:b/>
          <w:sz w:val="32"/>
          <w:u w:val="single"/>
        </w:rPr>
        <w:t>採購</w:t>
      </w:r>
      <w:r w:rsidR="00885CA7" w:rsidRPr="00E60FF6">
        <w:rPr>
          <w:rFonts w:ascii="Times New Roman" w:eastAsia="標楷體" w:hAnsi="Times New Roman" w:cs="Times New Roman"/>
          <w:b/>
          <w:sz w:val="32"/>
          <w:u w:val="single"/>
        </w:rPr>
        <w:t>規範書</w:t>
      </w:r>
    </w:p>
    <w:p w14:paraId="3EA6A6C6" w14:textId="3B8D2C5F" w:rsidR="00B62F1E" w:rsidRPr="00B62F1E" w:rsidRDefault="00691810" w:rsidP="00B62F1E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284" w:hanging="284"/>
        <w:jc w:val="both"/>
        <w:rPr>
          <w:rFonts w:ascii="Times New Roman" w:eastAsia="標楷體" w:hAnsi="Times New Roman" w:cs="Times New Roman"/>
          <w:b/>
        </w:rPr>
      </w:pPr>
      <w:r w:rsidRPr="00B62F1E">
        <w:rPr>
          <w:rFonts w:ascii="Times New Roman" w:eastAsia="標楷體" w:hAnsi="Times New Roman" w:cs="Times New Roman"/>
          <w:b/>
          <w:bCs/>
          <w:color w:val="000000" w:themeColor="text1"/>
        </w:rPr>
        <w:t>品名：</w:t>
      </w:r>
      <w:proofErr w:type="gramStart"/>
      <w:r w:rsidR="00E81F36" w:rsidRPr="00E81F36">
        <w:rPr>
          <w:rFonts w:ascii="Times New Roman" w:eastAsia="標楷體" w:hAnsi="Times New Roman" w:cs="Times New Roman" w:hint="eastAsia"/>
          <w:bCs/>
          <w:color w:val="000000" w:themeColor="text1"/>
        </w:rPr>
        <w:t>企業資安強化</w:t>
      </w:r>
      <w:proofErr w:type="gramEnd"/>
      <w:r w:rsidR="00E81F36" w:rsidRPr="00E81F36">
        <w:rPr>
          <w:rFonts w:ascii="Times New Roman" w:eastAsia="標楷體" w:hAnsi="Times New Roman" w:cs="Times New Roman" w:hint="eastAsia"/>
          <w:bCs/>
          <w:color w:val="000000" w:themeColor="text1"/>
        </w:rPr>
        <w:t>與合</w:t>
      </w:r>
      <w:proofErr w:type="gramStart"/>
      <w:r w:rsidR="00E81F36" w:rsidRPr="00E81F36">
        <w:rPr>
          <w:rFonts w:ascii="Times New Roman" w:eastAsia="標楷體" w:hAnsi="Times New Roman" w:cs="Times New Roman" w:hint="eastAsia"/>
          <w:bCs/>
          <w:color w:val="000000" w:themeColor="text1"/>
        </w:rPr>
        <w:t>規</w:t>
      </w:r>
      <w:proofErr w:type="gramEnd"/>
      <w:r w:rsidR="00E81F36" w:rsidRPr="00E81F36">
        <w:rPr>
          <w:rFonts w:ascii="Times New Roman" w:eastAsia="標楷體" w:hAnsi="Times New Roman" w:cs="Times New Roman" w:hint="eastAsia"/>
          <w:bCs/>
          <w:color w:val="000000" w:themeColor="text1"/>
        </w:rPr>
        <w:t>輔導服務</w:t>
      </w:r>
      <w:proofErr w:type="gramStart"/>
      <w:r w:rsidR="00E81F36" w:rsidRPr="00E81F36">
        <w:rPr>
          <w:rFonts w:ascii="Times New Roman" w:eastAsia="標楷體" w:hAnsi="Times New Roman" w:cs="Times New Roman" w:hint="eastAsia"/>
          <w:bCs/>
          <w:color w:val="000000" w:themeColor="text1"/>
        </w:rPr>
        <w:t>-</w:t>
      </w:r>
      <w:r w:rsidR="00750F61" w:rsidRPr="00750F61">
        <w:rPr>
          <w:rFonts w:ascii="Times New Roman" w:eastAsia="標楷體" w:hAnsi="Times New Roman" w:cs="Times New Roman" w:hint="eastAsia"/>
          <w:bCs/>
          <w:color w:val="000000" w:themeColor="text1"/>
        </w:rPr>
        <w:t>竣盟</w:t>
      </w:r>
      <w:proofErr w:type="gramEnd"/>
      <w:r w:rsidR="00750F61" w:rsidRPr="00750F61">
        <w:rPr>
          <w:rFonts w:ascii="Times New Roman" w:eastAsia="標楷體" w:hAnsi="Times New Roman" w:cs="Times New Roman" w:hint="eastAsia"/>
          <w:bCs/>
          <w:color w:val="000000" w:themeColor="text1"/>
        </w:rPr>
        <w:t>科技股份有限公司</w:t>
      </w:r>
    </w:p>
    <w:p w14:paraId="4BF01458" w14:textId="3BDCC1BA" w:rsidR="00E81F36" w:rsidRPr="009B4923" w:rsidRDefault="00885CA7" w:rsidP="00124F0C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284" w:hanging="284"/>
        <w:jc w:val="both"/>
        <w:rPr>
          <w:rFonts w:ascii="Times New Roman" w:eastAsia="標楷體" w:hAnsi="Times New Roman" w:cs="Times New Roman"/>
        </w:rPr>
      </w:pPr>
      <w:r w:rsidRPr="00E81F36">
        <w:rPr>
          <w:rFonts w:ascii="Times New Roman" w:eastAsia="標楷體" w:hAnsi="Times New Roman" w:cs="Times New Roman"/>
          <w:b/>
          <w:bCs/>
        </w:rPr>
        <w:t>目的</w:t>
      </w:r>
      <w:r w:rsidRPr="00E81F36">
        <w:rPr>
          <w:rFonts w:ascii="Times New Roman" w:eastAsia="標楷體" w:hAnsi="Times New Roman" w:cs="Times New Roman"/>
          <w:b/>
          <w:bCs/>
        </w:rPr>
        <w:t>/</w:t>
      </w:r>
      <w:r w:rsidRPr="00E81F36">
        <w:rPr>
          <w:rFonts w:ascii="Times New Roman" w:eastAsia="標楷體" w:hAnsi="Times New Roman" w:cs="Times New Roman"/>
          <w:b/>
          <w:bCs/>
        </w:rPr>
        <w:t>用途說明：</w:t>
      </w:r>
      <w:r w:rsidR="00750F61" w:rsidRPr="00750F61">
        <w:rPr>
          <w:rFonts w:ascii="Times New Roman" w:eastAsia="標楷體" w:hAnsi="Times New Roman" w:cs="Times New Roman" w:hint="eastAsia"/>
        </w:rPr>
        <w:t>為</w:t>
      </w:r>
      <w:r w:rsidR="00750F61" w:rsidRPr="009B4923">
        <w:rPr>
          <w:rFonts w:ascii="Times New Roman" w:eastAsia="標楷體" w:hAnsi="Times New Roman" w:cs="Times New Roman" w:hint="eastAsia"/>
        </w:rPr>
        <w:t>強化我國供應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鏈資安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防護能力，協助國內業者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掌握資安風險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及合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規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需求，本案以</w:t>
      </w:r>
      <w:r w:rsidR="00FD072A" w:rsidRPr="009B4923">
        <w:rPr>
          <w:rFonts w:ascii="Times New Roman" w:eastAsia="標楷體" w:hAnsi="Times New Roman" w:cs="Times New Roman" w:hint="eastAsia"/>
          <w:u w:val="single"/>
        </w:rPr>
        <w:t>工研院指定的兩家廠商</w:t>
      </w:r>
      <w:r w:rsidR="00750F61" w:rsidRPr="009B4923">
        <w:rPr>
          <w:rFonts w:ascii="Times New Roman" w:eastAsia="標楷體" w:hAnsi="Times New Roman" w:cs="Times New Roman" w:hint="eastAsia"/>
        </w:rPr>
        <w:t>為輔導對象，委託具備專業能力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之資安顧問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團隊，透過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設備資安現況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盤點、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資安缺口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分析、合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規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改善輔導及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設備資安測試</w:t>
      </w:r>
      <w:proofErr w:type="gramEnd"/>
      <w:r w:rsidR="00DF0686" w:rsidRPr="009B4923">
        <w:rPr>
          <w:rFonts w:ascii="Times New Roman" w:eastAsia="標楷體" w:hAnsi="Times New Roman" w:cs="Times New Roman" w:hint="eastAsia"/>
        </w:rPr>
        <w:t>與驗證協助</w:t>
      </w:r>
      <w:r w:rsidR="00750F61" w:rsidRPr="009B4923">
        <w:rPr>
          <w:rFonts w:ascii="Times New Roman" w:eastAsia="標楷體" w:hAnsi="Times New Roman" w:cs="Times New Roman" w:hint="eastAsia"/>
        </w:rPr>
        <w:t>，</w:t>
      </w:r>
      <w:r w:rsidR="00DF0686" w:rsidRPr="009B4923">
        <w:rPr>
          <w:rFonts w:ascii="Times New Roman" w:eastAsia="標楷體" w:hAnsi="Times New Roman" w:cs="Times New Roman" w:hint="eastAsia"/>
        </w:rPr>
        <w:t>幫助廠商</w:t>
      </w:r>
      <w:r w:rsidR="00750F61" w:rsidRPr="009B4923">
        <w:rPr>
          <w:rFonts w:ascii="Times New Roman" w:eastAsia="標楷體" w:hAnsi="Times New Roman" w:cs="Times New Roman" w:hint="eastAsia"/>
        </w:rPr>
        <w:t>提升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設備資安符合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性，並配合辦理現場檢測觀摩及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相關資安推廣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活動，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促進資安技術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實務應用與成果擴散，進一步</w:t>
      </w:r>
      <w:proofErr w:type="gramStart"/>
      <w:r w:rsidR="00750F61" w:rsidRPr="009B4923">
        <w:rPr>
          <w:rFonts w:ascii="Times New Roman" w:eastAsia="標楷體" w:hAnsi="Times New Roman" w:cs="Times New Roman" w:hint="eastAsia"/>
        </w:rPr>
        <w:t>提升資安韌性</w:t>
      </w:r>
      <w:proofErr w:type="gramEnd"/>
      <w:r w:rsidR="00750F61" w:rsidRPr="009B4923">
        <w:rPr>
          <w:rFonts w:ascii="Times New Roman" w:eastAsia="標楷體" w:hAnsi="Times New Roman" w:cs="Times New Roman" w:hint="eastAsia"/>
        </w:rPr>
        <w:t>。</w:t>
      </w:r>
    </w:p>
    <w:p w14:paraId="4CD2D66D" w14:textId="2AC9E463" w:rsidR="00750F61" w:rsidRPr="009B4923" w:rsidRDefault="00885CA7" w:rsidP="00750F61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284" w:hanging="284"/>
        <w:jc w:val="both"/>
        <w:rPr>
          <w:rFonts w:ascii="Times New Roman" w:eastAsia="標楷體" w:hAnsi="Times New Roman" w:cs="Times New Roman"/>
          <w:b/>
        </w:rPr>
      </w:pPr>
      <w:r w:rsidRPr="009B4923">
        <w:rPr>
          <w:rFonts w:ascii="Times New Roman" w:eastAsia="標楷體" w:hAnsi="Times New Roman" w:cs="Times New Roman"/>
          <w:b/>
          <w:bCs/>
        </w:rPr>
        <w:t>規</w:t>
      </w:r>
      <w:r w:rsidR="001F4E22" w:rsidRPr="009B4923">
        <w:rPr>
          <w:rFonts w:ascii="Times New Roman" w:eastAsia="標楷體" w:hAnsi="Times New Roman" w:cs="Times New Roman" w:hint="eastAsia"/>
          <w:b/>
          <w:bCs/>
        </w:rPr>
        <w:t>範</w:t>
      </w:r>
      <w:r w:rsidRPr="009B4923">
        <w:rPr>
          <w:rFonts w:ascii="Times New Roman" w:eastAsia="標楷體" w:hAnsi="Times New Roman" w:cs="Times New Roman"/>
          <w:b/>
          <w:bCs/>
        </w:rPr>
        <w:t>需求：</w:t>
      </w:r>
    </w:p>
    <w:tbl>
      <w:tblPr>
        <w:tblpPr w:leftFromText="180" w:rightFromText="180" w:vertAnchor="text" w:tblpX="132" w:tblpY="1"/>
        <w:tblOverlap w:val="never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3685"/>
        <w:gridCol w:w="3119"/>
      </w:tblGrid>
      <w:tr w:rsidR="00DE380E" w:rsidRPr="009B4923" w14:paraId="65C30BC8" w14:textId="77777777" w:rsidTr="00E81F36">
        <w:trPr>
          <w:trHeight w:val="510"/>
          <w:tblHeader/>
        </w:trPr>
        <w:tc>
          <w:tcPr>
            <w:tcW w:w="704" w:type="dxa"/>
            <w:shd w:val="clear" w:color="auto" w:fill="E2EFD9"/>
          </w:tcPr>
          <w:p w14:paraId="3B300B2D" w14:textId="68BE2DBF" w:rsidR="00DE380E" w:rsidRPr="009B4923" w:rsidRDefault="00DE380E" w:rsidP="00A775C6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項次</w:t>
            </w:r>
          </w:p>
        </w:tc>
        <w:tc>
          <w:tcPr>
            <w:tcW w:w="1985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38892E" w14:textId="72DA4904" w:rsidR="00DE380E" w:rsidRPr="009B4923" w:rsidRDefault="00DE380E" w:rsidP="00A775C6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工作項目</w:t>
            </w:r>
          </w:p>
        </w:tc>
        <w:tc>
          <w:tcPr>
            <w:tcW w:w="3685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36308" w14:textId="77777777" w:rsidR="00DE380E" w:rsidRPr="009B4923" w:rsidRDefault="00DE380E" w:rsidP="00A775C6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說明</w:t>
            </w:r>
          </w:p>
        </w:tc>
        <w:tc>
          <w:tcPr>
            <w:tcW w:w="3119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B2A725" w14:textId="77777777" w:rsidR="00DE380E" w:rsidRPr="009B4923" w:rsidRDefault="00DE380E" w:rsidP="00A775C6">
            <w:pPr>
              <w:jc w:val="center"/>
              <w:rPr>
                <w:rFonts w:ascii="Times New Roman" w:eastAsia="標楷體" w:hAnsi="Times New Roman" w:cs="Times New Roman"/>
                <w:b/>
                <w:sz w:val="22"/>
              </w:rPr>
            </w:pP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驗收標準</w:t>
            </w: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(</w:t>
            </w: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產出內容</w:t>
            </w:r>
            <w:r w:rsidRPr="009B4923">
              <w:rPr>
                <w:rFonts w:ascii="Times New Roman" w:eastAsia="標楷體" w:hAnsi="Times New Roman" w:cs="Times New Roman"/>
                <w:b/>
                <w:sz w:val="22"/>
              </w:rPr>
              <w:t>)</w:t>
            </w:r>
          </w:p>
        </w:tc>
      </w:tr>
      <w:tr w:rsidR="00DE380E" w:rsidRPr="009B4923" w14:paraId="204C4A27" w14:textId="77777777" w:rsidTr="00E81F36">
        <w:trPr>
          <w:trHeight w:val="1247"/>
        </w:trPr>
        <w:tc>
          <w:tcPr>
            <w:tcW w:w="704" w:type="dxa"/>
            <w:vAlign w:val="center"/>
          </w:tcPr>
          <w:p w14:paraId="7D15FB13" w14:textId="1F1DF6B0" w:rsidR="00DE380E" w:rsidRPr="009B4923" w:rsidRDefault="00DE380E" w:rsidP="00DE380E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1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258BF7" w14:textId="76A6D28C" w:rsidR="00DE380E" w:rsidRPr="009B4923" w:rsidRDefault="00DE380E" w:rsidP="00A775C6">
            <w:pPr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  <w:t>專案執行</w:t>
            </w:r>
            <w:r w:rsidR="00CE3077" w:rsidRPr="009B4923">
              <w:rPr>
                <w:rFonts w:ascii="Times New Roman" w:eastAsia="標楷體" w:hAnsi="Times New Roman" w:cs="Times New Roman" w:hint="eastAsia"/>
                <w:bCs/>
                <w:color w:val="000000" w:themeColor="text1"/>
                <w:szCs w:val="24"/>
              </w:rPr>
              <w:t>規劃</w:t>
            </w: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77603F" w14:textId="13EABC96" w:rsidR="00DE380E" w:rsidRPr="009B4923" w:rsidRDefault="00750F61" w:rsidP="00C54B39">
            <w:pPr>
              <w:pStyle w:val="a4"/>
              <w:numPr>
                <w:ilvl w:val="0"/>
                <w:numId w:val="31"/>
              </w:numPr>
              <w:ind w:leftChars="0" w:left="320" w:hanging="320"/>
              <w:jc w:val="both"/>
              <w:rPr>
                <w:rFonts w:ascii="Times New Roman" w:eastAsia="標楷體" w:hAnsi="Times New Roman" w:cs="Times New Roman"/>
                <w:bCs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依據本計畫推動目標，規劃</w:t>
            </w:r>
            <w:r w:rsidR="00DF0686"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>工研院指定廠商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之資安輔導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、設備合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規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升級及</w:t>
            </w:r>
            <w:r w:rsidR="00990A87"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檢測與驗證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相關工作</w:t>
            </w:r>
            <w:r w:rsidR="00990A87"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之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執行方式、工作分工與時程安排，提出完整服務建議及執行規劃。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B3F85F" w14:textId="2126A00E" w:rsidR="00DE380E" w:rsidRPr="009B4923" w:rsidRDefault="00E81F36" w:rsidP="00CE3077">
            <w:pPr>
              <w:pStyle w:val="a4"/>
              <w:numPr>
                <w:ilvl w:val="0"/>
                <w:numId w:val="31"/>
              </w:numPr>
              <w:ind w:leftChars="0" w:left="312" w:hanging="31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得標後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10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個工作天內，交付「服務建議書」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1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份（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Word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或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PDF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檔），內容包含專案執行方式、輔導規劃、工作分工及預定時程</w:t>
            </w:r>
          </w:p>
        </w:tc>
      </w:tr>
      <w:tr w:rsidR="0053351F" w:rsidRPr="009B4923" w14:paraId="189961B1" w14:textId="77777777" w:rsidTr="00E81F36">
        <w:trPr>
          <w:trHeight w:val="2601"/>
        </w:trPr>
        <w:tc>
          <w:tcPr>
            <w:tcW w:w="704" w:type="dxa"/>
            <w:vAlign w:val="center"/>
          </w:tcPr>
          <w:p w14:paraId="7FE48230" w14:textId="480E1287" w:rsidR="0053351F" w:rsidRPr="009B4923" w:rsidRDefault="0053351F" w:rsidP="0053351F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CDFA1" w14:textId="43645711" w:rsidR="0053351F" w:rsidRPr="009B4923" w:rsidRDefault="0053351F" w:rsidP="0053351F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供應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鏈資安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現況盤點、合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規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差異分析及推廣協助</w:t>
            </w:r>
          </w:p>
        </w:tc>
        <w:tc>
          <w:tcPr>
            <w:tcW w:w="368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2C05A5" w14:textId="2028C3FD" w:rsidR="0053351F" w:rsidRPr="009B4923" w:rsidRDefault="0053351F" w:rsidP="0053351F">
            <w:pPr>
              <w:pStyle w:val="a4"/>
              <w:numPr>
                <w:ilvl w:val="0"/>
                <w:numId w:val="31"/>
              </w:numPr>
              <w:ind w:leftChars="0" w:left="351" w:hanging="351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協助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  <w:u w:val="single"/>
              </w:rPr>
              <w:t>工研院指定廠商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進行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設備資安現況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盤點及合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規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差異分析，檢視既有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設備資安防護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措施，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辨識資安缺口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並提出改善建議，以協助業者掌握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設備資安強化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方向；另應配合委託單位需求，參與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相關資安推廣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活動至多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3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場，協助推廣供應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鏈資安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強化成果及相關實務經驗。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E162D6" w14:textId="57F526E8" w:rsidR="0053351F" w:rsidRPr="009B4923" w:rsidRDefault="0053351F" w:rsidP="0053351F">
            <w:pPr>
              <w:pStyle w:val="a4"/>
              <w:numPr>
                <w:ilvl w:val="0"/>
                <w:numId w:val="31"/>
              </w:numPr>
              <w:ind w:leftChars="0" w:left="312" w:hanging="312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115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年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12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月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10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日前，交付「設備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資安合規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差異分析報告」共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份（每家企業各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份，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Word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及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PDF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檔），內容包含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設備資安現況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、合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規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差異分析、</w:t>
            </w:r>
            <w:proofErr w:type="gramStart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資安缺口</w:t>
            </w:r>
            <w:proofErr w:type="gramEnd"/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及改善建議，</w:t>
            </w:r>
            <w:r w:rsidRPr="009B4923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另依實際參與活動情形，提供相關活動紀錄或佐證資料</w:t>
            </w:r>
            <w:r w:rsidRPr="009B4923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。</w:t>
            </w:r>
          </w:p>
        </w:tc>
      </w:tr>
    </w:tbl>
    <w:p w14:paraId="0BCFF9A2" w14:textId="43380794" w:rsidR="00490275" w:rsidRPr="009B4923" w:rsidRDefault="00E81F36" w:rsidP="00E83434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567" w:hanging="284"/>
        <w:jc w:val="both"/>
        <w:rPr>
          <w:rFonts w:ascii="Times New Roman" w:eastAsia="標楷體" w:hAnsi="Times New Roman" w:cs="Times New Roman"/>
          <w:kern w:val="0"/>
        </w:rPr>
      </w:pPr>
      <w:r w:rsidRPr="009B4923">
        <w:rPr>
          <w:rFonts w:ascii="Times New Roman" w:eastAsia="標楷體" w:hAnsi="Times New Roman" w:cs="Times New Roman" w:hint="eastAsia"/>
          <w:b/>
          <w:lang w:val="zh-TW"/>
        </w:rPr>
        <w:t>付款</w:t>
      </w:r>
      <w:r w:rsidR="00490275" w:rsidRPr="009B4923">
        <w:rPr>
          <w:rFonts w:ascii="Times New Roman" w:eastAsia="標楷體" w:hAnsi="Times New Roman" w:cs="Times New Roman"/>
          <w:b/>
          <w:lang w:val="zh-TW"/>
        </w:rPr>
        <w:t>標準：</w:t>
      </w:r>
    </w:p>
    <w:p w14:paraId="6C25A223" w14:textId="77777777" w:rsidR="00E81F36" w:rsidRPr="009B4923" w:rsidRDefault="00154339" w:rsidP="00063F4D">
      <w:pPr>
        <w:pStyle w:val="a4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kern w:val="0"/>
        </w:rPr>
      </w:pPr>
      <w:r w:rsidRPr="009B4923">
        <w:rPr>
          <w:rFonts w:ascii="Times New Roman" w:eastAsia="標楷體" w:hAnsi="Times New Roman" w:cs="Times New Roman"/>
          <w:kern w:val="0"/>
        </w:rPr>
        <w:t>第一期：</w:t>
      </w:r>
    </w:p>
    <w:p w14:paraId="338FDF1F" w14:textId="4C8B4BB8" w:rsidR="00E81F36" w:rsidRPr="009B4923" w:rsidRDefault="00E81F36" w:rsidP="00E81F36">
      <w:pPr>
        <w:pStyle w:val="a4"/>
        <w:widowControl/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/>
        <w:jc w:val="both"/>
        <w:rPr>
          <w:rFonts w:ascii="Times New Roman" w:eastAsia="標楷體" w:hAnsi="Times New Roman" w:cs="Times New Roman"/>
          <w:kern w:val="0"/>
        </w:rPr>
      </w:pPr>
      <w:r w:rsidRPr="009B4923">
        <w:rPr>
          <w:rFonts w:ascii="Times New Roman" w:eastAsia="標楷體" w:hAnsi="Times New Roman" w:cs="Times New Roman" w:hint="eastAsia"/>
          <w:kern w:val="0"/>
        </w:rPr>
        <w:t>廠商應於得標後</w:t>
      </w:r>
      <w:r w:rsidRPr="009B4923">
        <w:rPr>
          <w:rFonts w:ascii="Times New Roman" w:eastAsia="標楷體" w:hAnsi="Times New Roman" w:cs="Times New Roman" w:hint="eastAsia"/>
          <w:kern w:val="0"/>
        </w:rPr>
        <w:t>10</w:t>
      </w:r>
      <w:r w:rsidRPr="009B4923">
        <w:rPr>
          <w:rFonts w:ascii="Times New Roman" w:eastAsia="標楷體" w:hAnsi="Times New Roman" w:cs="Times New Roman" w:hint="eastAsia"/>
          <w:kern w:val="0"/>
        </w:rPr>
        <w:t>個工作天內，依據本案規</w:t>
      </w:r>
      <w:r w:rsidR="001F4E22" w:rsidRPr="009B4923">
        <w:rPr>
          <w:rFonts w:ascii="Times New Roman" w:eastAsia="標楷體" w:hAnsi="Times New Roman" w:cs="Times New Roman" w:hint="eastAsia"/>
          <w:kern w:val="0"/>
        </w:rPr>
        <w:t>範</w:t>
      </w:r>
      <w:r w:rsidRPr="009B4923">
        <w:rPr>
          <w:rFonts w:ascii="Times New Roman" w:eastAsia="標楷體" w:hAnsi="Times New Roman" w:cs="Times New Roman" w:hint="eastAsia"/>
          <w:kern w:val="0"/>
        </w:rPr>
        <w:t>需求，提出「服務建議書」</w:t>
      </w:r>
      <w:r w:rsidRPr="009B4923">
        <w:rPr>
          <w:rFonts w:ascii="Times New Roman" w:eastAsia="標楷體" w:hAnsi="Times New Roman" w:cs="Times New Roman" w:hint="eastAsia"/>
          <w:kern w:val="0"/>
        </w:rPr>
        <w:t>1</w:t>
      </w:r>
      <w:r w:rsidRPr="009B4923">
        <w:rPr>
          <w:rFonts w:ascii="Times New Roman" w:eastAsia="標楷體" w:hAnsi="Times New Roman" w:cs="Times New Roman" w:hint="eastAsia"/>
          <w:kern w:val="0"/>
        </w:rPr>
        <w:t>份，內容包含專案執行方式、輔導範圍、工作分工及預定時程，作為第一階段驗收依據。</w:t>
      </w:r>
    </w:p>
    <w:p w14:paraId="6C70DA92" w14:textId="77777777" w:rsidR="00E81F36" w:rsidRPr="009B4923" w:rsidRDefault="007C7BC9" w:rsidP="00E81F36">
      <w:pPr>
        <w:pStyle w:val="a4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color w:val="000000" w:themeColor="text1"/>
          <w:kern w:val="0"/>
        </w:rPr>
      </w:pPr>
      <w:r w:rsidRPr="009B4923">
        <w:rPr>
          <w:rFonts w:ascii="Times New Roman" w:eastAsia="標楷體" w:hAnsi="Times New Roman" w:cs="Times New Roman" w:hint="eastAsia"/>
          <w:kern w:val="0"/>
        </w:rPr>
        <w:t>第</w:t>
      </w:r>
      <w:r w:rsidR="00E81F36" w:rsidRPr="009B4923">
        <w:rPr>
          <w:rFonts w:ascii="Times New Roman" w:eastAsia="標楷體" w:hAnsi="Times New Roman" w:cs="Times New Roman" w:hint="eastAsia"/>
          <w:kern w:val="0"/>
        </w:rPr>
        <w:t>二</w:t>
      </w:r>
      <w:r w:rsidRPr="009B4923">
        <w:rPr>
          <w:rFonts w:ascii="Times New Roman" w:eastAsia="標楷體" w:hAnsi="Times New Roman" w:cs="Times New Roman" w:hint="eastAsia"/>
          <w:kern w:val="0"/>
        </w:rPr>
        <w:t>期：</w:t>
      </w:r>
    </w:p>
    <w:p w14:paraId="2B7B7A67" w14:textId="2DE09710" w:rsidR="00E81F36" w:rsidRPr="00750F61" w:rsidRDefault="001B2948" w:rsidP="00E81F36">
      <w:pPr>
        <w:pStyle w:val="a4"/>
        <w:widowControl/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/>
        <w:jc w:val="both"/>
        <w:rPr>
          <w:rFonts w:ascii="Times New Roman" w:eastAsia="標楷體" w:hAnsi="Times New Roman" w:cs="Times New Roman"/>
          <w:kern w:val="0"/>
        </w:rPr>
      </w:pPr>
      <w:r w:rsidRPr="009B4923">
        <w:rPr>
          <w:rFonts w:ascii="Times New Roman" w:eastAsia="標楷體" w:hAnsi="Times New Roman" w:cs="Times New Roman" w:hint="eastAsia"/>
          <w:kern w:val="0"/>
        </w:rPr>
        <w:t>廠商應於</w:t>
      </w:r>
      <w:r w:rsidRPr="009B4923">
        <w:rPr>
          <w:rFonts w:ascii="Times New Roman" w:eastAsia="標楷體" w:hAnsi="Times New Roman" w:cs="Times New Roman" w:hint="eastAsia"/>
          <w:kern w:val="0"/>
        </w:rPr>
        <w:t>115</w:t>
      </w:r>
      <w:r w:rsidRPr="009B4923">
        <w:rPr>
          <w:rFonts w:ascii="Times New Roman" w:eastAsia="標楷體" w:hAnsi="Times New Roman" w:cs="Times New Roman" w:hint="eastAsia"/>
          <w:kern w:val="0"/>
        </w:rPr>
        <w:t>年</w:t>
      </w:r>
      <w:r w:rsidRPr="009B4923">
        <w:rPr>
          <w:rFonts w:ascii="Times New Roman" w:eastAsia="標楷體" w:hAnsi="Times New Roman" w:cs="Times New Roman" w:hint="eastAsia"/>
          <w:kern w:val="0"/>
        </w:rPr>
        <w:t>12</w:t>
      </w:r>
      <w:r w:rsidRPr="009B4923">
        <w:rPr>
          <w:rFonts w:ascii="Times New Roman" w:eastAsia="標楷體" w:hAnsi="Times New Roman" w:cs="Times New Roman" w:hint="eastAsia"/>
          <w:kern w:val="0"/>
        </w:rPr>
        <w:t>月</w:t>
      </w:r>
      <w:r w:rsidRPr="009B4923">
        <w:rPr>
          <w:rFonts w:ascii="Times New Roman" w:eastAsia="標楷體" w:hAnsi="Times New Roman" w:cs="Times New Roman" w:hint="eastAsia"/>
          <w:kern w:val="0"/>
        </w:rPr>
        <w:t>10</w:t>
      </w:r>
      <w:r w:rsidRPr="009B4923">
        <w:rPr>
          <w:rFonts w:ascii="Times New Roman" w:eastAsia="標楷體" w:hAnsi="Times New Roman" w:cs="Times New Roman" w:hint="eastAsia"/>
          <w:kern w:val="0"/>
        </w:rPr>
        <w:t>日前，完成</w:t>
      </w:r>
      <w:r w:rsidR="00F92982" w:rsidRPr="009B4923">
        <w:rPr>
          <w:rFonts w:ascii="Times New Roman" w:eastAsia="標楷體" w:hAnsi="Times New Roman" w:cs="Times New Roman" w:hint="eastAsia"/>
          <w:color w:val="000000" w:themeColor="text1"/>
          <w:szCs w:val="24"/>
          <w:u w:val="single"/>
        </w:rPr>
        <w:t>工研院指定廠商</w:t>
      </w:r>
      <w:r w:rsidRPr="009B4923">
        <w:rPr>
          <w:rFonts w:ascii="Times New Roman" w:eastAsia="標楷體" w:hAnsi="Times New Roman" w:cs="Times New Roman" w:hint="eastAsia"/>
          <w:kern w:val="0"/>
        </w:rPr>
        <w:t>之</w:t>
      </w:r>
      <w:proofErr w:type="gramStart"/>
      <w:r w:rsidRPr="009B4923">
        <w:rPr>
          <w:rFonts w:ascii="Times New Roman" w:eastAsia="標楷體" w:hAnsi="Times New Roman" w:cs="Times New Roman" w:hint="eastAsia"/>
          <w:kern w:val="0"/>
        </w:rPr>
        <w:t>設備資安現況</w:t>
      </w:r>
      <w:proofErr w:type="gramEnd"/>
      <w:r w:rsidRPr="009B4923">
        <w:rPr>
          <w:rFonts w:ascii="Times New Roman" w:eastAsia="標楷體" w:hAnsi="Times New Roman" w:cs="Times New Roman" w:hint="eastAsia"/>
          <w:kern w:val="0"/>
        </w:rPr>
        <w:t>盤點及合</w:t>
      </w:r>
      <w:proofErr w:type="gramStart"/>
      <w:r w:rsidRPr="009B4923">
        <w:rPr>
          <w:rFonts w:ascii="Times New Roman" w:eastAsia="標楷體" w:hAnsi="Times New Roman" w:cs="Times New Roman" w:hint="eastAsia"/>
          <w:kern w:val="0"/>
        </w:rPr>
        <w:t>規</w:t>
      </w:r>
      <w:proofErr w:type="gramEnd"/>
      <w:r w:rsidRPr="009B4923">
        <w:rPr>
          <w:rFonts w:ascii="Times New Roman" w:eastAsia="標楷體" w:hAnsi="Times New Roman" w:cs="Times New Roman" w:hint="eastAsia"/>
          <w:kern w:val="0"/>
        </w:rPr>
        <w:t>差異分析，交付「設備</w:t>
      </w:r>
      <w:proofErr w:type="gramStart"/>
      <w:r w:rsidRPr="009B4923">
        <w:rPr>
          <w:rFonts w:ascii="Times New Roman" w:eastAsia="標楷體" w:hAnsi="Times New Roman" w:cs="Times New Roman" w:hint="eastAsia"/>
          <w:kern w:val="0"/>
        </w:rPr>
        <w:t>資安合規</w:t>
      </w:r>
      <w:proofErr w:type="gramEnd"/>
      <w:r w:rsidRPr="009B4923">
        <w:rPr>
          <w:rFonts w:ascii="Times New Roman" w:eastAsia="標楷體" w:hAnsi="Times New Roman" w:cs="Times New Roman" w:hint="eastAsia"/>
          <w:kern w:val="0"/>
        </w:rPr>
        <w:t>差異分析報告」共</w:t>
      </w:r>
      <w:r w:rsidRPr="009B4923">
        <w:rPr>
          <w:rFonts w:ascii="Times New Roman" w:eastAsia="標楷體" w:hAnsi="Times New Roman" w:cs="Times New Roman" w:hint="eastAsia"/>
          <w:kern w:val="0"/>
        </w:rPr>
        <w:t>2</w:t>
      </w:r>
      <w:r w:rsidRPr="009B4923">
        <w:rPr>
          <w:rFonts w:ascii="Times New Roman" w:eastAsia="標楷體" w:hAnsi="Times New Roman" w:cs="Times New Roman" w:hint="eastAsia"/>
          <w:kern w:val="0"/>
        </w:rPr>
        <w:t>份（</w:t>
      </w:r>
      <w:r w:rsidRPr="009B4923">
        <w:rPr>
          <w:rFonts w:ascii="Times New Roman" w:eastAsia="標楷體" w:hAnsi="Times New Roman" w:cs="Times New Roman" w:hint="eastAsia"/>
          <w:kern w:val="0"/>
        </w:rPr>
        <w:t>Word</w:t>
      </w:r>
      <w:r w:rsidRPr="001B2948">
        <w:rPr>
          <w:rFonts w:ascii="Times New Roman" w:eastAsia="標楷體" w:hAnsi="Times New Roman" w:cs="Times New Roman" w:hint="eastAsia"/>
          <w:kern w:val="0"/>
        </w:rPr>
        <w:t>及</w:t>
      </w:r>
      <w:r w:rsidRPr="001B2948">
        <w:rPr>
          <w:rFonts w:ascii="Times New Roman" w:eastAsia="標楷體" w:hAnsi="Times New Roman" w:cs="Times New Roman" w:hint="eastAsia"/>
          <w:kern w:val="0"/>
        </w:rPr>
        <w:t>PDF</w:t>
      </w:r>
      <w:r w:rsidRPr="001B2948">
        <w:rPr>
          <w:rFonts w:ascii="Times New Roman" w:eastAsia="標楷體" w:hAnsi="Times New Roman" w:cs="Times New Roman" w:hint="eastAsia"/>
          <w:kern w:val="0"/>
        </w:rPr>
        <w:t>檔），內容包含</w:t>
      </w:r>
      <w:proofErr w:type="gramStart"/>
      <w:r w:rsidRPr="001B2948">
        <w:rPr>
          <w:rFonts w:ascii="Times New Roman" w:eastAsia="標楷體" w:hAnsi="Times New Roman" w:cs="Times New Roman" w:hint="eastAsia"/>
          <w:kern w:val="0"/>
        </w:rPr>
        <w:t>業者資安現況</w:t>
      </w:r>
      <w:proofErr w:type="gramEnd"/>
      <w:r w:rsidRPr="001B2948">
        <w:rPr>
          <w:rFonts w:ascii="Times New Roman" w:eastAsia="標楷體" w:hAnsi="Times New Roman" w:cs="Times New Roman" w:hint="eastAsia"/>
          <w:kern w:val="0"/>
        </w:rPr>
        <w:t>、</w:t>
      </w:r>
      <w:proofErr w:type="gramStart"/>
      <w:r w:rsidRPr="001B2948">
        <w:rPr>
          <w:rFonts w:ascii="Times New Roman" w:eastAsia="標楷體" w:hAnsi="Times New Roman" w:cs="Times New Roman" w:hint="eastAsia"/>
          <w:kern w:val="0"/>
        </w:rPr>
        <w:t>資安缺口</w:t>
      </w:r>
      <w:proofErr w:type="gramEnd"/>
      <w:r w:rsidRPr="001B2948">
        <w:rPr>
          <w:rFonts w:ascii="Times New Roman" w:eastAsia="標楷體" w:hAnsi="Times New Roman" w:cs="Times New Roman" w:hint="eastAsia"/>
          <w:kern w:val="0"/>
        </w:rPr>
        <w:t>及改善建議，並檢附相關輔導紀錄及佐證資料，作為第二階段驗收依據。</w:t>
      </w:r>
    </w:p>
    <w:p w14:paraId="7CED3ACB" w14:textId="77777777" w:rsidR="00490275" w:rsidRPr="0070097D" w:rsidRDefault="00490275" w:rsidP="00BE3FD7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284" w:hanging="284"/>
        <w:jc w:val="both"/>
        <w:rPr>
          <w:rFonts w:ascii="Times New Roman" w:eastAsia="標楷體" w:hAnsi="Times New Roman" w:cs="Times New Roman"/>
          <w:lang w:val="zh-TW"/>
        </w:rPr>
      </w:pPr>
      <w:r w:rsidRPr="0070097D">
        <w:rPr>
          <w:rFonts w:ascii="Times New Roman" w:eastAsia="標楷體" w:hAnsi="Times New Roman" w:cs="Times New Roman"/>
          <w:b/>
          <w:bCs/>
        </w:rPr>
        <w:lastRenderedPageBreak/>
        <w:t>服務</w:t>
      </w:r>
      <w:r w:rsidRPr="0070097D">
        <w:rPr>
          <w:rFonts w:ascii="Times New Roman" w:eastAsia="標楷體" w:hAnsi="Times New Roman" w:cs="Times New Roman"/>
          <w:b/>
          <w:lang w:val="zh-TW"/>
        </w:rPr>
        <w:t>：</w:t>
      </w:r>
      <w:r w:rsidRPr="00EE3E7D">
        <w:rPr>
          <w:rFonts w:ascii="標楷體" w:eastAsia="標楷體" w:hAnsi="標楷體" w:cs="Times New Roman"/>
          <w:lang w:val="zh-TW"/>
        </w:rPr>
        <w:t>■</w:t>
      </w:r>
      <w:r w:rsidRPr="0070097D">
        <w:rPr>
          <w:rFonts w:ascii="Times New Roman" w:eastAsia="標楷體" w:hAnsi="Times New Roman" w:cs="Times New Roman"/>
          <w:lang w:val="zh-TW"/>
        </w:rPr>
        <w:t>有</w:t>
      </w:r>
      <w:r w:rsidRPr="0070097D">
        <w:rPr>
          <w:rFonts w:ascii="Times New Roman" w:eastAsia="標楷體" w:hAnsi="Times New Roman" w:cs="Times New Roman"/>
          <w:lang w:val="zh-TW"/>
        </w:rPr>
        <w:t xml:space="preserve">  </w:t>
      </w:r>
      <w:r w:rsidRPr="00EE3E7D">
        <w:rPr>
          <w:rFonts w:ascii="標楷體" w:eastAsia="標楷體" w:hAnsi="標楷體" w:cs="Times New Roman"/>
          <w:lang w:val="zh-TW"/>
        </w:rPr>
        <w:t>□</w:t>
      </w:r>
      <w:r w:rsidRPr="0070097D">
        <w:rPr>
          <w:rFonts w:ascii="Times New Roman" w:eastAsia="標楷體" w:hAnsi="Times New Roman" w:cs="Times New Roman"/>
          <w:lang w:val="zh-TW"/>
        </w:rPr>
        <w:t>無</w:t>
      </w:r>
      <w:r w:rsidRPr="0070097D">
        <w:rPr>
          <w:rFonts w:ascii="Times New Roman" w:eastAsia="標楷體" w:hAnsi="Times New Roman" w:cs="Times New Roman"/>
          <w:lang w:val="zh-TW"/>
        </w:rPr>
        <w:t xml:space="preserve"> </w:t>
      </w:r>
    </w:p>
    <w:p w14:paraId="33F57A0E" w14:textId="77777777" w:rsidR="00490275" w:rsidRDefault="00490275" w:rsidP="00BE3FD7">
      <w:pPr>
        <w:pStyle w:val="a4"/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lang w:val="zh-TW"/>
        </w:rPr>
      </w:pPr>
      <w:r w:rsidRPr="0070097D">
        <w:rPr>
          <w:rFonts w:ascii="Times New Roman" w:eastAsia="標楷體" w:hAnsi="Times New Roman" w:cs="Times New Roman"/>
          <w:kern w:val="0"/>
        </w:rPr>
        <w:t>廠商</w:t>
      </w:r>
      <w:r w:rsidRPr="0070097D">
        <w:rPr>
          <w:rFonts w:ascii="Times New Roman" w:eastAsia="標楷體" w:hAnsi="Times New Roman" w:cs="Times New Roman"/>
          <w:lang w:val="zh-TW"/>
        </w:rPr>
        <w:t>需具備即時技術支援能力。</w:t>
      </w:r>
    </w:p>
    <w:p w14:paraId="27CFC881" w14:textId="77777777" w:rsidR="001B2948" w:rsidRPr="0070097D" w:rsidRDefault="001B2948" w:rsidP="001B2948">
      <w:pPr>
        <w:pStyle w:val="a4"/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lang w:val="zh-TW"/>
        </w:rPr>
      </w:pPr>
      <w:r w:rsidRPr="003F22E2">
        <w:rPr>
          <w:rFonts w:ascii="Times New Roman" w:eastAsia="標楷體" w:hAnsi="Times New Roman" w:cs="Times New Roman"/>
          <w:color w:val="000000" w:themeColor="text1"/>
        </w:rPr>
        <w:t>執行廠商</w:t>
      </w:r>
      <w:proofErr w:type="gramStart"/>
      <w:r w:rsidRPr="003F22E2">
        <w:rPr>
          <w:rFonts w:ascii="Times New Roman" w:eastAsia="標楷體" w:hAnsi="Times New Roman" w:cs="Times New Roman"/>
          <w:color w:val="000000" w:themeColor="text1"/>
        </w:rPr>
        <w:t>有</w:t>
      </w:r>
      <w:r>
        <w:rPr>
          <w:rFonts w:ascii="Times New Roman" w:eastAsia="標楷體" w:hAnsi="Times New Roman" w:cs="Times New Roman" w:hint="eastAsia"/>
          <w:color w:val="000000" w:themeColor="text1"/>
        </w:rPr>
        <w:t>資安輔導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</w:rPr>
        <w:t>相關</w:t>
      </w:r>
      <w:r w:rsidRPr="003F22E2">
        <w:rPr>
          <w:rFonts w:ascii="Times New Roman" w:eastAsia="標楷體" w:hAnsi="Times New Roman" w:cs="Times New Roman"/>
          <w:color w:val="000000" w:themeColor="text1"/>
        </w:rPr>
        <w:t>經驗。</w:t>
      </w:r>
    </w:p>
    <w:p w14:paraId="6B582BBF" w14:textId="77777777" w:rsidR="00490275" w:rsidRDefault="00490275" w:rsidP="00BE3FD7">
      <w:pPr>
        <w:pStyle w:val="a4"/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lang w:val="zh-TW"/>
        </w:rPr>
      </w:pPr>
      <w:r w:rsidRPr="0070097D">
        <w:rPr>
          <w:rFonts w:ascii="Times New Roman" w:eastAsia="標楷體" w:hAnsi="Times New Roman" w:cs="Times New Roman"/>
          <w:lang w:val="zh-TW"/>
        </w:rPr>
        <w:t>若有未詳盡事宜得標廠商得全力配合委託方進行補充。</w:t>
      </w:r>
    </w:p>
    <w:p w14:paraId="02CA2E5B" w14:textId="6C09337C" w:rsidR="00E81F36" w:rsidRDefault="00E81F36" w:rsidP="00E81F36">
      <w:pPr>
        <w:pStyle w:val="a4"/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bCs/>
        </w:rPr>
      </w:pPr>
      <w:r w:rsidRPr="00E81F36">
        <w:rPr>
          <w:rFonts w:ascii="Times New Roman" w:eastAsia="標楷體" w:hAnsi="Times New Roman" w:cs="Times New Roman"/>
          <w:bCs/>
        </w:rPr>
        <w:t>相關資料及報告須依循工研院指定之規範內容及格式產出</w:t>
      </w:r>
      <w:r>
        <w:rPr>
          <w:rFonts w:ascii="Times New Roman" w:eastAsia="標楷體" w:hAnsi="Times New Roman" w:cs="Times New Roman" w:hint="eastAsia"/>
          <w:bCs/>
        </w:rPr>
        <w:t>。</w:t>
      </w:r>
    </w:p>
    <w:p w14:paraId="5308860E" w14:textId="77777777" w:rsidR="001B2948" w:rsidRDefault="004D6FC0" w:rsidP="001B2948">
      <w:pPr>
        <w:pStyle w:val="a4"/>
        <w:widowControl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680" w:hanging="340"/>
        <w:jc w:val="both"/>
        <w:rPr>
          <w:rFonts w:ascii="Times New Roman" w:eastAsia="標楷體" w:hAnsi="Times New Roman" w:cs="Times New Roman"/>
          <w:bCs/>
        </w:rPr>
      </w:pPr>
      <w:r w:rsidRPr="00317501">
        <w:rPr>
          <w:rFonts w:ascii="Times New Roman" w:eastAsia="標楷體" w:hAnsi="Times New Roman" w:cs="Times New Roman"/>
          <w:bCs/>
        </w:rPr>
        <w:t>相關輔導資料及企業資訊應妥善保管，未經同意不得對外揭露。</w:t>
      </w:r>
    </w:p>
    <w:p w14:paraId="194B29AB" w14:textId="714F9EDD" w:rsidR="009633C2" w:rsidRPr="00E81F36" w:rsidRDefault="00490275" w:rsidP="00E81F36">
      <w:pPr>
        <w:pStyle w:val="a4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spacing w:beforeLines="50" w:before="180" w:afterLines="50" w:after="180"/>
        <w:ind w:leftChars="0" w:left="284" w:hanging="284"/>
        <w:jc w:val="both"/>
        <w:rPr>
          <w:rFonts w:ascii="Times New Roman" w:eastAsia="標楷體" w:hAnsi="Times New Roman" w:cs="Times New Roman"/>
          <w:lang w:val="zh-TW"/>
        </w:rPr>
      </w:pPr>
      <w:r w:rsidRPr="0070097D">
        <w:rPr>
          <w:rFonts w:ascii="Times New Roman" w:eastAsia="標楷體" w:hAnsi="Times New Roman" w:cs="Times New Roman"/>
          <w:b/>
          <w:lang w:val="zh-TW"/>
        </w:rPr>
        <w:t>廠商交付文件：</w:t>
      </w:r>
      <w:r w:rsidRPr="00564F82">
        <w:rPr>
          <w:rFonts w:ascii="標楷體" w:eastAsia="標楷體" w:hAnsi="標楷體" w:cs="Times New Roman"/>
          <w:lang w:val="zh-TW"/>
        </w:rPr>
        <w:t>■</w:t>
      </w:r>
      <w:r w:rsidRPr="0070097D">
        <w:rPr>
          <w:rFonts w:ascii="Times New Roman" w:eastAsia="標楷體" w:hAnsi="Times New Roman" w:cs="Times New Roman"/>
          <w:lang w:val="zh-TW"/>
        </w:rPr>
        <w:t>有</w:t>
      </w:r>
      <w:r w:rsidRPr="0070097D">
        <w:rPr>
          <w:rFonts w:ascii="Times New Roman" w:eastAsia="標楷體" w:hAnsi="Times New Roman" w:cs="Times New Roman"/>
          <w:lang w:val="zh-TW"/>
        </w:rPr>
        <w:t xml:space="preserve">  </w:t>
      </w:r>
      <w:r w:rsidRPr="00564F82">
        <w:rPr>
          <w:rFonts w:ascii="標楷體" w:eastAsia="標楷體" w:hAnsi="標楷體" w:cs="Times New Roman"/>
          <w:lang w:val="zh-TW"/>
        </w:rPr>
        <w:t>□</w:t>
      </w:r>
      <w:r w:rsidRPr="0070097D">
        <w:rPr>
          <w:rFonts w:ascii="Times New Roman" w:eastAsia="標楷體" w:hAnsi="Times New Roman" w:cs="Times New Roman"/>
          <w:lang w:val="zh-TW"/>
        </w:rPr>
        <w:t>無</w:t>
      </w:r>
    </w:p>
    <w:sectPr w:rsidR="009633C2" w:rsidRPr="00E81F36" w:rsidSect="004D6FC0">
      <w:pgSz w:w="11906" w:h="16838"/>
      <w:pgMar w:top="964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78F70" w14:textId="77777777" w:rsidR="00F37F03" w:rsidRDefault="00F37F03"/>
  </w:endnote>
  <w:endnote w:type="continuationSeparator" w:id="0">
    <w:p w14:paraId="2E92E300" w14:textId="77777777" w:rsidR="00F37F03" w:rsidRDefault="00F37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F38AD" w14:textId="77777777" w:rsidR="00F37F03" w:rsidRDefault="00F37F03"/>
  </w:footnote>
  <w:footnote w:type="continuationSeparator" w:id="0">
    <w:p w14:paraId="5FE7F25D" w14:textId="77777777" w:rsidR="00F37F03" w:rsidRDefault="00F37F0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01231"/>
    <w:multiLevelType w:val="hybridMultilevel"/>
    <w:tmpl w:val="1D50010A"/>
    <w:lvl w:ilvl="0" w:tplc="CD70E264">
      <w:start w:val="1"/>
      <w:numFmt w:val="bullet"/>
      <w:lvlText w:val="–"/>
      <w:lvlJc w:val="left"/>
      <w:pPr>
        <w:ind w:left="82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3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0" w:hanging="480"/>
      </w:pPr>
      <w:rPr>
        <w:rFonts w:ascii="Wingdings" w:hAnsi="Wingdings" w:hint="default"/>
      </w:rPr>
    </w:lvl>
  </w:abstractNum>
  <w:abstractNum w:abstractNumId="1" w15:restartNumberingAfterBreak="0">
    <w:nsid w:val="10D57F73"/>
    <w:multiLevelType w:val="hybridMultilevel"/>
    <w:tmpl w:val="F3DCD9B6"/>
    <w:lvl w:ilvl="0" w:tplc="04090011">
      <w:start w:val="1"/>
      <w:numFmt w:val="upperLetter"/>
      <w:lvlText w:val="%1."/>
      <w:lvlJc w:val="left"/>
      <w:pPr>
        <w:ind w:left="35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124" w:hanging="480"/>
      </w:pPr>
    </w:lvl>
    <w:lvl w:ilvl="2" w:tplc="0409001B" w:tentative="1">
      <w:start w:val="1"/>
      <w:numFmt w:val="lowerRoman"/>
      <w:lvlText w:val="%3."/>
      <w:lvlJc w:val="right"/>
      <w:pPr>
        <w:ind w:left="4604" w:hanging="480"/>
      </w:pPr>
    </w:lvl>
    <w:lvl w:ilvl="3" w:tplc="0409000F" w:tentative="1">
      <w:start w:val="1"/>
      <w:numFmt w:val="decimal"/>
      <w:lvlText w:val="%4."/>
      <w:lvlJc w:val="left"/>
      <w:pPr>
        <w:ind w:left="50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64" w:hanging="480"/>
      </w:pPr>
    </w:lvl>
    <w:lvl w:ilvl="5" w:tplc="0409001B" w:tentative="1">
      <w:start w:val="1"/>
      <w:numFmt w:val="lowerRoman"/>
      <w:lvlText w:val="%6."/>
      <w:lvlJc w:val="right"/>
      <w:pPr>
        <w:ind w:left="6044" w:hanging="480"/>
      </w:pPr>
    </w:lvl>
    <w:lvl w:ilvl="6" w:tplc="0409000F" w:tentative="1">
      <w:start w:val="1"/>
      <w:numFmt w:val="decimal"/>
      <w:lvlText w:val="%7."/>
      <w:lvlJc w:val="left"/>
      <w:pPr>
        <w:ind w:left="65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004" w:hanging="480"/>
      </w:pPr>
    </w:lvl>
    <w:lvl w:ilvl="8" w:tplc="0409001B" w:tentative="1">
      <w:start w:val="1"/>
      <w:numFmt w:val="lowerRoman"/>
      <w:lvlText w:val="%9."/>
      <w:lvlJc w:val="right"/>
      <w:pPr>
        <w:ind w:left="7484" w:hanging="480"/>
      </w:pPr>
    </w:lvl>
  </w:abstractNum>
  <w:abstractNum w:abstractNumId="2" w15:restartNumberingAfterBreak="0">
    <w:nsid w:val="113D7C96"/>
    <w:multiLevelType w:val="hybridMultilevel"/>
    <w:tmpl w:val="D7D22AF8"/>
    <w:lvl w:ilvl="0" w:tplc="CAEA061C">
      <w:start w:val="1"/>
      <w:numFmt w:val="bullet"/>
      <w:lvlText w:val="◢"/>
      <w:lvlJc w:val="left"/>
      <w:pPr>
        <w:ind w:left="1200" w:hanging="480"/>
      </w:pPr>
      <w:rPr>
        <w:rFonts w:ascii="微軟正黑體" w:hAnsi="微軟正黑體" w:hint="default"/>
      </w:rPr>
    </w:lvl>
    <w:lvl w:ilvl="1" w:tplc="CAEA061C">
      <w:start w:val="1"/>
      <w:numFmt w:val="bullet"/>
      <w:lvlText w:val="◢"/>
      <w:lvlJc w:val="left"/>
      <w:pPr>
        <w:ind w:left="1680" w:hanging="480"/>
      </w:pPr>
      <w:rPr>
        <w:rFonts w:ascii="微軟正黑體" w:hAnsi="微軟正黑體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1966378"/>
    <w:multiLevelType w:val="hybridMultilevel"/>
    <w:tmpl w:val="FD72C99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4" w15:restartNumberingAfterBreak="0">
    <w:nsid w:val="16C9579A"/>
    <w:multiLevelType w:val="hybridMultilevel"/>
    <w:tmpl w:val="04847986"/>
    <w:lvl w:ilvl="0" w:tplc="04090011">
      <w:start w:val="1"/>
      <w:numFmt w:val="upperLetter"/>
      <w:lvlText w:val="%1."/>
      <w:lvlJc w:val="left"/>
      <w:pPr>
        <w:ind w:left="16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A155F"/>
    <w:multiLevelType w:val="hybridMultilevel"/>
    <w:tmpl w:val="4064A8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8B26835"/>
    <w:multiLevelType w:val="hybridMultilevel"/>
    <w:tmpl w:val="7FEC20BA"/>
    <w:lvl w:ilvl="0" w:tplc="D3D63EEA">
      <w:start w:val="1"/>
      <w:numFmt w:val="bullet"/>
      <w:lvlText w:val="•"/>
      <w:lvlJc w:val="left"/>
      <w:pPr>
        <w:ind w:left="480" w:hanging="480"/>
      </w:pPr>
      <w:rPr>
        <w:rFonts w:ascii="新細明體" w:hAnsi="新細明體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9EF5EAB"/>
    <w:multiLevelType w:val="hybridMultilevel"/>
    <w:tmpl w:val="04FCBA4C"/>
    <w:lvl w:ilvl="0" w:tplc="AA2CE8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76C8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F6E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8E8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AA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1AB0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A0A2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745D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167A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A6E01C7"/>
    <w:multiLevelType w:val="hybridMultilevel"/>
    <w:tmpl w:val="B7BE90B2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5807A7"/>
    <w:multiLevelType w:val="hybridMultilevel"/>
    <w:tmpl w:val="71D44E36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2F95300D"/>
    <w:multiLevelType w:val="hybridMultilevel"/>
    <w:tmpl w:val="FD72C99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1" w15:restartNumberingAfterBreak="0">
    <w:nsid w:val="319E49D4"/>
    <w:multiLevelType w:val="hybridMultilevel"/>
    <w:tmpl w:val="11506F5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2" w15:restartNumberingAfterBreak="0">
    <w:nsid w:val="342B1A2A"/>
    <w:multiLevelType w:val="hybridMultilevel"/>
    <w:tmpl w:val="FD72C99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3" w15:restartNumberingAfterBreak="0">
    <w:nsid w:val="34607E89"/>
    <w:multiLevelType w:val="hybridMultilevel"/>
    <w:tmpl w:val="A426D066"/>
    <w:lvl w:ilvl="0" w:tplc="0409000F">
      <w:start w:val="1"/>
      <w:numFmt w:val="decimal"/>
      <w:lvlText w:val="%1."/>
      <w:lvlJc w:val="left"/>
      <w:pPr>
        <w:ind w:left="11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4" w15:restartNumberingAfterBreak="0">
    <w:nsid w:val="350672C1"/>
    <w:multiLevelType w:val="hybridMultilevel"/>
    <w:tmpl w:val="444EDB40"/>
    <w:lvl w:ilvl="0" w:tplc="E82A1E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1E93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AE9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C2FE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AC54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AEE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5693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4E86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D8D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78F3A33"/>
    <w:multiLevelType w:val="hybridMultilevel"/>
    <w:tmpl w:val="FD72C99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6" w15:restartNumberingAfterBreak="0">
    <w:nsid w:val="418E2602"/>
    <w:multiLevelType w:val="hybridMultilevel"/>
    <w:tmpl w:val="D31C68D4"/>
    <w:lvl w:ilvl="0" w:tplc="F4389BF0">
      <w:start w:val="1"/>
      <w:numFmt w:val="decimal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24C2A27"/>
    <w:multiLevelType w:val="hybridMultilevel"/>
    <w:tmpl w:val="990E4082"/>
    <w:lvl w:ilvl="0" w:tplc="8A26431A">
      <w:start w:val="1"/>
      <w:numFmt w:val="decimal"/>
      <w:lvlText w:val="(%1)"/>
      <w:lvlJc w:val="left"/>
      <w:pPr>
        <w:ind w:left="480" w:hanging="480"/>
      </w:pPr>
      <w:rPr>
        <w:rFonts w:asciiTheme="majorHAnsi" w:eastAsiaTheme="minorEastAsia" w:hAnsiTheme="majorHAnsi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3A975E2"/>
    <w:multiLevelType w:val="hybridMultilevel"/>
    <w:tmpl w:val="11506F5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19" w15:restartNumberingAfterBreak="0">
    <w:nsid w:val="4517469F"/>
    <w:multiLevelType w:val="hybridMultilevel"/>
    <w:tmpl w:val="F0243F60"/>
    <w:lvl w:ilvl="0" w:tplc="BF6064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8D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524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A8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1C9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AD8F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70F6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22B2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522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5823E5D"/>
    <w:multiLevelType w:val="hybridMultilevel"/>
    <w:tmpl w:val="A6663CC4"/>
    <w:lvl w:ilvl="0" w:tplc="91B8AC00">
      <w:start w:val="1"/>
      <w:numFmt w:val="decimal"/>
      <w:lvlText w:val="(%1)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090011">
      <w:start w:val="1"/>
      <w:numFmt w:val="upperLetter"/>
      <w:lvlText w:val="%2."/>
      <w:lvlJc w:val="left"/>
      <w:pPr>
        <w:ind w:left="1604" w:hanging="480"/>
      </w:pPr>
    </w:lvl>
    <w:lvl w:ilvl="2" w:tplc="0409001B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21" w15:restartNumberingAfterBreak="0">
    <w:nsid w:val="4EC76C3C"/>
    <w:multiLevelType w:val="hybridMultilevel"/>
    <w:tmpl w:val="AAF620FC"/>
    <w:lvl w:ilvl="0" w:tplc="A994182C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51DA53A3"/>
    <w:multiLevelType w:val="hybridMultilevel"/>
    <w:tmpl w:val="B3322EBA"/>
    <w:lvl w:ilvl="0" w:tplc="828CC1F8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244AAF"/>
    <w:multiLevelType w:val="hybridMultilevel"/>
    <w:tmpl w:val="9D66C340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4678BE"/>
    <w:multiLevelType w:val="hybridMultilevel"/>
    <w:tmpl w:val="E32C9424"/>
    <w:lvl w:ilvl="0" w:tplc="3F9231FA">
      <w:start w:val="1"/>
      <w:numFmt w:val="bullet"/>
      <w:lvlText w:val="•"/>
      <w:lvlJc w:val="left"/>
      <w:pPr>
        <w:ind w:left="644" w:hanging="360"/>
      </w:pPr>
      <w:rPr>
        <w:rFonts w:ascii="Arial" w:hAnsi="Arial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5" w15:restartNumberingAfterBreak="0">
    <w:nsid w:val="598E6A78"/>
    <w:multiLevelType w:val="hybridMultilevel"/>
    <w:tmpl w:val="9B5A5FC2"/>
    <w:lvl w:ilvl="0" w:tplc="0F9AE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E03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2A8B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AE0C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329D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66D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7E2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A003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4C89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A802D58"/>
    <w:multiLevelType w:val="hybridMultilevel"/>
    <w:tmpl w:val="6C521E6C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B1B60CD"/>
    <w:multiLevelType w:val="hybridMultilevel"/>
    <w:tmpl w:val="B65C5DBE"/>
    <w:lvl w:ilvl="0" w:tplc="34260C9E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BB32B7D"/>
    <w:multiLevelType w:val="hybridMultilevel"/>
    <w:tmpl w:val="39CE0FFA"/>
    <w:lvl w:ilvl="0" w:tplc="3F9231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1A83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063E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AC86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5AEE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E9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EEE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6E3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D20C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C601BA1"/>
    <w:multiLevelType w:val="hybridMultilevel"/>
    <w:tmpl w:val="10AE2AC4"/>
    <w:lvl w:ilvl="0" w:tplc="0409000F">
      <w:start w:val="1"/>
      <w:numFmt w:val="decimal"/>
      <w:lvlText w:val="%1."/>
      <w:lvlJc w:val="left"/>
      <w:pPr>
        <w:ind w:left="76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30" w15:restartNumberingAfterBreak="0">
    <w:nsid w:val="5F895101"/>
    <w:multiLevelType w:val="hybridMultilevel"/>
    <w:tmpl w:val="8D9E56F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6F9462CF"/>
    <w:multiLevelType w:val="hybridMultilevel"/>
    <w:tmpl w:val="DED8BD92"/>
    <w:lvl w:ilvl="0" w:tplc="01F0A87A">
      <w:start w:val="1"/>
      <w:numFmt w:val="upperLetter"/>
      <w:lvlText w:val="%1."/>
      <w:lvlJc w:val="left"/>
      <w:pPr>
        <w:ind w:left="1484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64" w:hanging="480"/>
      </w:pPr>
    </w:lvl>
    <w:lvl w:ilvl="2" w:tplc="0409001B" w:tentative="1">
      <w:start w:val="1"/>
      <w:numFmt w:val="lowerRoman"/>
      <w:lvlText w:val="%3."/>
      <w:lvlJc w:val="right"/>
      <w:pPr>
        <w:ind w:left="2444" w:hanging="480"/>
      </w:pPr>
    </w:lvl>
    <w:lvl w:ilvl="3" w:tplc="0409000F" w:tentative="1">
      <w:start w:val="1"/>
      <w:numFmt w:val="decimal"/>
      <w:lvlText w:val="%4."/>
      <w:lvlJc w:val="left"/>
      <w:pPr>
        <w:ind w:left="2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4" w:hanging="480"/>
      </w:pPr>
    </w:lvl>
    <w:lvl w:ilvl="5" w:tplc="0409001B" w:tentative="1">
      <w:start w:val="1"/>
      <w:numFmt w:val="lowerRoman"/>
      <w:lvlText w:val="%6."/>
      <w:lvlJc w:val="right"/>
      <w:pPr>
        <w:ind w:left="3884" w:hanging="480"/>
      </w:pPr>
    </w:lvl>
    <w:lvl w:ilvl="6" w:tplc="0409000F" w:tentative="1">
      <w:start w:val="1"/>
      <w:numFmt w:val="decimal"/>
      <w:lvlText w:val="%7."/>
      <w:lvlJc w:val="left"/>
      <w:pPr>
        <w:ind w:left="4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4" w:hanging="480"/>
      </w:pPr>
    </w:lvl>
    <w:lvl w:ilvl="8" w:tplc="0409001B" w:tentative="1">
      <w:start w:val="1"/>
      <w:numFmt w:val="lowerRoman"/>
      <w:lvlText w:val="%9."/>
      <w:lvlJc w:val="right"/>
      <w:pPr>
        <w:ind w:left="5324" w:hanging="480"/>
      </w:pPr>
    </w:lvl>
  </w:abstractNum>
  <w:abstractNum w:abstractNumId="32" w15:restartNumberingAfterBreak="0">
    <w:nsid w:val="70A40917"/>
    <w:multiLevelType w:val="hybridMultilevel"/>
    <w:tmpl w:val="B42E011A"/>
    <w:lvl w:ilvl="0" w:tplc="3F9231FA">
      <w:start w:val="1"/>
      <w:numFmt w:val="bullet"/>
      <w:lvlText w:val="•"/>
      <w:lvlJc w:val="left"/>
      <w:pPr>
        <w:ind w:left="622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33" w15:restartNumberingAfterBreak="0">
    <w:nsid w:val="70A81BEC"/>
    <w:multiLevelType w:val="hybridMultilevel"/>
    <w:tmpl w:val="A8A8C4A8"/>
    <w:lvl w:ilvl="0" w:tplc="490E2618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76E909AB"/>
    <w:multiLevelType w:val="hybridMultilevel"/>
    <w:tmpl w:val="16C2970A"/>
    <w:lvl w:ilvl="0" w:tplc="04090013">
      <w:start w:val="1"/>
      <w:numFmt w:val="upperRoman"/>
      <w:lvlText w:val="%1."/>
      <w:lvlJc w:val="left"/>
      <w:pPr>
        <w:ind w:left="11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40" w:hanging="480"/>
      </w:pPr>
    </w:lvl>
    <w:lvl w:ilvl="2" w:tplc="0409001B" w:tentative="1">
      <w:start w:val="1"/>
      <w:numFmt w:val="lowerRoman"/>
      <w:lvlText w:val="%3."/>
      <w:lvlJc w:val="right"/>
      <w:pPr>
        <w:ind w:left="2120" w:hanging="480"/>
      </w:pPr>
    </w:lvl>
    <w:lvl w:ilvl="3" w:tplc="0409000F" w:tentative="1">
      <w:start w:val="1"/>
      <w:numFmt w:val="decimal"/>
      <w:lvlText w:val="%4."/>
      <w:lvlJc w:val="left"/>
      <w:pPr>
        <w:ind w:left="2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80" w:hanging="480"/>
      </w:pPr>
    </w:lvl>
    <w:lvl w:ilvl="5" w:tplc="0409001B" w:tentative="1">
      <w:start w:val="1"/>
      <w:numFmt w:val="lowerRoman"/>
      <w:lvlText w:val="%6."/>
      <w:lvlJc w:val="right"/>
      <w:pPr>
        <w:ind w:left="3560" w:hanging="480"/>
      </w:pPr>
    </w:lvl>
    <w:lvl w:ilvl="6" w:tplc="0409000F" w:tentative="1">
      <w:start w:val="1"/>
      <w:numFmt w:val="decimal"/>
      <w:lvlText w:val="%7."/>
      <w:lvlJc w:val="left"/>
      <w:pPr>
        <w:ind w:left="4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20" w:hanging="480"/>
      </w:pPr>
    </w:lvl>
    <w:lvl w:ilvl="8" w:tplc="0409001B" w:tentative="1">
      <w:start w:val="1"/>
      <w:numFmt w:val="lowerRoman"/>
      <w:lvlText w:val="%9."/>
      <w:lvlJc w:val="right"/>
      <w:pPr>
        <w:ind w:left="5000" w:hanging="480"/>
      </w:pPr>
    </w:lvl>
  </w:abstractNum>
  <w:abstractNum w:abstractNumId="35" w15:restartNumberingAfterBreak="0">
    <w:nsid w:val="79EF1524"/>
    <w:multiLevelType w:val="hybridMultilevel"/>
    <w:tmpl w:val="7FB238AE"/>
    <w:lvl w:ilvl="0" w:tplc="841814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B0F43FB"/>
    <w:multiLevelType w:val="hybridMultilevel"/>
    <w:tmpl w:val="589A762C"/>
    <w:lvl w:ilvl="0" w:tplc="FD541A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B6AC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C2BF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3E3D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2A72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CAFF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0C4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AE8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B614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B39160C"/>
    <w:multiLevelType w:val="hybridMultilevel"/>
    <w:tmpl w:val="7FB238AE"/>
    <w:lvl w:ilvl="0" w:tplc="841814A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B3D29F4"/>
    <w:multiLevelType w:val="hybridMultilevel"/>
    <w:tmpl w:val="11506F50"/>
    <w:lvl w:ilvl="0" w:tplc="828CC1F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4" w:hanging="480"/>
      </w:pPr>
    </w:lvl>
    <w:lvl w:ilvl="2" w:tplc="0409001B" w:tentative="1">
      <w:start w:val="1"/>
      <w:numFmt w:val="lowerRoman"/>
      <w:lvlText w:val="%3."/>
      <w:lvlJc w:val="right"/>
      <w:pPr>
        <w:ind w:left="2084" w:hanging="480"/>
      </w:pPr>
    </w:lvl>
    <w:lvl w:ilvl="3" w:tplc="0409000F" w:tentative="1">
      <w:start w:val="1"/>
      <w:numFmt w:val="decimal"/>
      <w:lvlText w:val="%4."/>
      <w:lvlJc w:val="left"/>
      <w:pPr>
        <w:ind w:left="2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4" w:hanging="480"/>
      </w:pPr>
    </w:lvl>
    <w:lvl w:ilvl="5" w:tplc="0409001B" w:tentative="1">
      <w:start w:val="1"/>
      <w:numFmt w:val="lowerRoman"/>
      <w:lvlText w:val="%6."/>
      <w:lvlJc w:val="right"/>
      <w:pPr>
        <w:ind w:left="3524" w:hanging="480"/>
      </w:pPr>
    </w:lvl>
    <w:lvl w:ilvl="6" w:tplc="0409000F" w:tentative="1">
      <w:start w:val="1"/>
      <w:numFmt w:val="decimal"/>
      <w:lvlText w:val="%7."/>
      <w:lvlJc w:val="left"/>
      <w:pPr>
        <w:ind w:left="4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4" w:hanging="480"/>
      </w:pPr>
    </w:lvl>
    <w:lvl w:ilvl="8" w:tplc="0409001B" w:tentative="1">
      <w:start w:val="1"/>
      <w:numFmt w:val="lowerRoman"/>
      <w:lvlText w:val="%9."/>
      <w:lvlJc w:val="right"/>
      <w:pPr>
        <w:ind w:left="4964" w:hanging="480"/>
      </w:pPr>
    </w:lvl>
  </w:abstractNum>
  <w:abstractNum w:abstractNumId="39" w15:restartNumberingAfterBreak="0">
    <w:nsid w:val="7C13309D"/>
    <w:multiLevelType w:val="hybridMultilevel"/>
    <w:tmpl w:val="609A5C52"/>
    <w:lvl w:ilvl="0" w:tplc="CD70E264">
      <w:start w:val="1"/>
      <w:numFmt w:val="bullet"/>
      <w:lvlText w:val="–"/>
      <w:lvlJc w:val="left"/>
      <w:pPr>
        <w:ind w:left="820" w:hanging="480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ind w:left="13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60" w:hanging="480"/>
      </w:pPr>
      <w:rPr>
        <w:rFonts w:ascii="Wingdings" w:hAnsi="Wingdings" w:hint="default"/>
      </w:rPr>
    </w:lvl>
  </w:abstractNum>
  <w:num w:numId="1" w16cid:durableId="878978931">
    <w:abstractNumId w:val="27"/>
  </w:num>
  <w:num w:numId="2" w16cid:durableId="1901941162">
    <w:abstractNumId w:val="21"/>
  </w:num>
  <w:num w:numId="3" w16cid:durableId="374621090">
    <w:abstractNumId w:val="28"/>
  </w:num>
  <w:num w:numId="4" w16cid:durableId="530461437">
    <w:abstractNumId w:val="20"/>
  </w:num>
  <w:num w:numId="5" w16cid:durableId="268048686">
    <w:abstractNumId w:val="15"/>
  </w:num>
  <w:num w:numId="6" w16cid:durableId="1538740820">
    <w:abstractNumId w:val="10"/>
  </w:num>
  <w:num w:numId="7" w16cid:durableId="689258429">
    <w:abstractNumId w:val="3"/>
  </w:num>
  <w:num w:numId="8" w16cid:durableId="1685664334">
    <w:abstractNumId w:val="31"/>
  </w:num>
  <w:num w:numId="9" w16cid:durableId="1715811465">
    <w:abstractNumId w:val="29"/>
  </w:num>
  <w:num w:numId="10" w16cid:durableId="966396581">
    <w:abstractNumId w:val="19"/>
  </w:num>
  <w:num w:numId="11" w16cid:durableId="1272666949">
    <w:abstractNumId w:val="35"/>
  </w:num>
  <w:num w:numId="12" w16cid:durableId="1925261345">
    <w:abstractNumId w:val="37"/>
  </w:num>
  <w:num w:numId="13" w16cid:durableId="417678721">
    <w:abstractNumId w:val="12"/>
  </w:num>
  <w:num w:numId="14" w16cid:durableId="27068874">
    <w:abstractNumId w:val="16"/>
  </w:num>
  <w:num w:numId="15" w16cid:durableId="1100370090">
    <w:abstractNumId w:val="25"/>
  </w:num>
  <w:num w:numId="16" w16cid:durableId="2113696590">
    <w:abstractNumId w:val="7"/>
  </w:num>
  <w:num w:numId="17" w16cid:durableId="1537352532">
    <w:abstractNumId w:val="14"/>
  </w:num>
  <w:num w:numId="18" w16cid:durableId="790169945">
    <w:abstractNumId w:val="36"/>
  </w:num>
  <w:num w:numId="19" w16cid:durableId="1022317561">
    <w:abstractNumId w:val="22"/>
  </w:num>
  <w:num w:numId="20" w16cid:durableId="153955856">
    <w:abstractNumId w:val="13"/>
  </w:num>
  <w:num w:numId="21" w16cid:durableId="2016758749">
    <w:abstractNumId w:val="2"/>
  </w:num>
  <w:num w:numId="22" w16cid:durableId="333454653">
    <w:abstractNumId w:val="24"/>
  </w:num>
  <w:num w:numId="23" w16cid:durableId="1598558489">
    <w:abstractNumId w:val="32"/>
  </w:num>
  <w:num w:numId="24" w16cid:durableId="1133669009">
    <w:abstractNumId w:val="1"/>
  </w:num>
  <w:num w:numId="25" w16cid:durableId="695734552">
    <w:abstractNumId w:val="11"/>
  </w:num>
  <w:num w:numId="26" w16cid:durableId="663045784">
    <w:abstractNumId w:val="38"/>
  </w:num>
  <w:num w:numId="27" w16cid:durableId="137502336">
    <w:abstractNumId w:val="18"/>
  </w:num>
  <w:num w:numId="28" w16cid:durableId="654528855">
    <w:abstractNumId w:val="8"/>
  </w:num>
  <w:num w:numId="29" w16cid:durableId="1010832131">
    <w:abstractNumId w:val="9"/>
  </w:num>
  <w:num w:numId="30" w16cid:durableId="597252469">
    <w:abstractNumId w:val="33"/>
  </w:num>
  <w:num w:numId="31" w16cid:durableId="220875014">
    <w:abstractNumId w:val="6"/>
  </w:num>
  <w:num w:numId="32" w16cid:durableId="71244721">
    <w:abstractNumId w:val="34"/>
  </w:num>
  <w:num w:numId="33" w16cid:durableId="1098017962">
    <w:abstractNumId w:val="4"/>
  </w:num>
  <w:num w:numId="34" w16cid:durableId="1415274138">
    <w:abstractNumId w:val="30"/>
  </w:num>
  <w:num w:numId="35" w16cid:durableId="733432520">
    <w:abstractNumId w:val="5"/>
  </w:num>
  <w:num w:numId="36" w16cid:durableId="137307647">
    <w:abstractNumId w:val="23"/>
  </w:num>
  <w:num w:numId="37" w16cid:durableId="643391306">
    <w:abstractNumId w:val="26"/>
  </w:num>
  <w:num w:numId="38" w16cid:durableId="1420297192">
    <w:abstractNumId w:val="17"/>
  </w:num>
  <w:num w:numId="39" w16cid:durableId="1543059555">
    <w:abstractNumId w:val="39"/>
  </w:num>
  <w:num w:numId="40" w16cid:durableId="112991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97B"/>
    <w:rsid w:val="0000511B"/>
    <w:rsid w:val="000064F2"/>
    <w:rsid w:val="00011B9F"/>
    <w:rsid w:val="00015342"/>
    <w:rsid w:val="000233E5"/>
    <w:rsid w:val="00027E5B"/>
    <w:rsid w:val="00036DE2"/>
    <w:rsid w:val="0005212F"/>
    <w:rsid w:val="00053103"/>
    <w:rsid w:val="00055A28"/>
    <w:rsid w:val="000567F5"/>
    <w:rsid w:val="00056DB8"/>
    <w:rsid w:val="0005796B"/>
    <w:rsid w:val="00061935"/>
    <w:rsid w:val="00081C8C"/>
    <w:rsid w:val="00082192"/>
    <w:rsid w:val="0009429B"/>
    <w:rsid w:val="00095685"/>
    <w:rsid w:val="0009581B"/>
    <w:rsid w:val="000A05C5"/>
    <w:rsid w:val="000A06C7"/>
    <w:rsid w:val="000A3934"/>
    <w:rsid w:val="000A47B7"/>
    <w:rsid w:val="000A6292"/>
    <w:rsid w:val="000B03FE"/>
    <w:rsid w:val="000B3047"/>
    <w:rsid w:val="000C7643"/>
    <w:rsid w:val="000C7644"/>
    <w:rsid w:val="000D18CE"/>
    <w:rsid w:val="000D3658"/>
    <w:rsid w:val="000D4F5C"/>
    <w:rsid w:val="000D758D"/>
    <w:rsid w:val="000E1AB2"/>
    <w:rsid w:val="000E5794"/>
    <w:rsid w:val="000F2D35"/>
    <w:rsid w:val="000F41B4"/>
    <w:rsid w:val="001031B4"/>
    <w:rsid w:val="0011154A"/>
    <w:rsid w:val="00112BF7"/>
    <w:rsid w:val="001248EA"/>
    <w:rsid w:val="00124F0C"/>
    <w:rsid w:val="00126B22"/>
    <w:rsid w:val="001316C5"/>
    <w:rsid w:val="00142582"/>
    <w:rsid w:val="00145FEB"/>
    <w:rsid w:val="00151D80"/>
    <w:rsid w:val="00154339"/>
    <w:rsid w:val="0015601C"/>
    <w:rsid w:val="001607FB"/>
    <w:rsid w:val="00160BD4"/>
    <w:rsid w:val="00162C14"/>
    <w:rsid w:val="0016743D"/>
    <w:rsid w:val="00167E42"/>
    <w:rsid w:val="00170DDB"/>
    <w:rsid w:val="00171EB5"/>
    <w:rsid w:val="001729C2"/>
    <w:rsid w:val="00176871"/>
    <w:rsid w:val="0017798E"/>
    <w:rsid w:val="00181F79"/>
    <w:rsid w:val="00184721"/>
    <w:rsid w:val="001902BB"/>
    <w:rsid w:val="001945FC"/>
    <w:rsid w:val="001A7236"/>
    <w:rsid w:val="001B0434"/>
    <w:rsid w:val="001B2948"/>
    <w:rsid w:val="001B60AB"/>
    <w:rsid w:val="001B6CFE"/>
    <w:rsid w:val="001C1184"/>
    <w:rsid w:val="001C3695"/>
    <w:rsid w:val="001D241F"/>
    <w:rsid w:val="001D5FD7"/>
    <w:rsid w:val="001E129F"/>
    <w:rsid w:val="001E2A50"/>
    <w:rsid w:val="001F4E22"/>
    <w:rsid w:val="00200004"/>
    <w:rsid w:val="00203C78"/>
    <w:rsid w:val="00210BE7"/>
    <w:rsid w:val="00214AF0"/>
    <w:rsid w:val="00215872"/>
    <w:rsid w:val="00215E3C"/>
    <w:rsid w:val="00222121"/>
    <w:rsid w:val="00234F60"/>
    <w:rsid w:val="00240C71"/>
    <w:rsid w:val="00241E01"/>
    <w:rsid w:val="00246E5C"/>
    <w:rsid w:val="00256B45"/>
    <w:rsid w:val="00264B21"/>
    <w:rsid w:val="002725D8"/>
    <w:rsid w:val="0027679F"/>
    <w:rsid w:val="00286703"/>
    <w:rsid w:val="002879BA"/>
    <w:rsid w:val="00292337"/>
    <w:rsid w:val="002A0EFA"/>
    <w:rsid w:val="002B34E2"/>
    <w:rsid w:val="002B5966"/>
    <w:rsid w:val="002D2CA2"/>
    <w:rsid w:val="002F1441"/>
    <w:rsid w:val="00300322"/>
    <w:rsid w:val="003023EB"/>
    <w:rsid w:val="003028E9"/>
    <w:rsid w:val="00310522"/>
    <w:rsid w:val="00311C02"/>
    <w:rsid w:val="003138E9"/>
    <w:rsid w:val="00323146"/>
    <w:rsid w:val="0032384B"/>
    <w:rsid w:val="00325EE9"/>
    <w:rsid w:val="00331B59"/>
    <w:rsid w:val="00333ECF"/>
    <w:rsid w:val="00336686"/>
    <w:rsid w:val="003420C3"/>
    <w:rsid w:val="003437FE"/>
    <w:rsid w:val="00352CA7"/>
    <w:rsid w:val="00355531"/>
    <w:rsid w:val="00356571"/>
    <w:rsid w:val="00360FCD"/>
    <w:rsid w:val="00361A26"/>
    <w:rsid w:val="00361EA9"/>
    <w:rsid w:val="00372DFD"/>
    <w:rsid w:val="00376FEF"/>
    <w:rsid w:val="00377428"/>
    <w:rsid w:val="00383A83"/>
    <w:rsid w:val="00383E15"/>
    <w:rsid w:val="00384D66"/>
    <w:rsid w:val="00385284"/>
    <w:rsid w:val="00396314"/>
    <w:rsid w:val="003A3D85"/>
    <w:rsid w:val="003A5B41"/>
    <w:rsid w:val="003A702B"/>
    <w:rsid w:val="003B5A00"/>
    <w:rsid w:val="003C68FF"/>
    <w:rsid w:val="003D1DDC"/>
    <w:rsid w:val="003D4564"/>
    <w:rsid w:val="003D70BE"/>
    <w:rsid w:val="003E082D"/>
    <w:rsid w:val="003E34D8"/>
    <w:rsid w:val="003E52C4"/>
    <w:rsid w:val="003E5E54"/>
    <w:rsid w:val="003E7721"/>
    <w:rsid w:val="003F542F"/>
    <w:rsid w:val="00403A2C"/>
    <w:rsid w:val="004127A4"/>
    <w:rsid w:val="004159CC"/>
    <w:rsid w:val="00417CD2"/>
    <w:rsid w:val="00432659"/>
    <w:rsid w:val="00442DF0"/>
    <w:rsid w:val="004524C1"/>
    <w:rsid w:val="0045467C"/>
    <w:rsid w:val="00454AE1"/>
    <w:rsid w:val="00454AFD"/>
    <w:rsid w:val="00456DC0"/>
    <w:rsid w:val="00461CBD"/>
    <w:rsid w:val="00462DE2"/>
    <w:rsid w:val="00465C09"/>
    <w:rsid w:val="00466B58"/>
    <w:rsid w:val="00473785"/>
    <w:rsid w:val="0047653C"/>
    <w:rsid w:val="00481D06"/>
    <w:rsid w:val="00482929"/>
    <w:rsid w:val="00490275"/>
    <w:rsid w:val="004A00FF"/>
    <w:rsid w:val="004A020B"/>
    <w:rsid w:val="004A380A"/>
    <w:rsid w:val="004A5817"/>
    <w:rsid w:val="004C5905"/>
    <w:rsid w:val="004D535B"/>
    <w:rsid w:val="004D5BA7"/>
    <w:rsid w:val="004D6FC0"/>
    <w:rsid w:val="004D7A27"/>
    <w:rsid w:val="004E2C1C"/>
    <w:rsid w:val="004E5E64"/>
    <w:rsid w:val="004F3134"/>
    <w:rsid w:val="004F34FD"/>
    <w:rsid w:val="004F3F8F"/>
    <w:rsid w:val="004F4177"/>
    <w:rsid w:val="004F4B45"/>
    <w:rsid w:val="004F60B6"/>
    <w:rsid w:val="00500350"/>
    <w:rsid w:val="00501C5D"/>
    <w:rsid w:val="00505F1F"/>
    <w:rsid w:val="0050645C"/>
    <w:rsid w:val="00511F28"/>
    <w:rsid w:val="00512D3E"/>
    <w:rsid w:val="0051560C"/>
    <w:rsid w:val="00517499"/>
    <w:rsid w:val="005177C7"/>
    <w:rsid w:val="00523F00"/>
    <w:rsid w:val="00532F46"/>
    <w:rsid w:val="0053351F"/>
    <w:rsid w:val="0053480E"/>
    <w:rsid w:val="0054012A"/>
    <w:rsid w:val="00551A19"/>
    <w:rsid w:val="00553E22"/>
    <w:rsid w:val="00556D02"/>
    <w:rsid w:val="005573E2"/>
    <w:rsid w:val="005607B6"/>
    <w:rsid w:val="00564F82"/>
    <w:rsid w:val="00584198"/>
    <w:rsid w:val="005854B0"/>
    <w:rsid w:val="0058582A"/>
    <w:rsid w:val="0059081C"/>
    <w:rsid w:val="00591F61"/>
    <w:rsid w:val="00593DC3"/>
    <w:rsid w:val="005947CE"/>
    <w:rsid w:val="00596694"/>
    <w:rsid w:val="005A3261"/>
    <w:rsid w:val="005A632B"/>
    <w:rsid w:val="005A6CAC"/>
    <w:rsid w:val="005A7F04"/>
    <w:rsid w:val="005B0976"/>
    <w:rsid w:val="005B30EF"/>
    <w:rsid w:val="005B61BC"/>
    <w:rsid w:val="005C0AF4"/>
    <w:rsid w:val="005C53D6"/>
    <w:rsid w:val="005F28DD"/>
    <w:rsid w:val="00610066"/>
    <w:rsid w:val="006124E2"/>
    <w:rsid w:val="00630B0E"/>
    <w:rsid w:val="00631FDA"/>
    <w:rsid w:val="006324DB"/>
    <w:rsid w:val="00643CEE"/>
    <w:rsid w:val="00654950"/>
    <w:rsid w:val="00656A88"/>
    <w:rsid w:val="00657612"/>
    <w:rsid w:val="006576FD"/>
    <w:rsid w:val="00666145"/>
    <w:rsid w:val="006719D1"/>
    <w:rsid w:val="00690AC9"/>
    <w:rsid w:val="00691810"/>
    <w:rsid w:val="006A2AFE"/>
    <w:rsid w:val="006A400F"/>
    <w:rsid w:val="006A4B27"/>
    <w:rsid w:val="006B2AD6"/>
    <w:rsid w:val="006B3919"/>
    <w:rsid w:val="006B742A"/>
    <w:rsid w:val="006C2373"/>
    <w:rsid w:val="006D1BEB"/>
    <w:rsid w:val="006D3C7C"/>
    <w:rsid w:val="006E1F00"/>
    <w:rsid w:val="006E277C"/>
    <w:rsid w:val="006E3720"/>
    <w:rsid w:val="006F30F4"/>
    <w:rsid w:val="0070030E"/>
    <w:rsid w:val="0070097D"/>
    <w:rsid w:val="0070715A"/>
    <w:rsid w:val="007117CF"/>
    <w:rsid w:val="00735BE4"/>
    <w:rsid w:val="00744F53"/>
    <w:rsid w:val="00750F61"/>
    <w:rsid w:val="0075129E"/>
    <w:rsid w:val="00756B72"/>
    <w:rsid w:val="00761106"/>
    <w:rsid w:val="0076797B"/>
    <w:rsid w:val="00774706"/>
    <w:rsid w:val="00787C9D"/>
    <w:rsid w:val="007901A0"/>
    <w:rsid w:val="007A15D3"/>
    <w:rsid w:val="007A391B"/>
    <w:rsid w:val="007A3A97"/>
    <w:rsid w:val="007A529A"/>
    <w:rsid w:val="007B4ED4"/>
    <w:rsid w:val="007C5C9C"/>
    <w:rsid w:val="007C7BC9"/>
    <w:rsid w:val="007D4A86"/>
    <w:rsid w:val="007D6C92"/>
    <w:rsid w:val="007F53D3"/>
    <w:rsid w:val="007F590B"/>
    <w:rsid w:val="00803CC8"/>
    <w:rsid w:val="00820480"/>
    <w:rsid w:val="00823F99"/>
    <w:rsid w:val="008373ED"/>
    <w:rsid w:val="008401F9"/>
    <w:rsid w:val="00844310"/>
    <w:rsid w:val="00850912"/>
    <w:rsid w:val="00851788"/>
    <w:rsid w:val="008605DF"/>
    <w:rsid w:val="00866875"/>
    <w:rsid w:val="00873D18"/>
    <w:rsid w:val="00885CA7"/>
    <w:rsid w:val="00891DCC"/>
    <w:rsid w:val="008B2DF2"/>
    <w:rsid w:val="008B323D"/>
    <w:rsid w:val="008C6814"/>
    <w:rsid w:val="008C6A48"/>
    <w:rsid w:val="008D16EF"/>
    <w:rsid w:val="008D3993"/>
    <w:rsid w:val="008E01B0"/>
    <w:rsid w:val="008E215A"/>
    <w:rsid w:val="008F0DB8"/>
    <w:rsid w:val="008F4586"/>
    <w:rsid w:val="00906800"/>
    <w:rsid w:val="00916850"/>
    <w:rsid w:val="009211D7"/>
    <w:rsid w:val="00925B09"/>
    <w:rsid w:val="00926018"/>
    <w:rsid w:val="009323AC"/>
    <w:rsid w:val="009354BC"/>
    <w:rsid w:val="00941DD8"/>
    <w:rsid w:val="00942CA1"/>
    <w:rsid w:val="00943052"/>
    <w:rsid w:val="00947003"/>
    <w:rsid w:val="009633C2"/>
    <w:rsid w:val="00970710"/>
    <w:rsid w:val="00981C6D"/>
    <w:rsid w:val="0098244B"/>
    <w:rsid w:val="00982BC4"/>
    <w:rsid w:val="00987ACB"/>
    <w:rsid w:val="00990A87"/>
    <w:rsid w:val="0099687F"/>
    <w:rsid w:val="009A3EF3"/>
    <w:rsid w:val="009A5C6F"/>
    <w:rsid w:val="009A7177"/>
    <w:rsid w:val="009B4923"/>
    <w:rsid w:val="009C1F06"/>
    <w:rsid w:val="009C4562"/>
    <w:rsid w:val="009E4E1B"/>
    <w:rsid w:val="009E6A55"/>
    <w:rsid w:val="009F1DB6"/>
    <w:rsid w:val="009F68C7"/>
    <w:rsid w:val="00A00CA8"/>
    <w:rsid w:val="00A04B91"/>
    <w:rsid w:val="00A1005C"/>
    <w:rsid w:val="00A21956"/>
    <w:rsid w:val="00A248D0"/>
    <w:rsid w:val="00A30B1B"/>
    <w:rsid w:val="00A47BDA"/>
    <w:rsid w:val="00A50F04"/>
    <w:rsid w:val="00A51878"/>
    <w:rsid w:val="00A55F5A"/>
    <w:rsid w:val="00A660CF"/>
    <w:rsid w:val="00A67757"/>
    <w:rsid w:val="00A678DD"/>
    <w:rsid w:val="00A775C6"/>
    <w:rsid w:val="00A83A77"/>
    <w:rsid w:val="00A84D40"/>
    <w:rsid w:val="00A861CA"/>
    <w:rsid w:val="00A87922"/>
    <w:rsid w:val="00A87E9F"/>
    <w:rsid w:val="00A966E3"/>
    <w:rsid w:val="00AA18E9"/>
    <w:rsid w:val="00AA7FF2"/>
    <w:rsid w:val="00AB1774"/>
    <w:rsid w:val="00AB1D1B"/>
    <w:rsid w:val="00AB5288"/>
    <w:rsid w:val="00AC063B"/>
    <w:rsid w:val="00AC1C73"/>
    <w:rsid w:val="00AC20E4"/>
    <w:rsid w:val="00AC2D50"/>
    <w:rsid w:val="00AF098C"/>
    <w:rsid w:val="00B0202B"/>
    <w:rsid w:val="00B04F47"/>
    <w:rsid w:val="00B06E76"/>
    <w:rsid w:val="00B14392"/>
    <w:rsid w:val="00B17334"/>
    <w:rsid w:val="00B32965"/>
    <w:rsid w:val="00B333F9"/>
    <w:rsid w:val="00B44067"/>
    <w:rsid w:val="00B53D8A"/>
    <w:rsid w:val="00B62F1E"/>
    <w:rsid w:val="00B64413"/>
    <w:rsid w:val="00B651C3"/>
    <w:rsid w:val="00B83A48"/>
    <w:rsid w:val="00B83C65"/>
    <w:rsid w:val="00B857A6"/>
    <w:rsid w:val="00B92E76"/>
    <w:rsid w:val="00B943C4"/>
    <w:rsid w:val="00BA1E9C"/>
    <w:rsid w:val="00BA2671"/>
    <w:rsid w:val="00BA43C7"/>
    <w:rsid w:val="00BB1CB4"/>
    <w:rsid w:val="00BB6A5F"/>
    <w:rsid w:val="00BC2CF8"/>
    <w:rsid w:val="00BC2EBA"/>
    <w:rsid w:val="00BC4D69"/>
    <w:rsid w:val="00BC6B9B"/>
    <w:rsid w:val="00BD49C4"/>
    <w:rsid w:val="00BE3FD7"/>
    <w:rsid w:val="00BE6952"/>
    <w:rsid w:val="00BE7987"/>
    <w:rsid w:val="00BE79A9"/>
    <w:rsid w:val="00BF168B"/>
    <w:rsid w:val="00BF5644"/>
    <w:rsid w:val="00C0141C"/>
    <w:rsid w:val="00C0690C"/>
    <w:rsid w:val="00C12344"/>
    <w:rsid w:val="00C12E42"/>
    <w:rsid w:val="00C13163"/>
    <w:rsid w:val="00C33000"/>
    <w:rsid w:val="00C37B9D"/>
    <w:rsid w:val="00C40BD2"/>
    <w:rsid w:val="00C40C46"/>
    <w:rsid w:val="00C414FF"/>
    <w:rsid w:val="00C43AC8"/>
    <w:rsid w:val="00C44753"/>
    <w:rsid w:val="00C4764B"/>
    <w:rsid w:val="00C54B39"/>
    <w:rsid w:val="00C55D39"/>
    <w:rsid w:val="00C56AEB"/>
    <w:rsid w:val="00C61B86"/>
    <w:rsid w:val="00C61F65"/>
    <w:rsid w:val="00C627DC"/>
    <w:rsid w:val="00C660F2"/>
    <w:rsid w:val="00C713A5"/>
    <w:rsid w:val="00C75C3F"/>
    <w:rsid w:val="00C80136"/>
    <w:rsid w:val="00C86623"/>
    <w:rsid w:val="00C945B2"/>
    <w:rsid w:val="00C96C77"/>
    <w:rsid w:val="00CA0FEA"/>
    <w:rsid w:val="00CA26CF"/>
    <w:rsid w:val="00CA4DC7"/>
    <w:rsid w:val="00CB0E66"/>
    <w:rsid w:val="00CB392B"/>
    <w:rsid w:val="00CB6E36"/>
    <w:rsid w:val="00CC1649"/>
    <w:rsid w:val="00CC2FF1"/>
    <w:rsid w:val="00CC5519"/>
    <w:rsid w:val="00CD24CE"/>
    <w:rsid w:val="00CD6121"/>
    <w:rsid w:val="00CE0DCC"/>
    <w:rsid w:val="00CE0E24"/>
    <w:rsid w:val="00CE11D5"/>
    <w:rsid w:val="00CE3077"/>
    <w:rsid w:val="00CE5D1B"/>
    <w:rsid w:val="00CE7516"/>
    <w:rsid w:val="00CE7A46"/>
    <w:rsid w:val="00CE7FEF"/>
    <w:rsid w:val="00CF4CA0"/>
    <w:rsid w:val="00D026CF"/>
    <w:rsid w:val="00D051FF"/>
    <w:rsid w:val="00D1519C"/>
    <w:rsid w:val="00D24B36"/>
    <w:rsid w:val="00D31E63"/>
    <w:rsid w:val="00D33CC3"/>
    <w:rsid w:val="00D341C1"/>
    <w:rsid w:val="00D50198"/>
    <w:rsid w:val="00D5298D"/>
    <w:rsid w:val="00D64BB8"/>
    <w:rsid w:val="00D76C6D"/>
    <w:rsid w:val="00D804C0"/>
    <w:rsid w:val="00D8361A"/>
    <w:rsid w:val="00D84E25"/>
    <w:rsid w:val="00D852A7"/>
    <w:rsid w:val="00D869F3"/>
    <w:rsid w:val="00D93040"/>
    <w:rsid w:val="00D93362"/>
    <w:rsid w:val="00D943F1"/>
    <w:rsid w:val="00DA4500"/>
    <w:rsid w:val="00DB2E7C"/>
    <w:rsid w:val="00DB31DF"/>
    <w:rsid w:val="00DB3858"/>
    <w:rsid w:val="00DB60AF"/>
    <w:rsid w:val="00DC2A3D"/>
    <w:rsid w:val="00DC4B5E"/>
    <w:rsid w:val="00DD12DC"/>
    <w:rsid w:val="00DD29BC"/>
    <w:rsid w:val="00DD5152"/>
    <w:rsid w:val="00DE290A"/>
    <w:rsid w:val="00DE34FD"/>
    <w:rsid w:val="00DE380E"/>
    <w:rsid w:val="00DF0686"/>
    <w:rsid w:val="00DF750E"/>
    <w:rsid w:val="00E02F67"/>
    <w:rsid w:val="00E15B08"/>
    <w:rsid w:val="00E24FBA"/>
    <w:rsid w:val="00E315E2"/>
    <w:rsid w:val="00E37927"/>
    <w:rsid w:val="00E37D2F"/>
    <w:rsid w:val="00E408E6"/>
    <w:rsid w:val="00E43AB4"/>
    <w:rsid w:val="00E43DCC"/>
    <w:rsid w:val="00E43F27"/>
    <w:rsid w:val="00E528E1"/>
    <w:rsid w:val="00E54037"/>
    <w:rsid w:val="00E60119"/>
    <w:rsid w:val="00E60FF6"/>
    <w:rsid w:val="00E67A48"/>
    <w:rsid w:val="00E71160"/>
    <w:rsid w:val="00E81F36"/>
    <w:rsid w:val="00E827A2"/>
    <w:rsid w:val="00E83434"/>
    <w:rsid w:val="00E83607"/>
    <w:rsid w:val="00E839F3"/>
    <w:rsid w:val="00E87682"/>
    <w:rsid w:val="00E920B0"/>
    <w:rsid w:val="00E92233"/>
    <w:rsid w:val="00EA1B7B"/>
    <w:rsid w:val="00EA306F"/>
    <w:rsid w:val="00EA7F6A"/>
    <w:rsid w:val="00EB7D90"/>
    <w:rsid w:val="00EC065C"/>
    <w:rsid w:val="00EC1F78"/>
    <w:rsid w:val="00EC55F2"/>
    <w:rsid w:val="00EC5753"/>
    <w:rsid w:val="00ED301F"/>
    <w:rsid w:val="00EE20D6"/>
    <w:rsid w:val="00EE3E7D"/>
    <w:rsid w:val="00EE4EBD"/>
    <w:rsid w:val="00EF2508"/>
    <w:rsid w:val="00EF3F23"/>
    <w:rsid w:val="00EF4A88"/>
    <w:rsid w:val="00EF776E"/>
    <w:rsid w:val="00F07782"/>
    <w:rsid w:val="00F11219"/>
    <w:rsid w:val="00F11BF7"/>
    <w:rsid w:val="00F14114"/>
    <w:rsid w:val="00F279E8"/>
    <w:rsid w:val="00F33384"/>
    <w:rsid w:val="00F34D0D"/>
    <w:rsid w:val="00F37F03"/>
    <w:rsid w:val="00F50462"/>
    <w:rsid w:val="00F52139"/>
    <w:rsid w:val="00F615CD"/>
    <w:rsid w:val="00F64496"/>
    <w:rsid w:val="00F70287"/>
    <w:rsid w:val="00F71DBA"/>
    <w:rsid w:val="00F76007"/>
    <w:rsid w:val="00F7687D"/>
    <w:rsid w:val="00F77D49"/>
    <w:rsid w:val="00F83F81"/>
    <w:rsid w:val="00F857BD"/>
    <w:rsid w:val="00F92982"/>
    <w:rsid w:val="00F96E5B"/>
    <w:rsid w:val="00FA4EF1"/>
    <w:rsid w:val="00FA59CC"/>
    <w:rsid w:val="00FA5CAF"/>
    <w:rsid w:val="00FA62C5"/>
    <w:rsid w:val="00FA7903"/>
    <w:rsid w:val="00FB2626"/>
    <w:rsid w:val="00FB640F"/>
    <w:rsid w:val="00FC2398"/>
    <w:rsid w:val="00FC4AC7"/>
    <w:rsid w:val="00FC63A7"/>
    <w:rsid w:val="00FD072A"/>
    <w:rsid w:val="00FE6612"/>
    <w:rsid w:val="00FF3A9A"/>
    <w:rsid w:val="00FF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55578"/>
  <w15:chartTrackingRefBased/>
  <w15:docId w15:val="{82D72BB5-8AA1-444B-A158-53E77050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797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FF3A9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17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174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174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174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A3E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A3EF3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31052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4D535B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character" w:styleId="ab">
    <w:name w:val="Subtle Emphasis"/>
    <w:basedOn w:val="a0"/>
    <w:uiPriority w:val="19"/>
    <w:qFormat/>
    <w:rsid w:val="00D8361A"/>
    <w:rPr>
      <w:i/>
      <w:iCs/>
      <w:color w:val="404040" w:themeColor="text1" w:themeTint="BF"/>
    </w:rPr>
  </w:style>
  <w:style w:type="character" w:styleId="ac">
    <w:name w:val="annotation reference"/>
    <w:basedOn w:val="a0"/>
    <w:uiPriority w:val="99"/>
    <w:semiHidden/>
    <w:unhideWhenUsed/>
    <w:rsid w:val="00A775C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A775C6"/>
  </w:style>
  <w:style w:type="character" w:customStyle="1" w:styleId="ae">
    <w:name w:val="註解文字 字元"/>
    <w:basedOn w:val="a0"/>
    <w:link w:val="ad"/>
    <w:uiPriority w:val="99"/>
    <w:semiHidden/>
    <w:rsid w:val="00A775C6"/>
  </w:style>
  <w:style w:type="paragraph" w:styleId="af">
    <w:name w:val="annotation subject"/>
    <w:basedOn w:val="ad"/>
    <w:next w:val="ad"/>
    <w:link w:val="af0"/>
    <w:uiPriority w:val="99"/>
    <w:semiHidden/>
    <w:unhideWhenUsed/>
    <w:rsid w:val="00A775C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A775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421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2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345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0355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3305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0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57151-1765-4F48-8E30-85C22349B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147</Words>
  <Characters>843</Characters>
  <Application>Microsoft Office Word</Application>
  <DocSecurity>0</DocSecurity>
  <Lines>7</Lines>
  <Paragraphs>1</Paragraphs>
  <ScaleCrop>false</ScaleCrop>
  <Company>ITRI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溫郁凌</dc:creator>
  <cp:keywords/>
  <dc:description/>
  <cp:lastModifiedBy>葉詩勻</cp:lastModifiedBy>
  <cp:revision>2</cp:revision>
  <cp:lastPrinted>2023-02-13T07:05:00Z</cp:lastPrinted>
  <dcterms:created xsi:type="dcterms:W3CDTF">2026-10-28T11:05:00Z</dcterms:created>
  <dcterms:modified xsi:type="dcterms:W3CDTF">2026-10-28T11:05:00Z</dcterms:modified>
</cp:coreProperties>
</file>