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72C0E" w14:textId="0244F8A5" w:rsidR="00DF20FF" w:rsidRPr="00BC7D2D" w:rsidRDefault="00271469" w:rsidP="001F6617">
      <w:pPr>
        <w:autoSpaceDE/>
        <w:autoSpaceDN/>
        <w:spacing w:before="190"/>
        <w:ind w:right="567" w:firstLine="580"/>
        <w:jc w:val="center"/>
        <w:rPr>
          <w:rFonts w:ascii="微軟正黑體" w:eastAsia="微軟正黑體" w:hAnsi="微軟正黑體"/>
          <w:color w:val="0D0D0D" w:themeColor="text1" w:themeTint="F2"/>
          <w:sz w:val="36"/>
          <w:szCs w:val="36"/>
        </w:rPr>
      </w:pPr>
      <w:r>
        <w:rPr>
          <w:rFonts w:ascii="微軟正黑體" w:eastAsia="微軟正黑體" w:hAnsi="微軟正黑體" w:hint="eastAsia"/>
          <w:color w:val="0D0D0D" w:themeColor="text1" w:themeTint="F2"/>
          <w:sz w:val="36"/>
          <w:szCs w:val="36"/>
        </w:rPr>
        <w:t>A512005065 採購規範書</w:t>
      </w:r>
    </w:p>
    <w:p w14:paraId="63EF629E" w14:textId="77777777" w:rsidR="00614AF6" w:rsidRPr="000C6B4B" w:rsidRDefault="00614AF6" w:rsidP="00DF20FF">
      <w:pPr>
        <w:pStyle w:val="a3"/>
        <w:snapToGrid w:val="0"/>
        <w:spacing w:before="2" w:line="374" w:lineRule="exact"/>
        <w:ind w:leftChars="322" w:left="708"/>
        <w:jc w:val="both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</w:p>
    <w:p w14:paraId="5FE9DA89" w14:textId="77777777" w:rsidR="00DF20FF" w:rsidRPr="00D325BC" w:rsidRDefault="00DF20FF" w:rsidP="00DF20FF">
      <w:pPr>
        <w:pStyle w:val="a5"/>
        <w:numPr>
          <w:ilvl w:val="0"/>
          <w:numId w:val="49"/>
        </w:numPr>
        <w:autoSpaceDE/>
        <w:autoSpaceDN/>
        <w:spacing w:before="61" w:line="376" w:lineRule="exact"/>
        <w:rPr>
          <w:rFonts w:ascii="微軟正黑體" w:eastAsia="微軟正黑體" w:hAnsi="微軟正黑體"/>
          <w:b/>
          <w:bCs/>
          <w:color w:val="0D0D0D" w:themeColor="text1" w:themeTint="F2"/>
          <w:sz w:val="24"/>
          <w:szCs w:val="24"/>
          <w:lang w:val="en-US"/>
        </w:rPr>
      </w:pPr>
      <w:r w:rsidRPr="00D325BC">
        <w:rPr>
          <w:rFonts w:ascii="微軟正黑體" w:eastAsia="微軟正黑體" w:hAnsi="微軟正黑體"/>
          <w:b/>
          <w:bCs/>
          <w:color w:val="0D0D0D" w:themeColor="text1" w:themeTint="F2"/>
          <w:sz w:val="24"/>
          <w:szCs w:val="24"/>
          <w:lang w:val="en-US"/>
        </w:rPr>
        <w:t>規格/功能需求：</w:t>
      </w:r>
    </w:p>
    <w:tbl>
      <w:tblPr>
        <w:tblW w:w="8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21"/>
      </w:tblGrid>
      <w:tr w:rsidR="00DF20FF" w:rsidRPr="000C6B4B" w14:paraId="09BF053B" w14:textId="77777777" w:rsidTr="00992064">
        <w:trPr>
          <w:trHeight w:val="425"/>
          <w:tblHeader/>
          <w:jc w:val="center"/>
        </w:trPr>
        <w:tc>
          <w:tcPr>
            <w:tcW w:w="8921" w:type="dxa"/>
            <w:vAlign w:val="center"/>
            <w:hideMark/>
          </w:tcPr>
          <w:p w14:paraId="2971B1CE" w14:textId="77777777" w:rsidR="00DF20FF" w:rsidRPr="000C6B4B" w:rsidRDefault="00DF20FF" w:rsidP="000C6B4B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b/>
                <w:bCs/>
                <w:color w:val="1F1F1F"/>
                <w:sz w:val="24"/>
                <w:szCs w:val="24"/>
                <w:lang w:val="en-US" w:bidi="ar-SA"/>
              </w:rPr>
            </w:pPr>
            <w:r w:rsidRPr="000C6B4B">
              <w:rPr>
                <w:rFonts w:ascii="微軟正黑體" w:eastAsia="微軟正黑體" w:hAnsi="微軟正黑體" w:cs="Arial"/>
                <w:b/>
                <w:bCs/>
                <w:color w:val="1F1F1F"/>
                <w:sz w:val="24"/>
                <w:szCs w:val="24"/>
                <w:lang w:val="en-US" w:bidi="ar-SA"/>
              </w:rPr>
              <w:t>規格/功能說明</w:t>
            </w:r>
          </w:p>
        </w:tc>
      </w:tr>
      <w:tr w:rsidR="00DF20FF" w:rsidRPr="000C6B4B" w14:paraId="79249EC3" w14:textId="77777777" w:rsidTr="00B015BA">
        <w:trPr>
          <w:trHeight w:val="924"/>
          <w:jc w:val="center"/>
        </w:trPr>
        <w:tc>
          <w:tcPr>
            <w:tcW w:w="8921" w:type="dxa"/>
            <w:vAlign w:val="center"/>
            <w:hideMark/>
          </w:tcPr>
          <w:p w14:paraId="6A5A1659" w14:textId="53D14F1A" w:rsidR="00556313" w:rsidRPr="00D564B0" w:rsidRDefault="00556313" w:rsidP="00992064">
            <w:pPr>
              <w:pStyle w:val="Web"/>
              <w:spacing w:beforeLines="25" w:before="60" w:beforeAutospacing="0" w:after="0" w:afterAutospacing="0"/>
              <w:rPr>
                <w:rFonts w:ascii="Arial" w:eastAsia="微軟正黑體" w:hAnsi="Arial"/>
                <w:b/>
                <w:bCs/>
              </w:rPr>
            </w:pPr>
            <w:r w:rsidRPr="00D564B0">
              <w:rPr>
                <w:rFonts w:ascii="Arial" w:eastAsia="微軟正黑體" w:hAnsi="Arial" w:hint="eastAsia"/>
                <w:b/>
                <w:bCs/>
              </w:rPr>
              <w:t>[</w:t>
            </w:r>
            <w:r w:rsidRPr="00D564B0">
              <w:rPr>
                <w:rFonts w:ascii="Arial" w:eastAsia="微軟正黑體" w:hAnsi="Arial" w:hint="eastAsia"/>
                <w:b/>
                <w:bCs/>
              </w:rPr>
              <w:t>無人機規格</w:t>
            </w:r>
            <w:r w:rsidR="002A5D59">
              <w:rPr>
                <w:rFonts w:ascii="Arial" w:eastAsia="微軟正黑體" w:hAnsi="Arial" w:hint="eastAsia"/>
                <w:b/>
                <w:bCs/>
              </w:rPr>
              <w:t>與功能</w:t>
            </w:r>
            <w:r w:rsidRPr="00D564B0">
              <w:rPr>
                <w:rFonts w:ascii="Arial" w:eastAsia="微軟正黑體" w:hAnsi="Arial" w:hint="eastAsia"/>
                <w:b/>
                <w:bCs/>
              </w:rPr>
              <w:t>]</w:t>
            </w:r>
          </w:p>
          <w:p w14:paraId="3904176A" w14:textId="2B1FA9BF" w:rsidR="006176E4" w:rsidRDefault="00D564B0" w:rsidP="00DD139F">
            <w:pPr>
              <w:pStyle w:val="Web"/>
              <w:numPr>
                <w:ilvl w:val="1"/>
                <w:numId w:val="37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</w:rPr>
            </w:pPr>
            <w:r w:rsidRPr="00CD0161">
              <w:rPr>
                <w:rFonts w:ascii="微軟正黑體" w:eastAsia="微軟正黑體" w:hAnsi="微軟正黑體" w:cs="Arial"/>
                <w:b/>
                <w:bCs/>
                <w:color w:val="1F1F1F"/>
              </w:rPr>
              <w:t>機體與旋翼構型</w:t>
            </w:r>
            <w:r w:rsidRPr="00D564B0">
              <w:rPr>
                <w:rFonts w:ascii="Arial" w:eastAsia="微軟正黑體" w:hAnsi="Arial"/>
              </w:rPr>
              <w:t>：機型限定為六軸多旋翼架構</w:t>
            </w:r>
            <w:r w:rsidR="00CC13DC">
              <w:rPr>
                <w:rFonts w:ascii="Arial" w:eastAsia="微軟正黑體" w:hAnsi="Arial" w:hint="eastAsia"/>
              </w:rPr>
              <w:t>。</w:t>
            </w:r>
            <w:r w:rsidR="00CC13DC" w:rsidRPr="00CC13DC">
              <w:rPr>
                <w:rFonts w:ascii="Arial" w:eastAsia="微軟正黑體" w:hAnsi="Arial"/>
              </w:rPr>
              <w:t>長、寬、高規格不限，需具備良好之機動性與後續</w:t>
            </w:r>
            <w:r w:rsidR="00CC13DC" w:rsidRPr="00CC13DC">
              <w:rPr>
                <w:rFonts w:ascii="Arial" w:eastAsia="微軟正黑體" w:hAnsi="Arial"/>
              </w:rPr>
              <w:t xml:space="preserve"> </w:t>
            </w:r>
            <w:r w:rsidR="00CC13DC">
              <w:rPr>
                <w:rFonts w:ascii="Arial" w:eastAsia="微軟正黑體" w:hAnsi="Arial" w:hint="eastAsia"/>
              </w:rPr>
              <w:t>AI</w:t>
            </w:r>
            <w:r w:rsidR="0042463D">
              <w:rPr>
                <w:rFonts w:ascii="Arial" w:eastAsia="微軟正黑體" w:hAnsi="Arial" w:hint="eastAsia"/>
              </w:rPr>
              <w:t>機載電腦</w:t>
            </w:r>
            <w:r w:rsidR="00CC13DC">
              <w:rPr>
                <w:rFonts w:ascii="Arial" w:eastAsia="微軟正黑體" w:hAnsi="Arial" w:hint="eastAsia"/>
              </w:rPr>
              <w:t>模組</w:t>
            </w:r>
            <w:r w:rsidR="00CC13DC" w:rsidRPr="00CC13DC">
              <w:rPr>
                <w:rFonts w:ascii="Arial" w:eastAsia="微軟正黑體" w:hAnsi="Arial"/>
              </w:rPr>
              <w:t>設備之擴充掛載空間。</w:t>
            </w:r>
          </w:p>
          <w:p w14:paraId="67D14053" w14:textId="4DFF3C22" w:rsidR="000E22C8" w:rsidRDefault="003B5173" w:rsidP="00DD139F">
            <w:pPr>
              <w:pStyle w:val="Web"/>
              <w:numPr>
                <w:ilvl w:val="1"/>
                <w:numId w:val="37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</w:rPr>
            </w:pPr>
            <w:r w:rsidRPr="000C6B4B">
              <w:rPr>
                <w:rFonts w:ascii="微軟正黑體" w:eastAsia="微軟正黑體" w:hAnsi="微軟正黑體" w:cs="Arial"/>
                <w:b/>
                <w:bCs/>
                <w:color w:val="1F1F1F"/>
              </w:rPr>
              <w:t>重量與載重能力</w:t>
            </w:r>
            <w:r w:rsidRPr="000C6B4B">
              <w:rPr>
                <w:rFonts w:ascii="微軟正黑體" w:eastAsia="微軟正黑體" w:hAnsi="微軟正黑體" w:cs="Arial"/>
                <w:color w:val="1F1F1F"/>
              </w:rPr>
              <w:t>：</w:t>
            </w:r>
            <w:r w:rsidR="000E22C8" w:rsidRPr="000E22C8">
              <w:rPr>
                <w:rFonts w:ascii="Arial" w:eastAsia="微軟正黑體" w:hAnsi="Arial"/>
              </w:rPr>
              <w:t>最大起飛重量限制為</w:t>
            </w:r>
            <w:r w:rsidR="000E22C8" w:rsidRPr="000E22C8">
              <w:rPr>
                <w:rFonts w:ascii="Arial" w:eastAsia="微軟正黑體" w:hAnsi="Arial"/>
              </w:rPr>
              <w:t xml:space="preserve"> 25 </w:t>
            </w:r>
            <w:r w:rsidR="000E22C8" w:rsidRPr="000E22C8">
              <w:rPr>
                <w:rFonts w:ascii="Arial" w:eastAsia="微軟正黑體" w:hAnsi="Arial"/>
              </w:rPr>
              <w:t>公斤以下；最大載貨（酬載）重量需達</w:t>
            </w:r>
            <w:r w:rsidR="000E22C8" w:rsidRPr="000E22C8">
              <w:rPr>
                <w:rFonts w:ascii="Arial" w:eastAsia="微軟正黑體" w:hAnsi="Arial"/>
              </w:rPr>
              <w:t xml:space="preserve"> 5 </w:t>
            </w:r>
            <w:r w:rsidR="000E22C8" w:rsidRPr="000E22C8">
              <w:rPr>
                <w:rFonts w:ascii="Arial" w:eastAsia="微軟正黑體" w:hAnsi="Arial"/>
              </w:rPr>
              <w:t>公斤。</w:t>
            </w:r>
          </w:p>
          <w:p w14:paraId="5DB00C4C" w14:textId="2DC31945" w:rsidR="00684DED" w:rsidRPr="00931F60" w:rsidRDefault="00196620" w:rsidP="00DD139F">
            <w:pPr>
              <w:pStyle w:val="Web"/>
              <w:numPr>
                <w:ilvl w:val="1"/>
                <w:numId w:val="37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</w:rPr>
            </w:pPr>
            <w:r w:rsidRPr="00731A1F">
              <w:rPr>
                <w:rFonts w:ascii="微軟正黑體" w:eastAsia="微軟正黑體" w:hAnsi="微軟正黑體" w:cs="Arial"/>
                <w:b/>
                <w:bCs/>
                <w:color w:val="1F1F1F"/>
              </w:rPr>
              <w:t>通訊與遙控裝備</w:t>
            </w:r>
            <w:r w:rsidRPr="00731A1F">
              <w:rPr>
                <w:rFonts w:ascii="微軟正黑體" w:eastAsia="微軟正黑體" w:hAnsi="微軟正黑體" w:cs="Arial"/>
                <w:color w:val="1F1F1F"/>
              </w:rPr>
              <w:t>：</w:t>
            </w:r>
            <w:r w:rsidR="00684DED" w:rsidRPr="00731A1F">
              <w:rPr>
                <w:rFonts w:ascii="微軟正黑體" w:eastAsia="微軟正黑體" w:hAnsi="微軟正黑體" w:cs="Arial"/>
                <w:color w:val="1F1F1F"/>
              </w:rPr>
              <w:t>支援長距離遙控與通訊，遙控與訊號有效距離需可達 10 公里外。</w:t>
            </w:r>
          </w:p>
          <w:p w14:paraId="5F4C7CB2" w14:textId="6E3BF2F6" w:rsidR="00931F60" w:rsidRPr="002C6DFA" w:rsidRDefault="006D0E84" w:rsidP="00DD139F">
            <w:pPr>
              <w:pStyle w:val="Web"/>
              <w:numPr>
                <w:ilvl w:val="1"/>
                <w:numId w:val="37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</w:rPr>
            </w:pPr>
            <w:r w:rsidRPr="000C6B4B">
              <w:rPr>
                <w:rFonts w:ascii="微軟正黑體" w:eastAsia="微軟正黑體" w:hAnsi="微軟正黑體" w:cs="Arial"/>
                <w:b/>
                <w:bCs/>
                <w:color w:val="1F1F1F"/>
              </w:rPr>
              <w:t>環境耐受能力</w:t>
            </w:r>
            <w:r w:rsidRPr="000C6B4B">
              <w:rPr>
                <w:rFonts w:ascii="微軟正黑體" w:eastAsia="微軟正黑體" w:hAnsi="微軟正黑體" w:cs="Arial"/>
                <w:color w:val="1F1F1F"/>
              </w:rPr>
              <w:t>：</w:t>
            </w:r>
            <w:r w:rsidR="00931F60" w:rsidRPr="000C6B4B">
              <w:rPr>
                <w:rFonts w:ascii="微軟正黑體" w:eastAsia="微軟正黑體" w:hAnsi="微軟正黑體" w:cs="Arial"/>
                <w:color w:val="1F1F1F"/>
              </w:rPr>
              <w:t>機體最大抗風能力需達 5 級風。</w:t>
            </w:r>
          </w:p>
          <w:p w14:paraId="2C646D5E" w14:textId="00AA6224" w:rsidR="002C6DFA" w:rsidRPr="002C6DFA" w:rsidRDefault="0023738C" w:rsidP="002C6DFA">
            <w:pPr>
              <w:pStyle w:val="Web"/>
              <w:numPr>
                <w:ilvl w:val="1"/>
                <w:numId w:val="37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</w:rPr>
            </w:pPr>
            <w:r w:rsidRPr="000C6B4B">
              <w:rPr>
                <w:rFonts w:ascii="微軟正黑體" w:eastAsia="微軟正黑體" w:hAnsi="微軟正黑體" w:cs="Arial"/>
                <w:b/>
                <w:bCs/>
                <w:color w:val="1F1F1F"/>
              </w:rPr>
              <w:t>飛控與導航系統</w:t>
            </w:r>
            <w:r w:rsidRPr="000C6B4B">
              <w:rPr>
                <w:rFonts w:ascii="微軟正黑體" w:eastAsia="微軟正黑體" w:hAnsi="微軟正黑體" w:cs="Arial"/>
                <w:color w:val="1F1F1F"/>
              </w:rPr>
              <w:t>：</w:t>
            </w:r>
            <w:r w:rsidR="002C6DFA" w:rsidRPr="000C6B4B">
              <w:rPr>
                <w:rFonts w:ascii="微軟正黑體" w:eastAsia="微軟正黑體" w:hAnsi="微軟正黑體" w:cs="Arial"/>
                <w:color w:val="1F1F1F"/>
              </w:rPr>
              <w:t>具備自動導控飛行能力，支援預設航點與自主飛行任務。</w:t>
            </w:r>
          </w:p>
          <w:p w14:paraId="71AF848C" w14:textId="77777777" w:rsidR="004267DB" w:rsidRPr="004267DB" w:rsidRDefault="004267DB" w:rsidP="00DD139F">
            <w:pPr>
              <w:pStyle w:val="Web"/>
              <w:numPr>
                <w:ilvl w:val="1"/>
                <w:numId w:val="37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</w:rPr>
            </w:pPr>
            <w:r w:rsidRPr="000C6B4B">
              <w:rPr>
                <w:rFonts w:ascii="微軟正黑體" w:eastAsia="微軟正黑體" w:hAnsi="微軟正黑體" w:cs="Arial"/>
                <w:b/>
                <w:bCs/>
                <w:color w:val="1F1F1F"/>
              </w:rPr>
              <w:t>合規要求</w:t>
            </w:r>
            <w:r w:rsidRPr="000C6B4B">
              <w:rPr>
                <w:rFonts w:ascii="微軟正黑體" w:eastAsia="微軟正黑體" w:hAnsi="微軟正黑體" w:cs="Arial"/>
                <w:color w:val="1F1F1F"/>
              </w:rPr>
              <w:t>：</w:t>
            </w:r>
          </w:p>
          <w:p w14:paraId="7AE866D3" w14:textId="0D7F8F77" w:rsidR="005E16CF" w:rsidRPr="002C0A43" w:rsidRDefault="005E16CF" w:rsidP="00FB5A4A">
            <w:pPr>
              <w:pStyle w:val="Web"/>
              <w:numPr>
                <w:ilvl w:val="0"/>
                <w:numId w:val="50"/>
              </w:numPr>
              <w:spacing w:beforeLines="25" w:before="60" w:beforeAutospacing="0" w:after="0" w:afterAutospacing="0"/>
              <w:rPr>
                <w:rFonts w:ascii="Arial" w:eastAsia="微軟正黑體" w:hAnsi="Arial"/>
              </w:rPr>
            </w:pPr>
            <w:r w:rsidRPr="00BE1A89">
              <w:rPr>
                <w:rFonts w:ascii="Arial" w:eastAsia="微軟正黑體" w:hAnsi="Arial"/>
              </w:rPr>
              <w:t>無人機硬體零組件需符合</w:t>
            </w:r>
            <w:r w:rsidRPr="00BE1A89">
              <w:rPr>
                <w:rFonts w:ascii="Arial" w:eastAsia="微軟正黑體" w:hAnsi="Arial"/>
              </w:rPr>
              <w:t xml:space="preserve"> 100% </w:t>
            </w:r>
            <w:r w:rsidRPr="00BE1A89">
              <w:rPr>
                <w:rFonts w:ascii="Arial" w:eastAsia="微軟正黑體" w:hAnsi="Arial"/>
              </w:rPr>
              <w:t>國產化（</w:t>
            </w:r>
            <w:r w:rsidRPr="00BE1A89">
              <w:rPr>
                <w:rFonts w:ascii="Arial" w:eastAsia="微軟正黑體" w:hAnsi="Arial"/>
              </w:rPr>
              <w:t>MIT</w:t>
            </w:r>
            <w:r w:rsidRPr="00BE1A89">
              <w:rPr>
                <w:rFonts w:ascii="Arial" w:eastAsia="微軟正黑體" w:hAnsi="Arial"/>
              </w:rPr>
              <w:t>）規範。</w:t>
            </w:r>
          </w:p>
          <w:p w14:paraId="0D3934FE" w14:textId="1495DEEA" w:rsidR="00323F7E" w:rsidRDefault="00F4797F" w:rsidP="00FB5A4A">
            <w:pPr>
              <w:pStyle w:val="Web"/>
              <w:numPr>
                <w:ilvl w:val="0"/>
                <w:numId w:val="50"/>
              </w:numPr>
              <w:spacing w:beforeLines="25" w:before="60" w:beforeAutospacing="0" w:after="0" w:afterAutospacing="0"/>
              <w:rPr>
                <w:rFonts w:ascii="Arial" w:eastAsia="微軟正黑體" w:hAnsi="Arial"/>
              </w:rPr>
            </w:pPr>
            <w:r w:rsidRPr="00F4797F">
              <w:rPr>
                <w:rFonts w:ascii="Arial" w:eastAsia="微軟正黑體" w:hAnsi="Arial"/>
              </w:rPr>
              <w:t>雲台相機模組之關鍵核心元件</w:t>
            </w:r>
            <w:r w:rsidR="007A6318">
              <w:rPr>
                <w:rFonts w:ascii="Arial" w:eastAsia="微軟正黑體" w:hAnsi="Arial" w:hint="eastAsia"/>
              </w:rPr>
              <w:t>須</w:t>
            </w:r>
            <w:r w:rsidRPr="00F4797F">
              <w:rPr>
                <w:rFonts w:ascii="Arial" w:eastAsia="微軟正黑體" w:hAnsi="Arial"/>
              </w:rPr>
              <w:t>採非中國供應鏈</w:t>
            </w:r>
            <w:r w:rsidR="00D56F76">
              <w:rPr>
                <w:rFonts w:ascii="Arial" w:eastAsia="微軟正黑體" w:hAnsi="Arial" w:hint="eastAsia"/>
              </w:rPr>
              <w:t>。</w:t>
            </w:r>
          </w:p>
          <w:p w14:paraId="6DDDA119" w14:textId="77777777" w:rsidR="002C0A43" w:rsidRPr="007A6318" w:rsidRDefault="002C0A43" w:rsidP="002C0A43">
            <w:pPr>
              <w:pStyle w:val="Web"/>
              <w:spacing w:beforeLines="25" w:before="60" w:beforeAutospacing="0" w:after="0" w:afterAutospacing="0"/>
              <w:rPr>
                <w:rFonts w:ascii="Arial" w:eastAsia="微軟正黑體" w:hAnsi="Arial"/>
              </w:rPr>
            </w:pPr>
          </w:p>
          <w:p w14:paraId="3CA3B0BE" w14:textId="684A9C69" w:rsidR="00556313" w:rsidRPr="002A5D59" w:rsidRDefault="00556313" w:rsidP="00992064">
            <w:pPr>
              <w:pStyle w:val="Web"/>
              <w:spacing w:beforeLines="25" w:before="60" w:beforeAutospacing="0" w:after="0" w:afterAutospacing="0"/>
              <w:rPr>
                <w:rFonts w:ascii="Arial" w:eastAsia="微軟正黑體" w:hAnsi="Arial"/>
                <w:b/>
                <w:bCs/>
              </w:rPr>
            </w:pPr>
            <w:r w:rsidRPr="002A5D59">
              <w:rPr>
                <w:rFonts w:ascii="Arial" w:eastAsia="微軟正黑體" w:hAnsi="Arial" w:hint="eastAsia"/>
                <w:b/>
                <w:bCs/>
              </w:rPr>
              <w:t>[</w:t>
            </w:r>
            <w:r w:rsidR="00C47DE1">
              <w:rPr>
                <w:rFonts w:ascii="Arial" w:eastAsia="微軟正黑體" w:hAnsi="Arial" w:hint="eastAsia"/>
                <w:b/>
                <w:bCs/>
              </w:rPr>
              <w:t>AI</w:t>
            </w:r>
            <w:r w:rsidR="002A5D59" w:rsidRPr="002A5D59">
              <w:rPr>
                <w:rFonts w:ascii="微軟正黑體" w:eastAsia="微軟正黑體" w:hAnsi="微軟正黑體"/>
                <w:b/>
                <w:bCs/>
                <w:color w:val="0D0D0D" w:themeColor="text1" w:themeTint="F2"/>
              </w:rPr>
              <w:t>目標物識別與</w:t>
            </w:r>
            <w:r w:rsidR="00D54BD5">
              <w:rPr>
                <w:rFonts w:ascii="微軟正黑體" w:eastAsia="微軟正黑體" w:hAnsi="微軟正黑體" w:hint="eastAsia"/>
                <w:b/>
                <w:bCs/>
                <w:color w:val="0D0D0D" w:themeColor="text1" w:themeTint="F2"/>
              </w:rPr>
              <w:t>影像</w:t>
            </w:r>
            <w:r w:rsidR="002A5D59" w:rsidRPr="002A5D59">
              <w:rPr>
                <w:rFonts w:ascii="微軟正黑體" w:eastAsia="微軟正黑體" w:hAnsi="微軟正黑體"/>
                <w:b/>
                <w:bCs/>
                <w:color w:val="0D0D0D" w:themeColor="text1" w:themeTint="F2"/>
              </w:rPr>
              <w:t>追蹤</w:t>
            </w:r>
            <w:r w:rsidR="002A5D59" w:rsidRPr="002A5D59">
              <w:rPr>
                <w:rFonts w:ascii="微軟正黑體" w:eastAsia="微軟正黑體" w:hAnsi="微軟正黑體" w:hint="eastAsia"/>
                <w:b/>
                <w:bCs/>
                <w:color w:val="0D0D0D" w:themeColor="text1" w:themeTint="F2"/>
              </w:rPr>
              <w:t>應用</w:t>
            </w:r>
            <w:r w:rsidR="00933FE6" w:rsidRPr="002A5D59">
              <w:rPr>
                <w:rFonts w:ascii="Arial" w:eastAsia="微軟正黑體" w:hAnsi="Arial" w:hint="eastAsia"/>
                <w:b/>
                <w:bCs/>
              </w:rPr>
              <w:t>需求</w:t>
            </w:r>
            <w:r w:rsidRPr="002A5D59">
              <w:rPr>
                <w:rFonts w:ascii="Arial" w:eastAsia="微軟正黑體" w:hAnsi="Arial" w:hint="eastAsia"/>
                <w:b/>
                <w:bCs/>
              </w:rPr>
              <w:t>]</w:t>
            </w:r>
          </w:p>
          <w:p w14:paraId="4750992A" w14:textId="77777777" w:rsidR="00DA79DB" w:rsidRPr="00DA79DB" w:rsidRDefault="00DA79DB" w:rsidP="00E2574D">
            <w:pPr>
              <w:pStyle w:val="Web"/>
              <w:numPr>
                <w:ilvl w:val="1"/>
                <w:numId w:val="50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  <w:lang w:bidi="zh-TW"/>
              </w:rPr>
            </w:pPr>
            <w:r w:rsidRPr="00DA79DB">
              <w:rPr>
                <w:rFonts w:ascii="Arial" w:eastAsia="微軟正黑體" w:hAnsi="Arial" w:hint="eastAsia"/>
                <w:lang w:bidi="zh-TW"/>
              </w:rPr>
              <w:t>AI</w:t>
            </w:r>
            <w:r w:rsidRPr="00DA79DB">
              <w:rPr>
                <w:rFonts w:ascii="Arial" w:eastAsia="微軟正黑體" w:hAnsi="Arial" w:hint="eastAsia"/>
                <w:lang w:bidi="zh-TW"/>
              </w:rPr>
              <w:t>模型資料蒐集與訓練。</w:t>
            </w:r>
          </w:p>
          <w:p w14:paraId="6558F982" w14:textId="7A10BF7D" w:rsidR="006E5E83" w:rsidRPr="006E5E83" w:rsidRDefault="00DA79DB" w:rsidP="00E2574D">
            <w:pPr>
              <w:pStyle w:val="Web"/>
              <w:numPr>
                <w:ilvl w:val="1"/>
                <w:numId w:val="50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  <w:lang w:bidi="zh-TW"/>
              </w:rPr>
            </w:pPr>
            <w:r w:rsidRPr="00DA79DB">
              <w:rPr>
                <w:rFonts w:ascii="Arial" w:eastAsia="微軟正黑體" w:hAnsi="Arial" w:hint="eastAsia"/>
                <w:lang w:bidi="zh-TW"/>
              </w:rPr>
              <w:t>支援多</w:t>
            </w:r>
            <w:r w:rsidRPr="00DA79DB">
              <w:rPr>
                <w:rFonts w:ascii="Arial" w:eastAsia="微軟正黑體" w:hAnsi="Arial" w:hint="eastAsia"/>
                <w:lang w:bidi="zh-TW"/>
              </w:rPr>
              <w:t>AI</w:t>
            </w:r>
            <w:r w:rsidRPr="00DA79DB">
              <w:rPr>
                <w:rFonts w:ascii="Arial" w:eastAsia="微軟正黑體" w:hAnsi="Arial" w:hint="eastAsia"/>
                <w:lang w:bidi="zh-TW"/>
              </w:rPr>
              <w:t>模型訓練，包括</w:t>
            </w:r>
            <w:r w:rsidRPr="00DA79DB">
              <w:rPr>
                <w:rFonts w:ascii="Arial" w:eastAsia="微軟正黑體" w:hAnsi="Arial" w:hint="eastAsia"/>
                <w:lang w:bidi="zh-TW"/>
              </w:rPr>
              <w:t>YOLOv8n</w:t>
            </w:r>
            <w:r w:rsidRPr="00DA79DB">
              <w:rPr>
                <w:rFonts w:ascii="Arial" w:eastAsia="微軟正黑體" w:hAnsi="Arial" w:hint="eastAsia"/>
                <w:lang w:bidi="zh-TW"/>
              </w:rPr>
              <w:t>、</w:t>
            </w:r>
            <w:r w:rsidRPr="00DA79DB">
              <w:rPr>
                <w:rFonts w:ascii="Arial" w:eastAsia="微軟正黑體" w:hAnsi="Arial" w:hint="eastAsia"/>
                <w:lang w:bidi="zh-TW"/>
              </w:rPr>
              <w:t>YOLOv11</w:t>
            </w:r>
            <w:r w:rsidRPr="00DA79DB">
              <w:rPr>
                <w:rFonts w:ascii="Arial" w:eastAsia="微軟正黑體" w:hAnsi="Arial" w:hint="eastAsia"/>
                <w:lang w:bidi="zh-TW"/>
              </w:rPr>
              <w:t>等模型。</w:t>
            </w:r>
          </w:p>
          <w:p w14:paraId="4C4D9DA6" w14:textId="77777777" w:rsidR="006E5E83" w:rsidRPr="006E5E83" w:rsidRDefault="006E5E83" w:rsidP="00E2574D">
            <w:pPr>
              <w:pStyle w:val="Web"/>
              <w:numPr>
                <w:ilvl w:val="1"/>
                <w:numId w:val="50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  <w:lang w:bidi="zh-TW"/>
              </w:rPr>
            </w:pPr>
            <w:r w:rsidRPr="006E5E83">
              <w:rPr>
                <w:rFonts w:ascii="Arial" w:eastAsia="微軟正黑體" w:hAnsi="Arial" w:hint="eastAsia"/>
                <w:lang w:bidi="zh-TW"/>
              </w:rPr>
              <w:t>經訓練完成之</w:t>
            </w:r>
            <w:r w:rsidRPr="006E5E83">
              <w:rPr>
                <w:rFonts w:ascii="Arial" w:eastAsia="微軟正黑體" w:hAnsi="Arial" w:hint="eastAsia"/>
                <w:lang w:bidi="zh-TW"/>
              </w:rPr>
              <w:t xml:space="preserve"> YOLO </w:t>
            </w:r>
            <w:r w:rsidRPr="006E5E83">
              <w:rPr>
                <w:rFonts w:ascii="Arial" w:eastAsia="微軟正黑體" w:hAnsi="Arial" w:hint="eastAsia"/>
                <w:lang w:bidi="zh-TW"/>
              </w:rPr>
              <w:t>目標物識別模型，檢出率需達</w:t>
            </w:r>
            <w:r w:rsidRPr="006E5E83">
              <w:rPr>
                <w:rFonts w:ascii="Arial" w:eastAsia="微軟正黑體" w:hAnsi="Arial" w:hint="eastAsia"/>
                <w:lang w:bidi="zh-TW"/>
              </w:rPr>
              <w:t xml:space="preserve"> 90% </w:t>
            </w:r>
            <w:r w:rsidRPr="006E5E83">
              <w:rPr>
                <w:rFonts w:ascii="Arial" w:eastAsia="微軟正黑體" w:hAnsi="Arial" w:hint="eastAsia"/>
                <w:lang w:bidi="zh-TW"/>
              </w:rPr>
              <w:t>以上。</w:t>
            </w:r>
          </w:p>
          <w:p w14:paraId="0E7AF8C9" w14:textId="6494E02A" w:rsidR="00255B82" w:rsidRPr="00255B82" w:rsidRDefault="00255B82" w:rsidP="0027211B">
            <w:pPr>
              <w:pStyle w:val="Web"/>
              <w:numPr>
                <w:ilvl w:val="1"/>
                <w:numId w:val="50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  <w:lang w:bidi="zh-TW"/>
              </w:rPr>
            </w:pPr>
            <w:r w:rsidRPr="00255B82">
              <w:rPr>
                <w:rFonts w:ascii="Arial" w:eastAsia="微軟正黑體" w:hAnsi="Arial" w:hint="eastAsia"/>
                <w:lang w:bidi="zh-TW"/>
              </w:rPr>
              <w:t>支援</w:t>
            </w:r>
            <w:proofErr w:type="spellStart"/>
            <w:r w:rsidRPr="00255B82">
              <w:rPr>
                <w:rFonts w:ascii="Arial" w:eastAsia="微軟正黑體" w:hAnsi="Arial" w:hint="eastAsia"/>
                <w:lang w:bidi="zh-TW"/>
              </w:rPr>
              <w:t>NovaTek</w:t>
            </w:r>
            <w:proofErr w:type="spellEnd"/>
            <w:r w:rsidRPr="00255B82">
              <w:rPr>
                <w:rFonts w:ascii="Arial" w:eastAsia="微軟正黑體" w:hAnsi="Arial" w:hint="eastAsia"/>
                <w:lang w:bidi="zh-TW"/>
              </w:rPr>
              <w:t xml:space="preserve"> 98690</w:t>
            </w:r>
            <w:r w:rsidRPr="00255B82">
              <w:rPr>
                <w:rFonts w:ascii="Arial" w:eastAsia="微軟正黑體" w:hAnsi="Arial" w:hint="eastAsia"/>
                <w:lang w:bidi="zh-TW"/>
              </w:rPr>
              <w:t>平台</w:t>
            </w:r>
            <w:r w:rsidR="00AE307A">
              <w:rPr>
                <w:rFonts w:ascii="Arial" w:eastAsia="微軟正黑體" w:hAnsi="Arial" w:hint="eastAsia"/>
                <w:lang w:bidi="zh-TW"/>
              </w:rPr>
              <w:t>AI</w:t>
            </w:r>
            <w:r w:rsidR="00C330A3" w:rsidRPr="00255B82">
              <w:rPr>
                <w:rFonts w:ascii="Arial" w:eastAsia="微軟正黑體" w:hAnsi="Arial" w:hint="eastAsia"/>
                <w:lang w:bidi="zh-TW"/>
              </w:rPr>
              <w:t>模型轉換</w:t>
            </w:r>
            <w:r w:rsidRPr="00255B82">
              <w:rPr>
                <w:rFonts w:ascii="Arial" w:eastAsia="微軟正黑體" w:hAnsi="Arial" w:hint="eastAsia"/>
                <w:lang w:bidi="zh-TW"/>
              </w:rPr>
              <w:t>。</w:t>
            </w:r>
          </w:p>
          <w:p w14:paraId="04DAD7AD" w14:textId="77777777" w:rsidR="00255B82" w:rsidRDefault="00255B82" w:rsidP="0027211B">
            <w:pPr>
              <w:pStyle w:val="Web"/>
              <w:numPr>
                <w:ilvl w:val="1"/>
                <w:numId w:val="50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  <w:lang w:bidi="zh-TW"/>
              </w:rPr>
            </w:pPr>
            <w:r w:rsidRPr="00255B82">
              <w:rPr>
                <w:rFonts w:ascii="Arial" w:eastAsia="微軟正黑體" w:hAnsi="Arial" w:hint="eastAsia"/>
                <w:lang w:bidi="zh-TW"/>
              </w:rPr>
              <w:t>經轉換之</w:t>
            </w:r>
            <w:r w:rsidRPr="00255B82">
              <w:rPr>
                <w:rFonts w:ascii="Arial" w:eastAsia="微軟正黑體" w:hAnsi="Arial" w:hint="eastAsia"/>
                <w:lang w:bidi="zh-TW"/>
              </w:rPr>
              <w:t>AI</w:t>
            </w:r>
            <w:r w:rsidRPr="00255B82">
              <w:rPr>
                <w:rFonts w:ascii="Arial" w:eastAsia="微軟正黑體" w:hAnsi="Arial" w:hint="eastAsia"/>
                <w:lang w:bidi="zh-TW"/>
              </w:rPr>
              <w:t>模型須能部署於國產</w:t>
            </w:r>
            <w:r w:rsidRPr="00255B82">
              <w:rPr>
                <w:rFonts w:ascii="Arial" w:eastAsia="微軟正黑體" w:hAnsi="Arial" w:hint="eastAsia"/>
                <w:lang w:bidi="zh-TW"/>
              </w:rPr>
              <w:t>AI</w:t>
            </w:r>
            <w:r w:rsidRPr="00255B82">
              <w:rPr>
                <w:rFonts w:ascii="Arial" w:eastAsia="微軟正黑體" w:hAnsi="Arial" w:hint="eastAsia"/>
                <w:lang w:bidi="zh-TW"/>
              </w:rPr>
              <w:t>機載電腦模組並正常運作。</w:t>
            </w:r>
          </w:p>
          <w:p w14:paraId="7ADA0E91" w14:textId="03ECB800" w:rsidR="00255B82" w:rsidRPr="00255B82" w:rsidRDefault="002510C9" w:rsidP="0027211B">
            <w:pPr>
              <w:pStyle w:val="Web"/>
              <w:numPr>
                <w:ilvl w:val="1"/>
                <w:numId w:val="50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  <w:lang w:bidi="zh-TW"/>
              </w:rPr>
            </w:pPr>
            <w:r w:rsidRPr="00255B82">
              <w:rPr>
                <w:rFonts w:ascii="Arial" w:eastAsia="微軟正黑體" w:hAnsi="Arial" w:hint="eastAsia"/>
                <w:lang w:bidi="zh-TW"/>
              </w:rPr>
              <w:t>國產</w:t>
            </w:r>
            <w:r w:rsidRPr="00255B82">
              <w:rPr>
                <w:rFonts w:ascii="Arial" w:eastAsia="微軟正黑體" w:hAnsi="Arial" w:hint="eastAsia"/>
                <w:lang w:bidi="zh-TW"/>
              </w:rPr>
              <w:t>AI</w:t>
            </w:r>
            <w:r w:rsidRPr="00255B82">
              <w:rPr>
                <w:rFonts w:ascii="Arial" w:eastAsia="微軟正黑體" w:hAnsi="Arial" w:hint="eastAsia"/>
                <w:lang w:bidi="zh-TW"/>
              </w:rPr>
              <w:t>機載電腦模組</w:t>
            </w:r>
            <w:r w:rsidR="008A18D5">
              <w:rPr>
                <w:rFonts w:ascii="Arial" w:eastAsia="微軟正黑體" w:hAnsi="Arial" w:hint="eastAsia"/>
                <w:lang w:bidi="zh-TW"/>
              </w:rPr>
              <w:t>搭配</w:t>
            </w:r>
            <w:r w:rsidR="008A18D5" w:rsidRPr="00255B82">
              <w:rPr>
                <w:rFonts w:ascii="Arial" w:eastAsia="微軟正黑體" w:hAnsi="Arial" w:hint="eastAsia"/>
                <w:lang w:bidi="zh-TW"/>
              </w:rPr>
              <w:t>雲台相機</w:t>
            </w:r>
            <w:r w:rsidR="003A6262">
              <w:rPr>
                <w:rFonts w:ascii="Arial" w:eastAsia="微軟正黑體" w:hAnsi="Arial" w:hint="eastAsia"/>
                <w:lang w:bidi="zh-TW"/>
              </w:rPr>
              <w:t>，</w:t>
            </w:r>
            <w:r w:rsidR="00255B82" w:rsidRPr="00255B82">
              <w:rPr>
                <w:rFonts w:ascii="Arial" w:eastAsia="微軟正黑體" w:hAnsi="Arial" w:hint="eastAsia"/>
                <w:lang w:bidi="zh-TW"/>
              </w:rPr>
              <w:t>具備即時目標物識別</w:t>
            </w:r>
            <w:r w:rsidR="00E63519">
              <w:rPr>
                <w:rFonts w:ascii="Arial" w:eastAsia="微軟正黑體" w:hAnsi="Arial" w:hint="eastAsia"/>
                <w:lang w:bidi="zh-TW"/>
              </w:rPr>
              <w:t>功能</w:t>
            </w:r>
            <w:r w:rsidR="00255B82" w:rsidRPr="00255B82">
              <w:rPr>
                <w:rFonts w:ascii="Arial" w:eastAsia="微軟正黑體" w:hAnsi="Arial" w:hint="eastAsia"/>
                <w:lang w:bidi="zh-TW"/>
              </w:rPr>
              <w:t>，</w:t>
            </w:r>
            <w:r w:rsidR="00F54D8C">
              <w:rPr>
                <w:rFonts w:ascii="Arial" w:eastAsia="微軟正黑體" w:hAnsi="Arial" w:hint="eastAsia"/>
                <w:lang w:bidi="zh-TW"/>
              </w:rPr>
              <w:t>並於</w:t>
            </w:r>
            <w:r w:rsidR="00255B82" w:rsidRPr="00255B82">
              <w:rPr>
                <w:rFonts w:ascii="Arial" w:eastAsia="微軟正黑體" w:hAnsi="Arial" w:hint="eastAsia"/>
                <w:lang w:bidi="zh-TW"/>
              </w:rPr>
              <w:t>飛行中</w:t>
            </w:r>
            <w:r w:rsidR="000226F4">
              <w:rPr>
                <w:rFonts w:ascii="Arial" w:eastAsia="微軟正黑體" w:hAnsi="Arial" w:hint="eastAsia"/>
                <w:lang w:bidi="zh-TW"/>
              </w:rPr>
              <w:t>之</w:t>
            </w:r>
            <w:r w:rsidR="00255B82" w:rsidRPr="00255B82">
              <w:rPr>
                <w:rFonts w:ascii="Arial" w:eastAsia="微軟正黑體" w:hAnsi="Arial" w:hint="eastAsia"/>
                <w:lang w:bidi="zh-TW"/>
              </w:rPr>
              <w:t>影像畫面對指定目標物持續框選</w:t>
            </w:r>
            <w:r w:rsidR="00643851">
              <w:rPr>
                <w:rFonts w:ascii="Arial" w:eastAsia="微軟正黑體" w:hAnsi="Arial" w:hint="eastAsia"/>
                <w:lang w:bidi="zh-TW"/>
              </w:rPr>
              <w:t>(</w:t>
            </w:r>
            <w:r w:rsidR="00112B7F" w:rsidRPr="00112B7F">
              <w:rPr>
                <w:rFonts w:ascii="Arial" w:eastAsia="微軟正黑體" w:hAnsi="Arial"/>
                <w:lang w:val="zh-TW" w:bidi="zh-TW"/>
              </w:rPr>
              <w:t>bounding box</w:t>
            </w:r>
            <w:r w:rsidR="00643851">
              <w:rPr>
                <w:rFonts w:ascii="Arial" w:eastAsia="微軟正黑體" w:hAnsi="Arial" w:hint="eastAsia"/>
                <w:lang w:bidi="zh-TW"/>
              </w:rPr>
              <w:t>)</w:t>
            </w:r>
            <w:r w:rsidR="00255B82" w:rsidRPr="00255B82">
              <w:rPr>
                <w:rFonts w:ascii="Arial" w:eastAsia="微軟正黑體" w:hAnsi="Arial" w:hint="eastAsia"/>
                <w:lang w:bidi="zh-TW"/>
              </w:rPr>
              <w:t>。</w:t>
            </w:r>
          </w:p>
          <w:p w14:paraId="6463541D" w14:textId="4DAE6A90" w:rsidR="00F91956" w:rsidRDefault="00255B82" w:rsidP="0027211B">
            <w:pPr>
              <w:pStyle w:val="Web"/>
              <w:numPr>
                <w:ilvl w:val="1"/>
                <w:numId w:val="50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  <w:lang w:bidi="zh-TW"/>
              </w:rPr>
            </w:pPr>
            <w:r w:rsidRPr="00255B82">
              <w:rPr>
                <w:rFonts w:ascii="Arial" w:eastAsia="微軟正黑體" w:hAnsi="Arial" w:hint="eastAsia"/>
                <w:lang w:bidi="zh-TW"/>
              </w:rPr>
              <w:t>雲台相機</w:t>
            </w:r>
            <w:r w:rsidR="003A6262">
              <w:rPr>
                <w:rFonts w:ascii="Arial" w:eastAsia="微軟正黑體" w:hAnsi="Arial" w:hint="eastAsia"/>
                <w:lang w:bidi="zh-TW"/>
              </w:rPr>
              <w:t>需</w:t>
            </w:r>
            <w:r w:rsidR="00F91956">
              <w:rPr>
                <w:rFonts w:ascii="Arial" w:eastAsia="微軟正黑體" w:hAnsi="Arial" w:hint="eastAsia"/>
                <w:lang w:bidi="zh-TW"/>
              </w:rPr>
              <w:t>有</w:t>
            </w:r>
            <w:r w:rsidRPr="00255B82">
              <w:rPr>
                <w:rFonts w:ascii="Arial" w:eastAsia="微軟正黑體" w:hAnsi="Arial" w:hint="eastAsia"/>
                <w:lang w:bidi="zh-TW"/>
              </w:rPr>
              <w:t>自穩</w:t>
            </w:r>
            <w:r w:rsidR="00F91956">
              <w:rPr>
                <w:rFonts w:ascii="Arial" w:eastAsia="微軟正黑體" w:hAnsi="Arial" w:hint="eastAsia"/>
                <w:lang w:bidi="zh-TW"/>
              </w:rPr>
              <w:t>能力</w:t>
            </w:r>
            <w:r w:rsidR="00203C78">
              <w:rPr>
                <w:rFonts w:ascii="Arial" w:eastAsia="微軟正黑體" w:hAnsi="Arial" w:hint="eastAsia"/>
                <w:lang w:bidi="zh-TW"/>
              </w:rPr>
              <w:t>，</w:t>
            </w:r>
            <w:r w:rsidR="0060687D">
              <w:rPr>
                <w:rFonts w:ascii="Arial" w:eastAsia="微軟正黑體" w:hAnsi="Arial" w:hint="eastAsia"/>
                <w:lang w:bidi="zh-TW"/>
              </w:rPr>
              <w:t>並</w:t>
            </w:r>
            <w:r w:rsidRPr="00255B82">
              <w:rPr>
                <w:rFonts w:ascii="Arial" w:eastAsia="微軟正黑體" w:hAnsi="Arial" w:hint="eastAsia"/>
                <w:lang w:bidi="zh-TW"/>
              </w:rPr>
              <w:t>使目標物盡量維持於畫面範圍內</w:t>
            </w:r>
            <w:r w:rsidR="00F91956">
              <w:rPr>
                <w:rFonts w:ascii="Arial" w:eastAsia="微軟正黑體" w:hAnsi="Arial" w:hint="eastAsia"/>
                <w:lang w:bidi="zh-TW"/>
              </w:rPr>
              <w:t>。</w:t>
            </w:r>
          </w:p>
          <w:p w14:paraId="22A4ED80" w14:textId="5F0FBBB0" w:rsidR="00D21B25" w:rsidRPr="00E556B3" w:rsidRDefault="00D54BD5" w:rsidP="0027211B">
            <w:pPr>
              <w:pStyle w:val="Web"/>
              <w:numPr>
                <w:ilvl w:val="1"/>
                <w:numId w:val="50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</w:rPr>
            </w:pPr>
            <w:r w:rsidRPr="00E556B3">
              <w:rPr>
                <w:rFonts w:ascii="Arial" w:eastAsia="微軟正黑體" w:hAnsi="Arial" w:hint="eastAsia"/>
                <w:lang w:bidi="zh-TW"/>
              </w:rPr>
              <w:t>AI</w:t>
            </w:r>
            <w:r w:rsidRPr="00E556B3">
              <w:rPr>
                <w:rFonts w:ascii="Arial" w:eastAsia="微軟正黑體" w:hAnsi="Arial" w:hint="eastAsia"/>
                <w:lang w:bidi="zh-TW"/>
              </w:rPr>
              <w:t>機載電腦模組依據</w:t>
            </w:r>
            <w:r w:rsidRPr="00E556B3">
              <w:rPr>
                <w:rFonts w:ascii="Arial" w:eastAsia="微軟正黑體" w:hAnsi="Arial" w:hint="eastAsia"/>
                <w:lang w:bidi="zh-TW"/>
              </w:rPr>
              <w:t>bounding box</w:t>
            </w:r>
            <w:r w:rsidRPr="00E556B3">
              <w:rPr>
                <w:rFonts w:ascii="Arial" w:eastAsia="微軟正黑體" w:hAnsi="Arial" w:hint="eastAsia"/>
                <w:lang w:bidi="zh-TW"/>
              </w:rPr>
              <w:t>識別結果，於連續影像畫面中對指定目標物進行影像追蹤</w:t>
            </w:r>
            <w:r w:rsidR="00F01C19" w:rsidRPr="003F517E">
              <w:rPr>
                <w:rFonts w:ascii="Arial" w:eastAsia="微軟正黑體" w:hAnsi="Arial" w:cs="Arial" w:hint="eastAsia"/>
              </w:rPr>
              <w:t>。</w:t>
            </w:r>
          </w:p>
          <w:p w14:paraId="7BB24E55" w14:textId="77777777" w:rsidR="00D21B25" w:rsidRPr="00E556B3" w:rsidRDefault="00D21B25" w:rsidP="0027211B">
            <w:pPr>
              <w:pStyle w:val="Web"/>
              <w:numPr>
                <w:ilvl w:val="1"/>
                <w:numId w:val="50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</w:rPr>
            </w:pPr>
            <w:r w:rsidRPr="00E556B3">
              <w:rPr>
                <w:rFonts w:ascii="Arial" w:eastAsia="微軟正黑體" w:hAnsi="Arial" w:hint="eastAsia"/>
              </w:rPr>
              <w:t>飛行任務之影像與識別結果可儲存，供事後檢視與成效分析。</w:t>
            </w:r>
          </w:p>
          <w:p w14:paraId="565B121D" w14:textId="02740EE4" w:rsidR="004B0FAD" w:rsidRPr="0027211B" w:rsidRDefault="00D21B25" w:rsidP="0027211B">
            <w:pPr>
              <w:pStyle w:val="Web"/>
              <w:numPr>
                <w:ilvl w:val="1"/>
                <w:numId w:val="50"/>
              </w:numPr>
              <w:spacing w:beforeLines="25" w:before="60" w:beforeAutospacing="0" w:after="0" w:afterAutospacing="0"/>
              <w:ind w:left="284" w:hanging="284"/>
              <w:rPr>
                <w:rFonts w:ascii="Arial" w:eastAsia="微軟正黑體" w:hAnsi="Arial"/>
              </w:rPr>
            </w:pPr>
            <w:r>
              <w:rPr>
                <w:rFonts w:ascii="Arial" w:eastAsia="微軟正黑體" w:hAnsi="Arial" w:hint="eastAsia"/>
              </w:rPr>
              <w:t>支援模型更新與替換機制，模型部署後可依需求重新載入。</w:t>
            </w:r>
          </w:p>
          <w:p w14:paraId="0B6D3F5E" w14:textId="3B5BEAB6" w:rsidR="00DF20FF" w:rsidRPr="000C6B4B" w:rsidRDefault="00DF20FF" w:rsidP="006176E4">
            <w:pPr>
              <w:widowControl/>
              <w:autoSpaceDE/>
              <w:autoSpaceDN/>
              <w:rPr>
                <w:rFonts w:ascii="微軟正黑體" w:eastAsia="微軟正黑體" w:hAnsi="微軟正黑體" w:cs="Arial"/>
                <w:b/>
                <w:bCs/>
                <w:color w:val="1F1F1F"/>
                <w:sz w:val="24"/>
                <w:szCs w:val="24"/>
                <w:lang w:val="en-US" w:bidi="ar-SA"/>
              </w:rPr>
            </w:pPr>
          </w:p>
        </w:tc>
      </w:tr>
    </w:tbl>
    <w:p w14:paraId="22F558A2" w14:textId="77777777" w:rsidR="00DF20FF" w:rsidRPr="000C6B4B" w:rsidRDefault="00DF20FF" w:rsidP="00DF20FF">
      <w:pPr>
        <w:pStyle w:val="a5"/>
        <w:autoSpaceDE/>
        <w:autoSpaceDN/>
        <w:spacing w:before="61" w:line="376" w:lineRule="exact"/>
        <w:ind w:left="580" w:firstLine="0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</w:p>
    <w:p w14:paraId="39560CB4" w14:textId="77777777" w:rsidR="00DF20FF" w:rsidRPr="00D325BC" w:rsidRDefault="00DF20FF" w:rsidP="00DF20FF">
      <w:pPr>
        <w:pStyle w:val="a5"/>
        <w:numPr>
          <w:ilvl w:val="0"/>
          <w:numId w:val="49"/>
        </w:numPr>
        <w:autoSpaceDE/>
        <w:autoSpaceDN/>
        <w:spacing w:before="61" w:line="376" w:lineRule="exact"/>
        <w:rPr>
          <w:rFonts w:ascii="微軟正黑體" w:eastAsia="微軟正黑體" w:hAnsi="微軟正黑體"/>
          <w:b/>
          <w:bCs/>
          <w:color w:val="0D0D0D" w:themeColor="text1" w:themeTint="F2"/>
          <w:sz w:val="24"/>
          <w:szCs w:val="24"/>
          <w:lang w:val="en-US"/>
        </w:rPr>
      </w:pPr>
      <w:r w:rsidRPr="00D325BC">
        <w:rPr>
          <w:rFonts w:ascii="微軟正黑體" w:eastAsia="微軟正黑體" w:hAnsi="微軟正黑體"/>
          <w:b/>
          <w:bCs/>
          <w:color w:val="0D0D0D" w:themeColor="text1" w:themeTint="F2"/>
          <w:sz w:val="24"/>
          <w:szCs w:val="24"/>
          <w:lang w:val="en-US"/>
        </w:rPr>
        <w:t>工作項目與說明：</w:t>
      </w:r>
    </w:p>
    <w:tbl>
      <w:tblPr>
        <w:tblW w:w="8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2830"/>
        <w:gridCol w:w="3803"/>
        <w:gridCol w:w="1720"/>
      </w:tblGrid>
      <w:tr w:rsidR="00DF20FF" w:rsidRPr="000C6B4B" w14:paraId="2596FBD7" w14:textId="77777777" w:rsidTr="00992064">
        <w:trPr>
          <w:trHeight w:val="425"/>
          <w:tblHeader/>
          <w:jc w:val="center"/>
        </w:trPr>
        <w:tc>
          <w:tcPr>
            <w:tcW w:w="567" w:type="dxa"/>
            <w:vAlign w:val="center"/>
            <w:hideMark/>
          </w:tcPr>
          <w:p w14:paraId="353224AA" w14:textId="33B6D2BA" w:rsidR="00DF20FF" w:rsidRPr="000C6B4B" w:rsidRDefault="000C6B4B" w:rsidP="00992064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b/>
                <w:bCs/>
                <w:color w:val="1F1F1F"/>
                <w:sz w:val="24"/>
                <w:szCs w:val="24"/>
                <w:lang w:val="en-US" w:bidi="ar-SA"/>
              </w:rPr>
            </w:pPr>
            <w:r w:rsidRPr="000C6B4B">
              <w:rPr>
                <w:rFonts w:ascii="微軟正黑體" w:eastAsia="微軟正黑體" w:hAnsi="微軟正黑體" w:cs="新細明體"/>
                <w:sz w:val="24"/>
                <w:szCs w:val="24"/>
                <w:lang w:val="en-US" w:bidi="ar-SA"/>
              </w:rPr>
              <w:t>編號</w:t>
            </w:r>
          </w:p>
        </w:tc>
        <w:tc>
          <w:tcPr>
            <w:tcW w:w="2830" w:type="dxa"/>
            <w:vAlign w:val="center"/>
            <w:hideMark/>
          </w:tcPr>
          <w:p w14:paraId="5FB56E57" w14:textId="77777777" w:rsidR="00DF20FF" w:rsidRPr="000C6B4B" w:rsidRDefault="00DF20FF" w:rsidP="00992064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b/>
                <w:bCs/>
                <w:color w:val="1F1F1F"/>
                <w:sz w:val="24"/>
                <w:szCs w:val="24"/>
                <w:lang w:val="en-US" w:bidi="ar-SA"/>
              </w:rPr>
            </w:pPr>
            <w:r w:rsidRPr="000C6B4B">
              <w:rPr>
                <w:rFonts w:ascii="微軟正黑體" w:eastAsia="微軟正黑體" w:hAnsi="微軟正黑體" w:cs="Arial"/>
                <w:b/>
                <w:bCs/>
                <w:color w:val="1F1F1F"/>
                <w:sz w:val="24"/>
                <w:szCs w:val="24"/>
                <w:lang w:val="en-US" w:bidi="ar-SA"/>
              </w:rPr>
              <w:t>項目</w:t>
            </w:r>
          </w:p>
        </w:tc>
        <w:tc>
          <w:tcPr>
            <w:tcW w:w="3803" w:type="dxa"/>
            <w:vAlign w:val="center"/>
            <w:hideMark/>
          </w:tcPr>
          <w:p w14:paraId="4E56DE9D" w14:textId="77777777" w:rsidR="00DF20FF" w:rsidRPr="000C6B4B" w:rsidRDefault="00DF20FF" w:rsidP="00992064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b/>
                <w:bCs/>
                <w:color w:val="1F1F1F"/>
                <w:sz w:val="24"/>
                <w:szCs w:val="24"/>
                <w:lang w:val="en-US" w:bidi="ar-SA"/>
              </w:rPr>
            </w:pPr>
            <w:r w:rsidRPr="000C6B4B">
              <w:rPr>
                <w:rFonts w:ascii="微軟正黑體" w:eastAsia="微軟正黑體" w:hAnsi="微軟正黑體" w:cs="Arial"/>
                <w:b/>
                <w:bCs/>
                <w:color w:val="1F1F1F"/>
                <w:sz w:val="24"/>
                <w:szCs w:val="24"/>
                <w:lang w:val="en-US" w:bidi="ar-SA"/>
              </w:rPr>
              <w:t>主要功能</w:t>
            </w:r>
          </w:p>
        </w:tc>
        <w:tc>
          <w:tcPr>
            <w:tcW w:w="1720" w:type="dxa"/>
            <w:vAlign w:val="center"/>
            <w:hideMark/>
          </w:tcPr>
          <w:p w14:paraId="75A71329" w14:textId="77777777" w:rsidR="00DF20FF" w:rsidRPr="000C6B4B" w:rsidRDefault="00DF20FF" w:rsidP="00992064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b/>
                <w:bCs/>
                <w:color w:val="1F1F1F"/>
                <w:sz w:val="24"/>
                <w:szCs w:val="24"/>
                <w:lang w:val="en-US" w:bidi="ar-SA"/>
              </w:rPr>
            </w:pPr>
            <w:r w:rsidRPr="000C6B4B">
              <w:rPr>
                <w:rFonts w:ascii="微軟正黑體" w:eastAsia="微軟正黑體" w:hAnsi="微軟正黑體" w:cs="Arial"/>
                <w:b/>
                <w:bCs/>
                <w:color w:val="1F1F1F"/>
                <w:sz w:val="24"/>
                <w:szCs w:val="24"/>
                <w:lang w:val="en-US" w:bidi="ar-SA"/>
              </w:rPr>
              <w:t>交付日期</w:t>
            </w:r>
          </w:p>
        </w:tc>
      </w:tr>
      <w:tr w:rsidR="001E15B7" w:rsidRPr="000C6B4B" w14:paraId="57A57C30" w14:textId="77777777" w:rsidTr="00992064">
        <w:trPr>
          <w:trHeight w:val="1134"/>
          <w:jc w:val="center"/>
        </w:trPr>
        <w:tc>
          <w:tcPr>
            <w:tcW w:w="567" w:type="dxa"/>
            <w:vAlign w:val="center"/>
            <w:hideMark/>
          </w:tcPr>
          <w:p w14:paraId="2C4828F8" w14:textId="05121675" w:rsidR="001E15B7" w:rsidRPr="000C6B4B" w:rsidRDefault="001E15B7" w:rsidP="001E15B7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 w:rsidRPr="00040AB4">
              <w:rPr>
                <w:rFonts w:ascii="Arial" w:eastAsia="微軟正黑體" w:hAnsi="Arial" w:cs="新細明體"/>
                <w:sz w:val="24"/>
                <w:szCs w:val="24"/>
                <w:lang w:val="en-US" w:bidi="ar-SA"/>
              </w:rPr>
              <w:t>1</w:t>
            </w:r>
          </w:p>
        </w:tc>
        <w:tc>
          <w:tcPr>
            <w:tcW w:w="2830" w:type="dxa"/>
            <w:vAlign w:val="center"/>
            <w:hideMark/>
          </w:tcPr>
          <w:p w14:paraId="67587EF8" w14:textId="33388EA6" w:rsidR="001E15B7" w:rsidRPr="000C6B4B" w:rsidRDefault="001E15B7" w:rsidP="001E15B7">
            <w:pPr>
              <w:widowControl/>
              <w:autoSpaceDE/>
              <w:autoSpaceDN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規劃與設計</w:t>
            </w:r>
          </w:p>
        </w:tc>
        <w:tc>
          <w:tcPr>
            <w:tcW w:w="3803" w:type="dxa"/>
            <w:vAlign w:val="center"/>
            <w:hideMark/>
          </w:tcPr>
          <w:p w14:paraId="490BD7DF" w14:textId="62A37635" w:rsidR="001E15B7" w:rsidRPr="000C6B4B" w:rsidRDefault="001E15B7" w:rsidP="001E15B7">
            <w:pPr>
              <w:widowControl/>
              <w:autoSpaceDE/>
              <w:autoSpaceDN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完成系統架構規劃、流程設計與資料模型規劃。</w:t>
            </w:r>
          </w:p>
        </w:tc>
        <w:tc>
          <w:tcPr>
            <w:tcW w:w="1720" w:type="dxa"/>
            <w:vAlign w:val="center"/>
            <w:hideMark/>
          </w:tcPr>
          <w:p w14:paraId="66654F70" w14:textId="6A604FA2" w:rsidR="001E15B7" w:rsidRPr="000C6B4B" w:rsidRDefault="00992064" w:rsidP="00992064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11/06</w:t>
            </w: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前</w:t>
            </w:r>
          </w:p>
        </w:tc>
      </w:tr>
      <w:tr w:rsidR="00830DBF" w:rsidRPr="000C6B4B" w14:paraId="46917AE0" w14:textId="77777777" w:rsidTr="00992064">
        <w:trPr>
          <w:trHeight w:val="1134"/>
          <w:jc w:val="center"/>
        </w:trPr>
        <w:tc>
          <w:tcPr>
            <w:tcW w:w="567" w:type="dxa"/>
            <w:vAlign w:val="center"/>
            <w:hideMark/>
          </w:tcPr>
          <w:p w14:paraId="029A2AFD" w14:textId="3F611C75" w:rsidR="00830DBF" w:rsidRPr="000C6B4B" w:rsidRDefault="00830DBF" w:rsidP="00830DBF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>
              <w:rPr>
                <w:rFonts w:ascii="微軟正黑體" w:eastAsia="微軟正黑體" w:hAnsi="微軟正黑體" w:cs="Arial" w:hint="eastAsia"/>
                <w:color w:val="1F1F1F"/>
                <w:sz w:val="24"/>
                <w:szCs w:val="24"/>
                <w:lang w:val="en-US" w:bidi="ar-SA"/>
              </w:rPr>
              <w:t>2</w:t>
            </w:r>
          </w:p>
        </w:tc>
        <w:tc>
          <w:tcPr>
            <w:tcW w:w="2830" w:type="dxa"/>
            <w:vAlign w:val="center"/>
            <w:hideMark/>
          </w:tcPr>
          <w:p w14:paraId="6F6FCE73" w14:textId="75E2EE10" w:rsidR="00830DBF" w:rsidRPr="000C6B4B" w:rsidRDefault="00830DBF" w:rsidP="00830DBF">
            <w:pPr>
              <w:widowControl/>
              <w:autoSpaceDE/>
              <w:autoSpaceDN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 w:rsidRPr="000C6B4B"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  <w:t>載具整備與系統檢測</w:t>
            </w:r>
          </w:p>
        </w:tc>
        <w:tc>
          <w:tcPr>
            <w:tcW w:w="3803" w:type="dxa"/>
            <w:vAlign w:val="center"/>
            <w:hideMark/>
          </w:tcPr>
          <w:p w14:paraId="2F5007DE" w14:textId="6275E52A" w:rsidR="00830DBF" w:rsidRPr="000C6B4B" w:rsidRDefault="00830DBF" w:rsidP="00830DBF">
            <w:pPr>
              <w:widowControl/>
              <w:autoSpaceDE/>
              <w:autoSpaceDN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 w:rsidRPr="000C6B4B"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  <w:t>完成六軸無人機系統軟硬體整合、自動導控系統調校與參數設定。</w:t>
            </w:r>
          </w:p>
        </w:tc>
        <w:tc>
          <w:tcPr>
            <w:tcW w:w="1720" w:type="dxa"/>
            <w:vAlign w:val="center"/>
            <w:hideMark/>
          </w:tcPr>
          <w:p w14:paraId="2C4AA465" w14:textId="670F82F5" w:rsidR="00830DBF" w:rsidRPr="000C6B4B" w:rsidRDefault="00992064" w:rsidP="00992064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11/13</w:t>
            </w: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前</w:t>
            </w:r>
          </w:p>
        </w:tc>
      </w:tr>
      <w:tr w:rsidR="00AD5812" w:rsidRPr="000C6B4B" w14:paraId="1E480080" w14:textId="77777777" w:rsidTr="00992064">
        <w:trPr>
          <w:trHeight w:val="1134"/>
          <w:jc w:val="center"/>
        </w:trPr>
        <w:tc>
          <w:tcPr>
            <w:tcW w:w="567" w:type="dxa"/>
            <w:vAlign w:val="center"/>
          </w:tcPr>
          <w:p w14:paraId="72D8C611" w14:textId="1388E2CF" w:rsidR="00AD5812" w:rsidRPr="00040AB4" w:rsidRDefault="00590043" w:rsidP="00AD5812">
            <w:pPr>
              <w:widowControl/>
              <w:autoSpaceDE/>
              <w:autoSpaceDN/>
              <w:jc w:val="center"/>
              <w:rPr>
                <w:rFonts w:ascii="Arial" w:eastAsia="微軟正黑體" w:hAnsi="Arial" w:cs="新細明體"/>
                <w:sz w:val="24"/>
                <w:szCs w:val="24"/>
                <w:lang w:val="en-US" w:bidi="ar-SA"/>
              </w:rPr>
            </w:pPr>
            <w:r>
              <w:rPr>
                <w:rFonts w:ascii="Arial" w:eastAsia="微軟正黑體" w:hAnsi="Arial" w:cs="新細明體" w:hint="eastAsia"/>
                <w:sz w:val="24"/>
                <w:szCs w:val="24"/>
                <w:lang w:val="en-US" w:bidi="ar-SA"/>
              </w:rPr>
              <w:t>3</w:t>
            </w:r>
          </w:p>
        </w:tc>
        <w:tc>
          <w:tcPr>
            <w:tcW w:w="2830" w:type="dxa"/>
            <w:vAlign w:val="center"/>
          </w:tcPr>
          <w:p w14:paraId="01336FE4" w14:textId="22BC03F3" w:rsidR="00AD5812" w:rsidRPr="00040AB4" w:rsidRDefault="00AD5812" w:rsidP="00AD5812">
            <w:pPr>
              <w:widowControl/>
              <w:autoSpaceDE/>
              <w:autoSpaceDN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AI</w:t>
            </w: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模型</w:t>
            </w:r>
            <w:r w:rsidR="00F01ACB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資料集蒐集與模型</w:t>
            </w: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訓練</w:t>
            </w:r>
          </w:p>
        </w:tc>
        <w:tc>
          <w:tcPr>
            <w:tcW w:w="3803" w:type="dxa"/>
            <w:vAlign w:val="center"/>
          </w:tcPr>
          <w:p w14:paraId="2D583F18" w14:textId="66B491F1" w:rsidR="00AD5812" w:rsidRPr="00040AB4" w:rsidRDefault="00AD5812" w:rsidP="00AD5812">
            <w:pPr>
              <w:widowControl/>
              <w:autoSpaceDE/>
              <w:autoSpaceDN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完成資料集管理、</w:t>
            </w: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AI</w:t>
            </w: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模型訓練</w:t>
            </w:r>
            <w:r w:rsidR="004C4971" w:rsidRPr="004C4971">
              <w:rPr>
                <w:rFonts w:ascii="微軟正黑體" w:eastAsia="微軟正黑體" w:hAnsi="微軟正黑體" w:hint="eastAsia"/>
                <w:color w:val="0D0D0D" w:themeColor="text1" w:themeTint="F2"/>
                <w:position w:val="1"/>
                <w:sz w:val="24"/>
              </w:rPr>
              <w:t>與檢出率</w:t>
            </w: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驗證。</w:t>
            </w:r>
          </w:p>
        </w:tc>
        <w:tc>
          <w:tcPr>
            <w:tcW w:w="1720" w:type="dxa"/>
            <w:vAlign w:val="center"/>
          </w:tcPr>
          <w:p w14:paraId="2D793737" w14:textId="3BCF6CE6" w:rsidR="00AD5812" w:rsidRPr="00040AB4" w:rsidRDefault="00992064" w:rsidP="00992064">
            <w:pPr>
              <w:widowControl/>
              <w:autoSpaceDE/>
              <w:autoSpaceDN/>
              <w:jc w:val="center"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11/20</w:t>
            </w:r>
          </w:p>
        </w:tc>
      </w:tr>
      <w:tr w:rsidR="00AD5812" w:rsidRPr="000C6B4B" w14:paraId="21411AF4" w14:textId="77777777" w:rsidTr="00992064">
        <w:trPr>
          <w:trHeight w:val="1134"/>
          <w:jc w:val="center"/>
        </w:trPr>
        <w:tc>
          <w:tcPr>
            <w:tcW w:w="567" w:type="dxa"/>
            <w:vAlign w:val="center"/>
            <w:hideMark/>
          </w:tcPr>
          <w:p w14:paraId="5623C874" w14:textId="66616ED8" w:rsidR="00590043" w:rsidRPr="000C6B4B" w:rsidRDefault="00590043" w:rsidP="00590043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>
              <w:rPr>
                <w:rFonts w:ascii="微軟正黑體" w:eastAsia="微軟正黑體" w:hAnsi="微軟正黑體" w:cs="Arial" w:hint="eastAsia"/>
                <w:color w:val="1F1F1F"/>
                <w:sz w:val="24"/>
                <w:szCs w:val="24"/>
                <w:lang w:val="en-US" w:bidi="ar-SA"/>
              </w:rPr>
              <w:t>4</w:t>
            </w:r>
          </w:p>
        </w:tc>
        <w:tc>
          <w:tcPr>
            <w:tcW w:w="2830" w:type="dxa"/>
            <w:vAlign w:val="center"/>
            <w:hideMark/>
          </w:tcPr>
          <w:p w14:paraId="35CDE541" w14:textId="738697C7" w:rsidR="00AD5812" w:rsidRPr="000C6B4B" w:rsidRDefault="00481A7F" w:rsidP="00AD5812">
            <w:pPr>
              <w:widowControl/>
              <w:autoSpaceDE/>
              <w:autoSpaceDN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  <w:lang w:val="en-US"/>
              </w:rPr>
              <w:t>國產AI機載電腦</w:t>
            </w:r>
            <w:r w:rsidR="00F01ACB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  <w:lang w:val="en-US"/>
              </w:rPr>
              <w:t>模</w:t>
            </w:r>
            <w:r w:rsidR="00AB24FF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  <w:lang w:val="en-US"/>
              </w:rPr>
              <w:t>組模</w:t>
            </w:r>
            <w:r w:rsidR="00F01ACB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  <w:lang w:val="en-US"/>
              </w:rPr>
              <w:t>型轉換與部署</w:t>
            </w:r>
          </w:p>
        </w:tc>
        <w:tc>
          <w:tcPr>
            <w:tcW w:w="3803" w:type="dxa"/>
            <w:vAlign w:val="center"/>
            <w:hideMark/>
          </w:tcPr>
          <w:p w14:paraId="36E0C3A8" w14:textId="5485DD08" w:rsidR="00AD5812" w:rsidRPr="000C6B4B" w:rsidRDefault="004C4971" w:rsidP="00AD5812">
            <w:pPr>
              <w:widowControl/>
              <w:autoSpaceDE/>
              <w:autoSpaceDN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 w:rsidRPr="004C4971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完成</w:t>
            </w:r>
            <w:r w:rsidRPr="004C4971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AI</w:t>
            </w:r>
            <w:r w:rsidRPr="004C4971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模型轉換建置與國產</w:t>
            </w:r>
            <w:r w:rsidRPr="004C4971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AI</w:t>
            </w:r>
            <w:r w:rsidRPr="004C4971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機載電腦</w:t>
            </w:r>
            <w:r w:rsidR="00AB24FF" w:rsidRPr="00AB24FF">
              <w:rPr>
                <w:rFonts w:ascii="微軟正黑體" w:eastAsia="微軟正黑體" w:hAnsi="微軟正黑體" w:hint="eastAsia"/>
                <w:color w:val="0D0D0D" w:themeColor="text1" w:themeTint="F2"/>
                <w:position w:val="1"/>
                <w:sz w:val="24"/>
              </w:rPr>
              <w:t>模組</w:t>
            </w:r>
            <w:r w:rsidRPr="004C4971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部署測試。</w:t>
            </w:r>
          </w:p>
        </w:tc>
        <w:tc>
          <w:tcPr>
            <w:tcW w:w="1720" w:type="dxa"/>
            <w:vAlign w:val="center"/>
            <w:hideMark/>
          </w:tcPr>
          <w:p w14:paraId="67BEE416" w14:textId="3FE0993C" w:rsidR="00AD5812" w:rsidRPr="000C6B4B" w:rsidRDefault="00992064" w:rsidP="00992064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11/20</w:t>
            </w:r>
          </w:p>
        </w:tc>
      </w:tr>
      <w:tr w:rsidR="00BC3055" w:rsidRPr="000C6B4B" w14:paraId="29C65A5E" w14:textId="77777777" w:rsidTr="00992064">
        <w:trPr>
          <w:trHeight w:val="1134"/>
          <w:jc w:val="center"/>
        </w:trPr>
        <w:tc>
          <w:tcPr>
            <w:tcW w:w="567" w:type="dxa"/>
            <w:vAlign w:val="center"/>
          </w:tcPr>
          <w:p w14:paraId="45050C7A" w14:textId="7FE5A446" w:rsidR="00BC3055" w:rsidRDefault="002A552C" w:rsidP="00590043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>
              <w:rPr>
                <w:rFonts w:ascii="微軟正黑體" w:eastAsia="微軟正黑體" w:hAnsi="微軟正黑體" w:cs="Arial" w:hint="eastAsia"/>
                <w:color w:val="1F1F1F"/>
                <w:sz w:val="24"/>
                <w:szCs w:val="24"/>
                <w:lang w:val="en-US" w:bidi="ar-SA"/>
              </w:rPr>
              <w:t>5</w:t>
            </w:r>
          </w:p>
        </w:tc>
        <w:tc>
          <w:tcPr>
            <w:tcW w:w="2830" w:type="dxa"/>
            <w:vAlign w:val="center"/>
          </w:tcPr>
          <w:p w14:paraId="6DBC8414" w14:textId="49A755CC" w:rsidR="00BC3055" w:rsidRPr="003511D5" w:rsidRDefault="00C330A3" w:rsidP="00AD5812">
            <w:pPr>
              <w:widowControl/>
              <w:autoSpaceDE/>
              <w:autoSpaceDN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  <w:lang w:val="en-US"/>
              </w:rPr>
            </w:pPr>
            <w:r w:rsidRPr="003511D5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  <w:lang w:val="en-US"/>
              </w:rPr>
              <w:t>影像追蹤功能</w:t>
            </w:r>
            <w:r w:rsidR="002A552C" w:rsidRPr="003511D5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  <w:lang w:val="en-US"/>
              </w:rPr>
              <w:t>開發</w:t>
            </w:r>
          </w:p>
        </w:tc>
        <w:tc>
          <w:tcPr>
            <w:tcW w:w="3803" w:type="dxa"/>
            <w:vAlign w:val="center"/>
          </w:tcPr>
          <w:p w14:paraId="7423D259" w14:textId="6B7A9AD2" w:rsidR="00BC3055" w:rsidRPr="003511D5" w:rsidRDefault="00E47C6B" w:rsidP="00AD5812">
            <w:pPr>
              <w:widowControl/>
              <w:autoSpaceDE/>
              <w:autoSpaceDN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 w:rsidRPr="003511D5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完成即時目標物識別</w:t>
            </w:r>
            <w:r w:rsidR="00D37C33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、</w:t>
            </w:r>
            <w:r w:rsidR="00C330A3" w:rsidRPr="003511D5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影像</w:t>
            </w:r>
            <w:r w:rsidRPr="003511D5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追蹤</w:t>
            </w:r>
            <w:r w:rsidR="00D37C33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與</w:t>
            </w:r>
            <w:r w:rsidRPr="003511D5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任務影像儲存</w:t>
            </w:r>
            <w:r w:rsidR="00D37C33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功能</w:t>
            </w:r>
            <w:r w:rsidRPr="003511D5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。</w:t>
            </w:r>
          </w:p>
        </w:tc>
        <w:tc>
          <w:tcPr>
            <w:tcW w:w="1720" w:type="dxa"/>
            <w:vAlign w:val="center"/>
          </w:tcPr>
          <w:p w14:paraId="1D498D81" w14:textId="49EE2903" w:rsidR="00BC3055" w:rsidRPr="003511D5" w:rsidRDefault="00992064" w:rsidP="00992064">
            <w:pPr>
              <w:widowControl/>
              <w:autoSpaceDE/>
              <w:autoSpaceDN/>
              <w:jc w:val="center"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11/30</w:t>
            </w:r>
          </w:p>
        </w:tc>
      </w:tr>
      <w:tr w:rsidR="00610B7D" w:rsidRPr="000C6B4B" w14:paraId="30F5422B" w14:textId="77777777" w:rsidTr="00992064">
        <w:trPr>
          <w:trHeight w:val="1134"/>
          <w:jc w:val="center"/>
        </w:trPr>
        <w:tc>
          <w:tcPr>
            <w:tcW w:w="567" w:type="dxa"/>
            <w:vAlign w:val="center"/>
          </w:tcPr>
          <w:p w14:paraId="56E90610" w14:textId="4AE508CA" w:rsidR="00590043" w:rsidRPr="00040AB4" w:rsidRDefault="002A552C" w:rsidP="00590043">
            <w:pPr>
              <w:widowControl/>
              <w:autoSpaceDE/>
              <w:autoSpaceDN/>
              <w:jc w:val="center"/>
              <w:rPr>
                <w:rFonts w:ascii="Arial" w:eastAsia="微軟正黑體" w:hAnsi="Arial" w:cs="新細明體"/>
                <w:sz w:val="24"/>
                <w:szCs w:val="24"/>
                <w:lang w:val="en-US" w:bidi="ar-SA"/>
              </w:rPr>
            </w:pPr>
            <w:r>
              <w:rPr>
                <w:rFonts w:ascii="Arial" w:eastAsia="微軟正黑體" w:hAnsi="Arial" w:cs="新細明體" w:hint="eastAsia"/>
                <w:sz w:val="24"/>
                <w:szCs w:val="24"/>
                <w:lang w:val="en-US" w:bidi="ar-SA"/>
              </w:rPr>
              <w:t>6</w:t>
            </w:r>
          </w:p>
        </w:tc>
        <w:tc>
          <w:tcPr>
            <w:tcW w:w="2830" w:type="dxa"/>
            <w:vAlign w:val="center"/>
          </w:tcPr>
          <w:p w14:paraId="449A7751" w14:textId="77B4623F" w:rsidR="00610B7D" w:rsidRPr="00040AB4" w:rsidRDefault="00610B7D" w:rsidP="00610B7D">
            <w:pPr>
              <w:widowControl/>
              <w:autoSpaceDE/>
              <w:autoSpaceDN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機構設計</w:t>
            </w:r>
          </w:p>
        </w:tc>
        <w:tc>
          <w:tcPr>
            <w:tcW w:w="3803" w:type="dxa"/>
            <w:vAlign w:val="center"/>
          </w:tcPr>
          <w:p w14:paraId="74E040A7" w14:textId="7BEAEE8D" w:rsidR="00610B7D" w:rsidRPr="00040AB4" w:rsidRDefault="00E47C6B" w:rsidP="00610B7D">
            <w:pPr>
              <w:widowControl/>
              <w:autoSpaceDE/>
              <w:autoSpaceDN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完成</w:t>
            </w: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AI</w:t>
            </w: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機載電腦模組與雲台相機於無人機載具之掛載機構設計與製作。</w:t>
            </w:r>
          </w:p>
        </w:tc>
        <w:tc>
          <w:tcPr>
            <w:tcW w:w="1720" w:type="dxa"/>
            <w:vAlign w:val="center"/>
          </w:tcPr>
          <w:p w14:paraId="5A1D4BE4" w14:textId="788BC1DF" w:rsidR="00610B7D" w:rsidRPr="00040AB4" w:rsidRDefault="00992064" w:rsidP="00992064">
            <w:pPr>
              <w:widowControl/>
              <w:autoSpaceDE/>
              <w:autoSpaceDN/>
              <w:jc w:val="center"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12/10</w:t>
            </w:r>
          </w:p>
        </w:tc>
      </w:tr>
      <w:tr w:rsidR="00610B7D" w:rsidRPr="000C6B4B" w14:paraId="39A5CAAC" w14:textId="77777777" w:rsidTr="00992064">
        <w:trPr>
          <w:trHeight w:val="1134"/>
          <w:jc w:val="center"/>
        </w:trPr>
        <w:tc>
          <w:tcPr>
            <w:tcW w:w="567" w:type="dxa"/>
            <w:vAlign w:val="center"/>
          </w:tcPr>
          <w:p w14:paraId="1B139D9F" w14:textId="3D0B27B2" w:rsidR="00610B7D" w:rsidRDefault="002A552C" w:rsidP="00610B7D">
            <w:pPr>
              <w:widowControl/>
              <w:autoSpaceDE/>
              <w:autoSpaceDN/>
              <w:jc w:val="center"/>
              <w:rPr>
                <w:rFonts w:ascii="Arial" w:eastAsia="微軟正黑體" w:hAnsi="Arial" w:cs="新細明體"/>
                <w:sz w:val="24"/>
                <w:szCs w:val="24"/>
                <w:lang w:val="en-US" w:bidi="ar-SA"/>
              </w:rPr>
            </w:pPr>
            <w:r>
              <w:rPr>
                <w:rFonts w:ascii="Arial" w:eastAsia="微軟正黑體" w:hAnsi="Arial" w:cs="新細明體" w:hint="eastAsia"/>
                <w:sz w:val="24"/>
                <w:szCs w:val="24"/>
                <w:lang w:val="en-US" w:bidi="ar-SA"/>
              </w:rPr>
              <w:t>7</w:t>
            </w:r>
          </w:p>
        </w:tc>
        <w:tc>
          <w:tcPr>
            <w:tcW w:w="2830" w:type="dxa"/>
            <w:vAlign w:val="center"/>
          </w:tcPr>
          <w:p w14:paraId="5A929269" w14:textId="5D44FF73" w:rsidR="00610B7D" w:rsidRPr="00C330A3" w:rsidRDefault="00610B7D" w:rsidP="00610B7D">
            <w:pPr>
              <w:widowControl/>
              <w:autoSpaceDE/>
              <w:autoSpaceDN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 w:rsidRPr="00C330A3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軟體整合測試</w:t>
            </w:r>
          </w:p>
        </w:tc>
        <w:tc>
          <w:tcPr>
            <w:tcW w:w="3803" w:type="dxa"/>
            <w:vAlign w:val="center"/>
          </w:tcPr>
          <w:p w14:paraId="4407A215" w14:textId="07F17DB4" w:rsidR="00610B7D" w:rsidRPr="00C330A3" w:rsidRDefault="00E47C6B" w:rsidP="00610B7D">
            <w:pPr>
              <w:widowControl/>
              <w:autoSpaceDE/>
              <w:autoSpaceDN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 w:rsidRPr="00C330A3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完成</w:t>
            </w:r>
            <w:r w:rsidRPr="00C330A3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AI</w:t>
            </w:r>
            <w:r w:rsidRPr="00C330A3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識別</w:t>
            </w:r>
            <w:r w:rsidR="00C330A3" w:rsidRPr="00C330A3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與影像</w:t>
            </w:r>
            <w:r w:rsidRPr="00C330A3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追蹤功能之軟體整合測試。</w:t>
            </w:r>
          </w:p>
        </w:tc>
        <w:tc>
          <w:tcPr>
            <w:tcW w:w="1720" w:type="dxa"/>
            <w:vAlign w:val="center"/>
          </w:tcPr>
          <w:p w14:paraId="73E1D498" w14:textId="08DD66B1" w:rsidR="00610B7D" w:rsidRPr="00C330A3" w:rsidRDefault="00992064" w:rsidP="00992064">
            <w:pPr>
              <w:widowControl/>
              <w:autoSpaceDE/>
              <w:autoSpaceDN/>
              <w:jc w:val="center"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12/10</w:t>
            </w:r>
          </w:p>
        </w:tc>
      </w:tr>
      <w:tr w:rsidR="00610B7D" w:rsidRPr="000C6B4B" w14:paraId="608FD9E0" w14:textId="77777777" w:rsidTr="00992064">
        <w:trPr>
          <w:trHeight w:val="1134"/>
          <w:jc w:val="center"/>
        </w:trPr>
        <w:tc>
          <w:tcPr>
            <w:tcW w:w="567" w:type="dxa"/>
            <w:vAlign w:val="center"/>
          </w:tcPr>
          <w:p w14:paraId="2166F78B" w14:textId="1792DF08" w:rsidR="00610B7D" w:rsidRDefault="002A552C" w:rsidP="00610B7D">
            <w:pPr>
              <w:widowControl/>
              <w:autoSpaceDE/>
              <w:autoSpaceDN/>
              <w:jc w:val="center"/>
              <w:rPr>
                <w:rFonts w:ascii="Arial" w:eastAsia="微軟正黑體" w:hAnsi="Arial" w:cs="新細明體"/>
                <w:sz w:val="24"/>
                <w:szCs w:val="24"/>
                <w:lang w:val="en-US" w:bidi="ar-SA"/>
              </w:rPr>
            </w:pPr>
            <w:r>
              <w:rPr>
                <w:rFonts w:ascii="Arial" w:eastAsia="微軟正黑體" w:hAnsi="Arial" w:cs="新細明體" w:hint="eastAsia"/>
                <w:sz w:val="24"/>
                <w:szCs w:val="24"/>
                <w:lang w:val="en-US" w:bidi="ar-SA"/>
              </w:rPr>
              <w:t>8</w:t>
            </w:r>
          </w:p>
        </w:tc>
        <w:tc>
          <w:tcPr>
            <w:tcW w:w="2830" w:type="dxa"/>
            <w:vAlign w:val="center"/>
          </w:tcPr>
          <w:p w14:paraId="06335183" w14:textId="3A5609D4" w:rsidR="00610B7D" w:rsidRDefault="00610B7D" w:rsidP="00610B7D">
            <w:pPr>
              <w:widowControl/>
              <w:autoSpaceDE/>
              <w:autoSpaceDN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硬體整合測試</w:t>
            </w:r>
          </w:p>
        </w:tc>
        <w:tc>
          <w:tcPr>
            <w:tcW w:w="3803" w:type="dxa"/>
            <w:vAlign w:val="center"/>
          </w:tcPr>
          <w:p w14:paraId="79CAC309" w14:textId="559CCD77" w:rsidR="00610B7D" w:rsidRPr="00040AB4" w:rsidRDefault="00E47C6B" w:rsidP="00610B7D">
            <w:pPr>
              <w:widowControl/>
              <w:autoSpaceDE/>
              <w:autoSpaceDN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完成無人機載具與</w:t>
            </w: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AI</w:t>
            </w: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機載電腦模組之硬體整合測試，含酬載、通訊與飛行功能驗證。</w:t>
            </w:r>
          </w:p>
        </w:tc>
        <w:tc>
          <w:tcPr>
            <w:tcW w:w="1720" w:type="dxa"/>
            <w:vAlign w:val="center"/>
          </w:tcPr>
          <w:p w14:paraId="72A9362A" w14:textId="0A935E13" w:rsidR="00610B7D" w:rsidRPr="00040AB4" w:rsidRDefault="00992064" w:rsidP="00992064">
            <w:pPr>
              <w:widowControl/>
              <w:autoSpaceDE/>
              <w:autoSpaceDN/>
              <w:jc w:val="center"/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12/20</w:t>
            </w:r>
          </w:p>
        </w:tc>
      </w:tr>
      <w:tr w:rsidR="00610B7D" w:rsidRPr="000C6B4B" w14:paraId="42512FD8" w14:textId="77777777" w:rsidTr="00992064">
        <w:trPr>
          <w:trHeight w:val="1134"/>
          <w:jc w:val="center"/>
        </w:trPr>
        <w:tc>
          <w:tcPr>
            <w:tcW w:w="567" w:type="dxa"/>
            <w:vAlign w:val="center"/>
            <w:hideMark/>
          </w:tcPr>
          <w:p w14:paraId="59B3B8E3" w14:textId="07E4F46F" w:rsidR="00610B7D" w:rsidRPr="000C6B4B" w:rsidRDefault="002A552C" w:rsidP="00610B7D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>
              <w:rPr>
                <w:rFonts w:ascii="微軟正黑體" w:eastAsia="微軟正黑體" w:hAnsi="微軟正黑體" w:cs="Arial" w:hint="eastAsia"/>
                <w:color w:val="1F1F1F"/>
                <w:sz w:val="24"/>
                <w:szCs w:val="24"/>
                <w:lang w:val="en-US" w:bidi="ar-SA"/>
              </w:rPr>
              <w:t>9</w:t>
            </w:r>
          </w:p>
        </w:tc>
        <w:tc>
          <w:tcPr>
            <w:tcW w:w="2830" w:type="dxa"/>
            <w:vAlign w:val="center"/>
            <w:hideMark/>
          </w:tcPr>
          <w:p w14:paraId="5EC8C9C9" w14:textId="655C5A74" w:rsidR="00610B7D" w:rsidRPr="000C6B4B" w:rsidRDefault="00610B7D" w:rsidP="00610B7D">
            <w:pPr>
              <w:widowControl/>
              <w:autoSpaceDE/>
              <w:autoSpaceDN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系統測試與驗收</w:t>
            </w:r>
          </w:p>
        </w:tc>
        <w:tc>
          <w:tcPr>
            <w:tcW w:w="3803" w:type="dxa"/>
            <w:vAlign w:val="center"/>
            <w:hideMark/>
          </w:tcPr>
          <w:p w14:paraId="57F1FE62" w14:textId="7D28B0AA" w:rsidR="00610B7D" w:rsidRPr="000C6B4B" w:rsidRDefault="00610B7D" w:rsidP="00610B7D">
            <w:pPr>
              <w:widowControl/>
              <w:autoSpaceDE/>
              <w:autoSpaceDN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完成系統測試、</w:t>
            </w: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國產</w:t>
            </w: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AI</w:t>
            </w:r>
            <w:r w:rsidR="005A42DD"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機載電腦</w:t>
            </w: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模組與</w:t>
            </w:r>
            <w:r w:rsidRPr="00040AB4">
              <w:rPr>
                <w:rFonts w:ascii="Arial" w:eastAsia="微軟正黑體" w:hAnsi="Arial"/>
                <w:color w:val="0D0D0D" w:themeColor="text1" w:themeTint="F2"/>
                <w:position w:val="1"/>
                <w:sz w:val="24"/>
              </w:rPr>
              <w:t>文件交付。</w:t>
            </w:r>
          </w:p>
        </w:tc>
        <w:tc>
          <w:tcPr>
            <w:tcW w:w="1720" w:type="dxa"/>
            <w:vAlign w:val="center"/>
            <w:hideMark/>
          </w:tcPr>
          <w:p w14:paraId="79B8D1AF" w14:textId="6143D6BD" w:rsidR="00610B7D" w:rsidRPr="000C6B4B" w:rsidRDefault="00992064" w:rsidP="00992064">
            <w:pPr>
              <w:widowControl/>
              <w:autoSpaceDE/>
              <w:autoSpaceDN/>
              <w:jc w:val="center"/>
              <w:rPr>
                <w:rFonts w:ascii="微軟正黑體" w:eastAsia="微軟正黑體" w:hAnsi="微軟正黑體" w:cs="Arial"/>
                <w:color w:val="1F1F1F"/>
                <w:sz w:val="24"/>
                <w:szCs w:val="24"/>
                <w:lang w:val="en-US" w:bidi="ar-SA"/>
              </w:rPr>
            </w:pP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12/20</w:t>
            </w:r>
            <w:r>
              <w:rPr>
                <w:rFonts w:ascii="Arial" w:eastAsia="微軟正黑體" w:hAnsi="Arial" w:hint="eastAsia"/>
                <w:color w:val="0D0D0D" w:themeColor="text1" w:themeTint="F2"/>
                <w:position w:val="1"/>
                <w:sz w:val="24"/>
              </w:rPr>
              <w:t>前</w:t>
            </w:r>
          </w:p>
        </w:tc>
      </w:tr>
    </w:tbl>
    <w:p w14:paraId="3FA54251" w14:textId="77777777" w:rsidR="00DF20FF" w:rsidRPr="000C6B4B" w:rsidRDefault="00DF20FF" w:rsidP="00DF20FF">
      <w:pPr>
        <w:pStyle w:val="a5"/>
        <w:autoSpaceDE/>
        <w:autoSpaceDN/>
        <w:spacing w:before="61" w:line="376" w:lineRule="exact"/>
        <w:ind w:left="580" w:firstLine="0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</w:p>
    <w:p w14:paraId="41EDF6E4" w14:textId="77777777" w:rsidR="00DF20FF" w:rsidRPr="00D325BC" w:rsidRDefault="00DF20FF" w:rsidP="00DF20FF">
      <w:pPr>
        <w:pStyle w:val="a5"/>
        <w:numPr>
          <w:ilvl w:val="0"/>
          <w:numId w:val="49"/>
        </w:numPr>
        <w:autoSpaceDE/>
        <w:autoSpaceDN/>
        <w:spacing w:before="61" w:line="376" w:lineRule="exact"/>
        <w:rPr>
          <w:rFonts w:ascii="微軟正黑體" w:eastAsia="微軟正黑體" w:hAnsi="微軟正黑體"/>
          <w:b/>
          <w:bCs/>
          <w:color w:val="0D0D0D" w:themeColor="text1" w:themeTint="F2"/>
          <w:sz w:val="24"/>
          <w:szCs w:val="24"/>
          <w:lang w:val="en-US"/>
        </w:rPr>
      </w:pPr>
      <w:r w:rsidRPr="00D325BC">
        <w:rPr>
          <w:rFonts w:ascii="微軟正黑體" w:eastAsia="微軟正黑體" w:hAnsi="微軟正黑體"/>
          <w:b/>
          <w:bCs/>
          <w:color w:val="0D0D0D" w:themeColor="text1" w:themeTint="F2"/>
          <w:sz w:val="24"/>
          <w:szCs w:val="24"/>
          <w:lang w:val="en-US"/>
        </w:rPr>
        <w:t>交付項目</w:t>
      </w:r>
    </w:p>
    <w:p w14:paraId="1865C9F9" w14:textId="1C181A21" w:rsidR="0058586E" w:rsidRPr="000C6B4B" w:rsidRDefault="0058586E" w:rsidP="00DF20FF">
      <w:pPr>
        <w:pStyle w:val="a3"/>
        <w:numPr>
          <w:ilvl w:val="0"/>
          <w:numId w:val="46"/>
        </w:numPr>
        <w:snapToGrid w:val="0"/>
        <w:spacing w:before="2" w:line="360" w:lineRule="exact"/>
        <w:jc w:val="both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  <w:r w:rsidRPr="000C6B4B">
        <w:rPr>
          <w:rFonts w:ascii="微軟正黑體" w:eastAsia="微軟正黑體" w:hAnsi="微軟正黑體" w:hint="eastAsia"/>
          <w:color w:val="0D0D0D" w:themeColor="text1" w:themeTint="F2"/>
          <w:sz w:val="24"/>
          <w:szCs w:val="24"/>
          <w:lang w:val="en-US"/>
        </w:rPr>
        <w:t>無人機載具載重、自動導控與耐久飛行測試報告</w:t>
      </w:r>
    </w:p>
    <w:p w14:paraId="648AA079" w14:textId="1EA862A4" w:rsidR="005E5462" w:rsidRDefault="00F950C6" w:rsidP="00AE6F58">
      <w:pPr>
        <w:pStyle w:val="a3"/>
        <w:numPr>
          <w:ilvl w:val="0"/>
          <w:numId w:val="46"/>
        </w:numPr>
        <w:snapToGrid w:val="0"/>
        <w:spacing w:before="2" w:line="360" w:lineRule="exact"/>
        <w:jc w:val="both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  <w:r>
        <w:rPr>
          <w:rFonts w:ascii="微軟正黑體" w:eastAsia="微軟正黑體" w:hAnsi="微軟正黑體" w:hint="eastAsia"/>
          <w:color w:val="0D0D0D" w:themeColor="text1" w:themeTint="F2"/>
          <w:sz w:val="24"/>
          <w:szCs w:val="24"/>
          <w:lang w:val="en-US"/>
        </w:rPr>
        <w:t>無人機</w:t>
      </w:r>
      <w:r w:rsidR="00047F29" w:rsidRPr="000C6B4B">
        <w:rPr>
          <w:rFonts w:ascii="微軟正黑體" w:eastAsia="微軟正黑體" w:hAnsi="微軟正黑體" w:hint="eastAsia"/>
          <w:color w:val="0D0D0D" w:themeColor="text1" w:themeTint="F2"/>
          <w:sz w:val="24"/>
          <w:szCs w:val="24"/>
          <w:lang w:val="en-US"/>
        </w:rPr>
        <w:t>零組件國產化（</w:t>
      </w:r>
      <w:r w:rsidR="00047F29" w:rsidRPr="000C6B4B"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  <w:t>MIT</w:t>
      </w:r>
      <w:r w:rsidR="00047F29" w:rsidRPr="000C6B4B">
        <w:rPr>
          <w:rFonts w:ascii="微軟正黑體" w:eastAsia="微軟正黑體" w:hAnsi="微軟正黑體" w:hint="eastAsia"/>
          <w:color w:val="0D0D0D" w:themeColor="text1" w:themeTint="F2"/>
          <w:sz w:val="24"/>
          <w:szCs w:val="24"/>
          <w:lang w:val="en-US"/>
        </w:rPr>
        <w:t>）證明與相關文件</w:t>
      </w:r>
    </w:p>
    <w:p w14:paraId="6A570EB7" w14:textId="07A59D10" w:rsidR="002F7EC3" w:rsidRDefault="002F7EC3" w:rsidP="00323F7E">
      <w:pPr>
        <w:pStyle w:val="a5"/>
        <w:numPr>
          <w:ilvl w:val="0"/>
          <w:numId w:val="46"/>
        </w:numPr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  <w:r w:rsidRPr="00323F7E">
        <w:rPr>
          <w:rFonts w:ascii="微軟正黑體" w:eastAsia="微軟正黑體" w:hAnsi="微軟正黑體" w:hint="eastAsia"/>
          <w:color w:val="0D0D0D" w:themeColor="text1" w:themeTint="F2"/>
          <w:sz w:val="24"/>
          <w:szCs w:val="24"/>
          <w:lang w:val="en-US"/>
        </w:rPr>
        <w:t>雲台相機模組</w:t>
      </w:r>
      <w:r w:rsidR="00323F7E" w:rsidRPr="00323F7E"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  <w:t>附原廠相關合規或來源證明文件</w:t>
      </w:r>
    </w:p>
    <w:p w14:paraId="217398E2" w14:textId="77777777" w:rsidR="00773BCF" w:rsidRDefault="00C673D1" w:rsidP="00323F7E">
      <w:pPr>
        <w:pStyle w:val="a5"/>
        <w:numPr>
          <w:ilvl w:val="0"/>
          <w:numId w:val="46"/>
        </w:numPr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  <w:r w:rsidRPr="00C673D1"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  <w:t>AI 模型相關檔案，包括：</w:t>
      </w:r>
    </w:p>
    <w:p w14:paraId="00E7C694" w14:textId="4BD76612" w:rsidR="00F82D9E" w:rsidRDefault="00C673D1" w:rsidP="003375F1">
      <w:pPr>
        <w:pStyle w:val="a5"/>
        <w:ind w:left="720" w:firstLine="0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  <w:r w:rsidRPr="00C673D1"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  <w:lastRenderedPageBreak/>
        <w:t>(1) 模型訓練過程中產生之中</w:t>
      </w:r>
      <w:r w:rsidR="00A07893">
        <w:rPr>
          <w:rFonts w:ascii="微軟正黑體" w:eastAsia="微軟正黑體" w:hAnsi="微軟正黑體" w:hint="eastAsia"/>
          <w:color w:val="0D0D0D" w:themeColor="text1" w:themeTint="F2"/>
          <w:sz w:val="24"/>
          <w:szCs w:val="24"/>
          <w:lang w:val="en-US"/>
        </w:rPr>
        <w:t>介</w:t>
      </w:r>
      <w:r w:rsidRPr="00C673D1"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  <w:t>檔案；(2) 經格式轉換、可供部署使用之 AI 模型檔案</w:t>
      </w:r>
    </w:p>
    <w:p w14:paraId="7137F751" w14:textId="0B17CCCC" w:rsidR="002734D8" w:rsidRPr="00323F7E" w:rsidRDefault="002734D8" w:rsidP="00323F7E">
      <w:pPr>
        <w:pStyle w:val="a5"/>
        <w:numPr>
          <w:ilvl w:val="0"/>
          <w:numId w:val="46"/>
        </w:numPr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  <w:r>
        <w:rPr>
          <w:rFonts w:ascii="Arial" w:eastAsia="微軟正黑體" w:hAnsi="Arial" w:hint="eastAsia"/>
          <w:color w:val="0D0D0D" w:themeColor="text1" w:themeTint="F2"/>
          <w:position w:val="1"/>
          <w:sz w:val="24"/>
        </w:rPr>
        <w:t>國產</w:t>
      </w:r>
      <w:r>
        <w:rPr>
          <w:rFonts w:ascii="Arial" w:eastAsia="微軟正黑體" w:hAnsi="Arial" w:hint="eastAsia"/>
          <w:color w:val="0D0D0D" w:themeColor="text1" w:themeTint="F2"/>
          <w:position w:val="1"/>
          <w:sz w:val="24"/>
        </w:rPr>
        <w:t>AI</w:t>
      </w:r>
      <w:r>
        <w:rPr>
          <w:rFonts w:ascii="Arial" w:eastAsia="微軟正黑體" w:hAnsi="Arial" w:hint="eastAsia"/>
          <w:color w:val="0D0D0D" w:themeColor="text1" w:themeTint="F2"/>
          <w:position w:val="1"/>
          <w:sz w:val="24"/>
        </w:rPr>
        <w:t>機載電腦模組</w:t>
      </w:r>
    </w:p>
    <w:p w14:paraId="4EE550EF" w14:textId="1A11EE8D" w:rsidR="00CD348D" w:rsidRPr="00431A46" w:rsidRDefault="00D87E38" w:rsidP="00CD348D">
      <w:pPr>
        <w:pStyle w:val="a3"/>
        <w:numPr>
          <w:ilvl w:val="0"/>
          <w:numId w:val="46"/>
        </w:numPr>
        <w:autoSpaceDE/>
        <w:autoSpaceDN/>
        <w:spacing w:before="2" w:line="360" w:lineRule="exact"/>
        <w:ind w:rightChars="50" w:right="110"/>
        <w:jc w:val="both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  <w:r w:rsidRPr="00D87E38">
        <w:rPr>
          <w:rFonts w:ascii="微軟正黑體" w:eastAsia="微軟正黑體" w:hAnsi="微軟正黑體" w:hint="eastAsia"/>
          <w:color w:val="0D0D0D" w:themeColor="text1" w:themeTint="F2"/>
          <w:sz w:val="24"/>
          <w:szCs w:val="24"/>
          <w:lang w:val="en-US"/>
        </w:rPr>
        <w:t>系統測試報告與驗收文件</w:t>
      </w:r>
    </w:p>
    <w:p w14:paraId="3D62EBE4" w14:textId="77777777" w:rsidR="00614AF6" w:rsidRPr="00614AF6" w:rsidRDefault="00614AF6" w:rsidP="00614AF6">
      <w:pPr>
        <w:pStyle w:val="a3"/>
        <w:autoSpaceDE/>
        <w:autoSpaceDN/>
        <w:spacing w:before="2" w:line="360" w:lineRule="exact"/>
        <w:ind w:rightChars="50" w:right="110"/>
        <w:jc w:val="both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</w:p>
    <w:p w14:paraId="7B735471" w14:textId="77777777" w:rsidR="00DF20FF" w:rsidRPr="00D325BC" w:rsidRDefault="00DF20FF" w:rsidP="00DF20FF">
      <w:pPr>
        <w:pStyle w:val="a5"/>
        <w:numPr>
          <w:ilvl w:val="0"/>
          <w:numId w:val="49"/>
        </w:numPr>
        <w:autoSpaceDE/>
        <w:autoSpaceDN/>
        <w:spacing w:before="61" w:line="376" w:lineRule="exact"/>
        <w:rPr>
          <w:rFonts w:ascii="微軟正黑體" w:eastAsia="微軟正黑體" w:hAnsi="微軟正黑體"/>
          <w:b/>
          <w:bCs/>
          <w:color w:val="0D0D0D" w:themeColor="text1" w:themeTint="F2"/>
          <w:sz w:val="24"/>
          <w:szCs w:val="24"/>
          <w:lang w:val="en-US"/>
        </w:rPr>
      </w:pPr>
      <w:r w:rsidRPr="00D325BC">
        <w:rPr>
          <w:rFonts w:ascii="微軟正黑體" w:eastAsia="微軟正黑體" w:hAnsi="微軟正黑體"/>
          <w:b/>
          <w:bCs/>
          <w:color w:val="0D0D0D" w:themeColor="text1" w:themeTint="F2"/>
          <w:sz w:val="24"/>
          <w:szCs w:val="24"/>
          <w:lang w:val="en-US"/>
        </w:rPr>
        <w:t>功能檢測/驗收標準：</w:t>
      </w:r>
    </w:p>
    <w:p w14:paraId="586F0194" w14:textId="77777777" w:rsidR="00614AF6" w:rsidRPr="000C6B4B" w:rsidRDefault="00614AF6" w:rsidP="00DF20FF">
      <w:pPr>
        <w:pStyle w:val="a5"/>
        <w:autoSpaceDE/>
        <w:autoSpaceDN/>
        <w:spacing w:before="2" w:line="376" w:lineRule="exact"/>
        <w:ind w:left="580" w:firstLine="0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  <w:r w:rsidRPr="000C6B4B"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  <w:t>驗收之認定應以符合我方所需規格之要求逐項確認作為依據，廠商應協助我方完成驗收，若經辦理驗收，依任一檢驗方式發現瑕疵或無法執行其功能，廠商應接獲通知後辦理改正，廠商改正方式包括但不限於改善、退貨或換貨，每批次改正時間為 10 日曆天，每批次改正次數總計兩次。</w:t>
      </w:r>
    </w:p>
    <w:p w14:paraId="7FA847DE" w14:textId="60CAE54A" w:rsidR="0021076C" w:rsidRDefault="0021076C" w:rsidP="0021076C">
      <w:pPr>
        <w:pStyle w:val="a3"/>
        <w:numPr>
          <w:ilvl w:val="0"/>
          <w:numId w:val="45"/>
        </w:numPr>
        <w:autoSpaceDE/>
        <w:autoSpaceDN/>
        <w:snapToGrid w:val="0"/>
        <w:spacing w:line="374" w:lineRule="exact"/>
        <w:ind w:left="1135" w:hanging="284"/>
        <w:jc w:val="both"/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</w:pPr>
      <w:r w:rsidRPr="003B24A6"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  <w:t>AI</w:t>
      </w:r>
      <w:r w:rsidRPr="003B24A6"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  <w:t>模型功能正常執行</w:t>
      </w:r>
    </w:p>
    <w:p w14:paraId="75DA0429" w14:textId="131EEDC1" w:rsidR="0021076C" w:rsidRDefault="001819DE" w:rsidP="0021076C">
      <w:pPr>
        <w:pStyle w:val="a3"/>
        <w:numPr>
          <w:ilvl w:val="0"/>
          <w:numId w:val="45"/>
        </w:numPr>
        <w:autoSpaceDE/>
        <w:autoSpaceDN/>
        <w:snapToGrid w:val="0"/>
        <w:spacing w:line="374" w:lineRule="exact"/>
        <w:ind w:left="1135" w:hanging="284"/>
        <w:jc w:val="both"/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</w:pPr>
      <w:r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AI</w:t>
      </w:r>
      <w:r w:rsidRPr="001819DE"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  <w:t>模型</w:t>
      </w:r>
      <w:r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針對目標物之</w:t>
      </w:r>
      <w:r w:rsidRPr="001819DE"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  <w:t>檢出率需達</w:t>
      </w:r>
      <w:r w:rsidRPr="001819DE"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  <w:t xml:space="preserve"> 90% </w:t>
      </w:r>
      <w:r w:rsidRPr="001819DE"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  <w:t>以上</w:t>
      </w:r>
    </w:p>
    <w:p w14:paraId="18E7A30E" w14:textId="647BCF9D" w:rsidR="00D87E38" w:rsidRPr="00D87E38" w:rsidRDefault="001819DE" w:rsidP="0021076C">
      <w:pPr>
        <w:pStyle w:val="a3"/>
        <w:numPr>
          <w:ilvl w:val="0"/>
          <w:numId w:val="45"/>
        </w:numPr>
        <w:autoSpaceDE/>
        <w:autoSpaceDN/>
        <w:snapToGrid w:val="0"/>
        <w:spacing w:line="374" w:lineRule="exact"/>
        <w:ind w:left="1135" w:hanging="284"/>
        <w:jc w:val="both"/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</w:pPr>
      <w:r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AI</w:t>
      </w:r>
      <w:r w:rsidR="0021076C" w:rsidRPr="003B24A6"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  <w:t>模型轉換功能</w:t>
      </w:r>
      <w:r w:rsidR="00CD1D32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正常</w:t>
      </w:r>
      <w:r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，</w:t>
      </w:r>
      <w:r w:rsidR="00AC5893" w:rsidRPr="00436D0D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可</w:t>
      </w:r>
      <w:r w:rsidR="00FF2FCC" w:rsidRPr="00436D0D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正確</w:t>
      </w:r>
      <w:r w:rsidR="00AC5893" w:rsidRPr="00436D0D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部署</w:t>
      </w:r>
      <w:r w:rsidR="00BD76A3" w:rsidRPr="00436D0D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並</w:t>
      </w:r>
      <w:r w:rsidR="00AC5893" w:rsidRPr="00436D0D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運作於國產</w:t>
      </w:r>
      <w:r w:rsidR="00AC5893" w:rsidRPr="00436D0D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AI</w:t>
      </w:r>
      <w:r w:rsidR="00AC5893" w:rsidRPr="00436D0D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機載電腦模組</w:t>
      </w:r>
    </w:p>
    <w:p w14:paraId="5D0FB5B5" w14:textId="4898F76B" w:rsidR="00D87E38" w:rsidRDefault="00D87E38" w:rsidP="0021076C">
      <w:pPr>
        <w:pStyle w:val="a3"/>
        <w:numPr>
          <w:ilvl w:val="0"/>
          <w:numId w:val="45"/>
        </w:numPr>
        <w:autoSpaceDE/>
        <w:autoSpaceDN/>
        <w:snapToGrid w:val="0"/>
        <w:spacing w:line="374" w:lineRule="exact"/>
        <w:ind w:left="1135" w:hanging="284"/>
        <w:jc w:val="both"/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</w:pPr>
      <w:r w:rsidRPr="00D87E38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目標物影像</w:t>
      </w:r>
      <w:r w:rsidRPr="00D87E38"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  <w:t>追蹤功能正常</w:t>
      </w:r>
    </w:p>
    <w:p w14:paraId="538B7234" w14:textId="0B8CC319" w:rsidR="0021076C" w:rsidRPr="00B869F3" w:rsidRDefault="00D87E38" w:rsidP="00B869F3">
      <w:pPr>
        <w:pStyle w:val="a3"/>
        <w:numPr>
          <w:ilvl w:val="0"/>
          <w:numId w:val="45"/>
        </w:numPr>
        <w:autoSpaceDE/>
        <w:autoSpaceDN/>
        <w:snapToGrid w:val="0"/>
        <w:spacing w:line="374" w:lineRule="exact"/>
        <w:ind w:left="1135" w:hanging="284"/>
        <w:jc w:val="both"/>
        <w:rPr>
          <w:rFonts w:ascii="Arial" w:eastAsia="微軟正黑體" w:hAnsi="Arial" w:cs="Times New Roman"/>
          <w:color w:val="0D0D0D" w:themeColor="text1" w:themeTint="F2"/>
          <w:position w:val="1"/>
          <w:sz w:val="24"/>
          <w:szCs w:val="24"/>
        </w:rPr>
      </w:pPr>
      <w:r w:rsidRPr="00D87E38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任務影像與識別結果可</w:t>
      </w:r>
      <w:r w:rsidR="00857626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另作</w:t>
      </w:r>
      <w:r w:rsidRPr="00D87E38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儲存</w:t>
      </w:r>
      <w:r w:rsidR="006409FA">
        <w:rPr>
          <w:rFonts w:ascii="Arial" w:eastAsia="微軟正黑體" w:hAnsi="Arial" w:cs="Times New Roman" w:hint="eastAsia"/>
          <w:color w:val="0D0D0D" w:themeColor="text1" w:themeTint="F2"/>
          <w:position w:val="1"/>
          <w:sz w:val="24"/>
          <w:szCs w:val="24"/>
        </w:rPr>
        <w:t>分析</w:t>
      </w:r>
    </w:p>
    <w:p w14:paraId="13F8E911" w14:textId="77777777" w:rsidR="0021076C" w:rsidRPr="00E43DB5" w:rsidRDefault="0021076C" w:rsidP="00E43DB5">
      <w:pPr>
        <w:autoSpaceDE/>
        <w:autoSpaceDN/>
        <w:spacing w:before="61" w:line="376" w:lineRule="exact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</w:p>
    <w:p w14:paraId="792EB8A2" w14:textId="77777777" w:rsidR="00DF20FF" w:rsidRPr="00D325BC" w:rsidRDefault="00DF20FF" w:rsidP="00DF20FF">
      <w:pPr>
        <w:pStyle w:val="a5"/>
        <w:numPr>
          <w:ilvl w:val="0"/>
          <w:numId w:val="49"/>
        </w:numPr>
        <w:autoSpaceDE/>
        <w:autoSpaceDN/>
        <w:spacing w:before="61" w:line="376" w:lineRule="exact"/>
        <w:rPr>
          <w:rFonts w:ascii="微軟正黑體" w:eastAsia="微軟正黑體" w:hAnsi="微軟正黑體"/>
          <w:b/>
          <w:bCs/>
          <w:color w:val="0D0D0D" w:themeColor="text1" w:themeTint="F2"/>
          <w:sz w:val="24"/>
          <w:szCs w:val="24"/>
          <w:lang w:val="en-US"/>
        </w:rPr>
      </w:pPr>
      <w:r w:rsidRPr="00D325BC">
        <w:rPr>
          <w:rFonts w:ascii="微軟正黑體" w:eastAsia="微軟正黑體" w:hAnsi="微軟正黑體"/>
          <w:b/>
          <w:bCs/>
          <w:color w:val="0D0D0D" w:themeColor="text1" w:themeTint="F2"/>
          <w:sz w:val="24"/>
          <w:szCs w:val="24"/>
          <w:lang w:val="en-US"/>
        </w:rPr>
        <w:t xml:space="preserve"> 其它：</w:t>
      </w:r>
    </w:p>
    <w:p w14:paraId="24516B5F" w14:textId="77777777" w:rsidR="00614AF6" w:rsidRPr="000C6B4B" w:rsidRDefault="00614AF6" w:rsidP="00DF20FF">
      <w:pPr>
        <w:pStyle w:val="a3"/>
        <w:numPr>
          <w:ilvl w:val="0"/>
          <w:numId w:val="48"/>
        </w:numPr>
        <w:snapToGrid w:val="0"/>
        <w:spacing w:before="2" w:line="374" w:lineRule="exact"/>
        <w:ind w:leftChars="322" w:left="1068"/>
        <w:jc w:val="both"/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</w:pPr>
      <w:r w:rsidRPr="000C6B4B">
        <w:rPr>
          <w:rFonts w:ascii="微軟正黑體" w:eastAsia="微軟正黑體" w:hAnsi="微軟正黑體"/>
          <w:color w:val="0D0D0D" w:themeColor="text1" w:themeTint="F2"/>
          <w:sz w:val="24"/>
          <w:szCs w:val="24"/>
          <w:lang w:val="en-US"/>
        </w:rPr>
        <w:t>考量專案預算結構，本階段產生之無人機相關保險費用，不列入主要勞務類別，請廠商於報價時將其另列於行政管理費等間接費用項目中辦理。</w:t>
      </w:r>
    </w:p>
    <w:p w14:paraId="7AC965CE" w14:textId="77777777" w:rsidR="008524A4" w:rsidRPr="000C6B4B" w:rsidRDefault="008524A4" w:rsidP="00616FB7">
      <w:pPr>
        <w:autoSpaceDE/>
        <w:autoSpaceDN/>
        <w:rPr>
          <w:rFonts w:ascii="微軟正黑體" w:eastAsia="微軟正黑體" w:hAnsi="微軟正黑體"/>
          <w:color w:val="0D0D0D" w:themeColor="text1" w:themeTint="F2"/>
          <w:sz w:val="20"/>
        </w:rPr>
      </w:pPr>
    </w:p>
    <w:sectPr w:rsidR="008524A4" w:rsidRPr="000C6B4B" w:rsidSect="00B83B85">
      <w:headerReference w:type="default" r:id="rId8"/>
      <w:pgSz w:w="11910" w:h="16850"/>
      <w:pgMar w:top="1580" w:right="853" w:bottom="993" w:left="1134" w:header="86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7E787" w14:textId="77777777" w:rsidR="00503504" w:rsidRDefault="00503504">
      <w:r>
        <w:separator/>
      </w:r>
    </w:p>
  </w:endnote>
  <w:endnote w:type="continuationSeparator" w:id="0">
    <w:p w14:paraId="4AD58163" w14:textId="77777777" w:rsidR="00503504" w:rsidRDefault="00503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F8A3B" w14:textId="77777777" w:rsidR="00503504" w:rsidRDefault="00503504">
      <w:r>
        <w:separator/>
      </w:r>
    </w:p>
  </w:footnote>
  <w:footnote w:type="continuationSeparator" w:id="0">
    <w:p w14:paraId="7AFF2076" w14:textId="77777777" w:rsidR="00503504" w:rsidRDefault="00503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1B90" w14:textId="77777777" w:rsidR="008524A4" w:rsidRDefault="00DC63A9">
    <w:pPr>
      <w:pStyle w:val="a3"/>
      <w:spacing w:line="14" w:lineRule="auto"/>
      <w:rPr>
        <w:sz w:val="20"/>
      </w:rPr>
    </w:pPr>
    <w:r>
      <w:rPr>
        <w:noProof/>
        <w:lang w:val="en-US" w:bidi="ar-SA"/>
      </w:rPr>
      <w:drawing>
        <wp:anchor distT="0" distB="0" distL="0" distR="0" simplePos="0" relativeHeight="251659264" behindDoc="1" locked="0" layoutInCell="1" allowOverlap="1" wp14:anchorId="481C2763" wp14:editId="7B1FDD59">
          <wp:simplePos x="0" y="0"/>
          <wp:positionH relativeFrom="page">
            <wp:posOffset>719455</wp:posOffset>
          </wp:positionH>
          <wp:positionV relativeFrom="page">
            <wp:posOffset>548023</wp:posOffset>
          </wp:positionV>
          <wp:extent cx="2060575" cy="462261"/>
          <wp:effectExtent l="0" t="0" r="0" b="0"/>
          <wp:wrapNone/>
          <wp:docPr id="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60575" cy="4622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6CAB"/>
    <w:multiLevelType w:val="hybridMultilevel"/>
    <w:tmpl w:val="8DD21810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C5CCE0C8">
      <w:start w:val="1"/>
      <w:numFmt w:val="decimal"/>
      <w:lvlText w:val="(%3)"/>
      <w:lvlJc w:val="left"/>
      <w:pPr>
        <w:ind w:left="1472" w:hanging="480"/>
      </w:pPr>
      <w:rPr>
        <w:rFonts w:hint="eastAsia"/>
      </w:rPr>
    </w:lvl>
    <w:lvl w:ilvl="3" w:tplc="C5CCE0C8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445CF4"/>
    <w:multiLevelType w:val="hybridMultilevel"/>
    <w:tmpl w:val="98A2FC4E"/>
    <w:lvl w:ilvl="0" w:tplc="0409000F">
      <w:start w:val="1"/>
      <w:numFmt w:val="decimal"/>
      <w:lvlText w:val="%1."/>
      <w:lvlJc w:val="left"/>
      <w:pPr>
        <w:ind w:left="152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2" w15:restartNumberingAfterBreak="0">
    <w:nsid w:val="047A7E30"/>
    <w:multiLevelType w:val="hybridMultilevel"/>
    <w:tmpl w:val="764A5692"/>
    <w:lvl w:ilvl="0" w:tplc="EFF2B39C">
      <w:start w:val="1"/>
      <w:numFmt w:val="lowerLetter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D72903"/>
    <w:multiLevelType w:val="hybridMultilevel"/>
    <w:tmpl w:val="1CA2F2A2"/>
    <w:lvl w:ilvl="0" w:tplc="00400FCA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39067E"/>
    <w:multiLevelType w:val="multilevel"/>
    <w:tmpl w:val="5FAA5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4F1112"/>
    <w:multiLevelType w:val="hybridMultilevel"/>
    <w:tmpl w:val="23E6B9AA"/>
    <w:lvl w:ilvl="0" w:tplc="FFFFFFFF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C5CCE0C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F1CCE50E">
      <w:start w:val="1"/>
      <w:numFmt w:val="bullet"/>
      <w:lvlText w:val=""/>
      <w:lvlJc w:val="left"/>
      <w:pPr>
        <w:ind w:left="1472" w:hanging="480"/>
      </w:pPr>
      <w:rPr>
        <w:rFonts w:ascii="Wingdings" w:hAnsi="Wingdings" w:hint="default"/>
      </w:rPr>
    </w:lvl>
    <w:lvl w:ilvl="3" w:tplc="FFFFFFFF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EE175A4"/>
    <w:multiLevelType w:val="hybridMultilevel"/>
    <w:tmpl w:val="D0AABF5C"/>
    <w:lvl w:ilvl="0" w:tplc="D18EE63C">
      <w:start w:val="1"/>
      <w:numFmt w:val="bullet"/>
      <w:lvlText w:val="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0FB265A9"/>
    <w:multiLevelType w:val="hybridMultilevel"/>
    <w:tmpl w:val="31304964"/>
    <w:lvl w:ilvl="0" w:tplc="FDDEBADA">
      <w:start w:val="1"/>
      <w:numFmt w:val="bullet"/>
      <w:lvlText w:val=""/>
      <w:lvlJc w:val="left"/>
      <w:pPr>
        <w:ind w:left="480" w:hanging="480"/>
      </w:pPr>
      <w:rPr>
        <w:rFonts w:ascii="Wingdings" w:hAnsi="Wingdings" w:hint="default"/>
      </w:rPr>
    </w:lvl>
    <w:lvl w:ilvl="1" w:tplc="F1CCE50E">
      <w:start w:val="1"/>
      <w:numFmt w:val="bullet"/>
      <w:lvlText w:val="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181642"/>
    <w:multiLevelType w:val="hybridMultilevel"/>
    <w:tmpl w:val="9982A99E"/>
    <w:lvl w:ilvl="0" w:tplc="D668FA7A">
      <w:start w:val="1"/>
      <w:numFmt w:val="lowerLetter"/>
      <w:lvlText w:val="%1."/>
      <w:lvlJc w:val="left"/>
      <w:pPr>
        <w:ind w:left="20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0" w:hanging="480"/>
      </w:pPr>
    </w:lvl>
    <w:lvl w:ilvl="2" w:tplc="0409001B" w:tentative="1">
      <w:start w:val="1"/>
      <w:numFmt w:val="lowerRoman"/>
      <w:lvlText w:val="%3."/>
      <w:lvlJc w:val="right"/>
      <w:pPr>
        <w:ind w:left="3080" w:hanging="480"/>
      </w:pPr>
    </w:lvl>
    <w:lvl w:ilvl="3" w:tplc="0409000F" w:tentative="1">
      <w:start w:val="1"/>
      <w:numFmt w:val="decimal"/>
      <w:lvlText w:val="%4."/>
      <w:lvlJc w:val="left"/>
      <w:pPr>
        <w:ind w:left="3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0" w:hanging="480"/>
      </w:pPr>
    </w:lvl>
    <w:lvl w:ilvl="5" w:tplc="0409001B" w:tentative="1">
      <w:start w:val="1"/>
      <w:numFmt w:val="lowerRoman"/>
      <w:lvlText w:val="%6."/>
      <w:lvlJc w:val="right"/>
      <w:pPr>
        <w:ind w:left="4520" w:hanging="480"/>
      </w:pPr>
    </w:lvl>
    <w:lvl w:ilvl="6" w:tplc="0409000F" w:tentative="1">
      <w:start w:val="1"/>
      <w:numFmt w:val="decimal"/>
      <w:lvlText w:val="%7."/>
      <w:lvlJc w:val="left"/>
      <w:pPr>
        <w:ind w:left="5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0" w:hanging="480"/>
      </w:pPr>
    </w:lvl>
    <w:lvl w:ilvl="8" w:tplc="0409001B" w:tentative="1">
      <w:start w:val="1"/>
      <w:numFmt w:val="lowerRoman"/>
      <w:lvlText w:val="%9."/>
      <w:lvlJc w:val="right"/>
      <w:pPr>
        <w:ind w:left="5960" w:hanging="480"/>
      </w:pPr>
    </w:lvl>
  </w:abstractNum>
  <w:abstractNum w:abstractNumId="9" w15:restartNumberingAfterBreak="0">
    <w:nsid w:val="10623DC3"/>
    <w:multiLevelType w:val="hybridMultilevel"/>
    <w:tmpl w:val="22B01BE6"/>
    <w:lvl w:ilvl="0" w:tplc="04090001">
      <w:start w:val="1"/>
      <w:numFmt w:val="bullet"/>
      <w:lvlText w:val=""/>
      <w:lvlJc w:val="left"/>
      <w:pPr>
        <w:ind w:left="1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10" w15:restartNumberingAfterBreak="0">
    <w:nsid w:val="107B6F4D"/>
    <w:multiLevelType w:val="hybridMultilevel"/>
    <w:tmpl w:val="4FC8184A"/>
    <w:lvl w:ilvl="0" w:tplc="0FE62858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3C77E14"/>
    <w:multiLevelType w:val="hybridMultilevel"/>
    <w:tmpl w:val="8624A1AC"/>
    <w:lvl w:ilvl="0" w:tplc="04090015">
      <w:start w:val="1"/>
      <w:numFmt w:val="taiwaneseCountingThousand"/>
      <w:lvlText w:val="%1、"/>
      <w:lvlJc w:val="left"/>
      <w:pPr>
        <w:ind w:left="8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12" w15:restartNumberingAfterBreak="0">
    <w:nsid w:val="18047BAE"/>
    <w:multiLevelType w:val="hybridMultilevel"/>
    <w:tmpl w:val="133C2486"/>
    <w:lvl w:ilvl="0" w:tplc="04090001">
      <w:start w:val="1"/>
      <w:numFmt w:val="bullet"/>
      <w:lvlText w:val=""/>
      <w:lvlJc w:val="left"/>
      <w:pPr>
        <w:ind w:left="1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13" w15:restartNumberingAfterBreak="0">
    <w:nsid w:val="183A0E37"/>
    <w:multiLevelType w:val="hybridMultilevel"/>
    <w:tmpl w:val="7224715A"/>
    <w:lvl w:ilvl="0" w:tplc="95660CD4">
      <w:start w:val="1"/>
      <w:numFmt w:val="taiwaneseCountingThousand"/>
      <w:lvlText w:val="%1、"/>
      <w:lvlJc w:val="left"/>
      <w:pPr>
        <w:ind w:left="745" w:hanging="64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14" w15:restartNumberingAfterBreak="0">
    <w:nsid w:val="189E1A6B"/>
    <w:multiLevelType w:val="hybridMultilevel"/>
    <w:tmpl w:val="2700AE70"/>
    <w:lvl w:ilvl="0" w:tplc="B934B138">
      <w:start w:val="1"/>
      <w:numFmt w:val="bullet"/>
      <w:lvlText w:val=""/>
      <w:lvlJc w:val="left"/>
      <w:pPr>
        <w:ind w:left="920" w:hanging="480"/>
      </w:pPr>
      <w:rPr>
        <w:rFonts w:ascii="Wingdings" w:hAnsi="Wingdings" w:hint="default"/>
        <w:sz w:val="18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15" w15:restartNumberingAfterBreak="0">
    <w:nsid w:val="1C52227E"/>
    <w:multiLevelType w:val="hybridMultilevel"/>
    <w:tmpl w:val="67162980"/>
    <w:lvl w:ilvl="0" w:tplc="68E0B6DE">
      <w:start w:val="1"/>
      <w:numFmt w:val="decimal"/>
      <w:lvlText w:val="%1."/>
      <w:lvlJc w:val="left"/>
      <w:pPr>
        <w:ind w:left="1046" w:hanging="22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781" w:hanging="480"/>
      </w:pPr>
    </w:lvl>
    <w:lvl w:ilvl="2" w:tplc="0409001B" w:tentative="1">
      <w:start w:val="1"/>
      <w:numFmt w:val="lowerRoman"/>
      <w:lvlText w:val="%3."/>
      <w:lvlJc w:val="right"/>
      <w:pPr>
        <w:ind w:left="2261" w:hanging="480"/>
      </w:pPr>
    </w:lvl>
    <w:lvl w:ilvl="3" w:tplc="0409000F" w:tentative="1">
      <w:start w:val="1"/>
      <w:numFmt w:val="decimal"/>
      <w:lvlText w:val="%4."/>
      <w:lvlJc w:val="left"/>
      <w:pPr>
        <w:ind w:left="27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1" w:hanging="480"/>
      </w:pPr>
    </w:lvl>
    <w:lvl w:ilvl="5" w:tplc="0409001B" w:tentative="1">
      <w:start w:val="1"/>
      <w:numFmt w:val="lowerRoman"/>
      <w:lvlText w:val="%6."/>
      <w:lvlJc w:val="right"/>
      <w:pPr>
        <w:ind w:left="3701" w:hanging="480"/>
      </w:pPr>
    </w:lvl>
    <w:lvl w:ilvl="6" w:tplc="0409000F" w:tentative="1">
      <w:start w:val="1"/>
      <w:numFmt w:val="decimal"/>
      <w:lvlText w:val="%7."/>
      <w:lvlJc w:val="left"/>
      <w:pPr>
        <w:ind w:left="41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1" w:hanging="480"/>
      </w:pPr>
    </w:lvl>
    <w:lvl w:ilvl="8" w:tplc="0409001B" w:tentative="1">
      <w:start w:val="1"/>
      <w:numFmt w:val="lowerRoman"/>
      <w:lvlText w:val="%9."/>
      <w:lvlJc w:val="right"/>
      <w:pPr>
        <w:ind w:left="5141" w:hanging="480"/>
      </w:pPr>
    </w:lvl>
  </w:abstractNum>
  <w:abstractNum w:abstractNumId="16" w15:restartNumberingAfterBreak="0">
    <w:nsid w:val="1F48412A"/>
    <w:multiLevelType w:val="hybridMultilevel"/>
    <w:tmpl w:val="605649A2"/>
    <w:lvl w:ilvl="0" w:tplc="E6A6084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6733DC1"/>
    <w:multiLevelType w:val="hybridMultilevel"/>
    <w:tmpl w:val="FE521B32"/>
    <w:lvl w:ilvl="0" w:tplc="F8E86C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8B2719"/>
    <w:multiLevelType w:val="hybridMultilevel"/>
    <w:tmpl w:val="AA74D166"/>
    <w:lvl w:ilvl="0" w:tplc="F4BC5F6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C20ABEE">
      <w:start w:val="1"/>
      <w:numFmt w:val="decimal"/>
      <w:lvlText w:val="1.%2."/>
      <w:lvlJc w:val="left"/>
      <w:pPr>
        <w:ind w:left="960" w:hanging="480"/>
      </w:pPr>
      <w:rPr>
        <w:rFonts w:hint="eastAsia"/>
      </w:rPr>
    </w:lvl>
    <w:lvl w:ilvl="2" w:tplc="B934B138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18"/>
      </w:rPr>
    </w:lvl>
    <w:lvl w:ilvl="3" w:tplc="B934B138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  <w:sz w:val="18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C376DE"/>
    <w:multiLevelType w:val="hybridMultilevel"/>
    <w:tmpl w:val="CE3EAE4E"/>
    <w:lvl w:ilvl="0" w:tplc="93105D7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FCD049A"/>
    <w:multiLevelType w:val="hybridMultilevel"/>
    <w:tmpl w:val="AA74D166"/>
    <w:lvl w:ilvl="0" w:tplc="F4BC5F6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C20ABEE">
      <w:start w:val="1"/>
      <w:numFmt w:val="decimal"/>
      <w:lvlText w:val="1.%2."/>
      <w:lvlJc w:val="left"/>
      <w:pPr>
        <w:ind w:left="960" w:hanging="480"/>
      </w:pPr>
      <w:rPr>
        <w:rFonts w:hint="eastAsia"/>
      </w:rPr>
    </w:lvl>
    <w:lvl w:ilvl="2" w:tplc="B934B138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18"/>
      </w:rPr>
    </w:lvl>
    <w:lvl w:ilvl="3" w:tplc="B934B138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  <w:sz w:val="18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7DB0F51"/>
    <w:multiLevelType w:val="hybridMultilevel"/>
    <w:tmpl w:val="FC8AD14C"/>
    <w:lvl w:ilvl="0" w:tplc="FFFFFFFF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C5CCE0C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FFFFFFFF">
      <w:start w:val="1"/>
      <w:numFmt w:val="decimal"/>
      <w:lvlText w:val="(%3)"/>
      <w:lvlJc w:val="left"/>
      <w:pPr>
        <w:ind w:left="1472" w:hanging="480"/>
      </w:pPr>
      <w:rPr>
        <w:rFonts w:hint="eastAsia"/>
      </w:rPr>
    </w:lvl>
    <w:lvl w:ilvl="3" w:tplc="FFFFFFFF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9885B44"/>
    <w:multiLevelType w:val="multilevel"/>
    <w:tmpl w:val="FAD21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DF94BDE"/>
    <w:multiLevelType w:val="hybridMultilevel"/>
    <w:tmpl w:val="C7883FC4"/>
    <w:lvl w:ilvl="0" w:tplc="04090001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24" w15:restartNumberingAfterBreak="0">
    <w:nsid w:val="3EC2625A"/>
    <w:multiLevelType w:val="hybridMultilevel"/>
    <w:tmpl w:val="A190911C"/>
    <w:lvl w:ilvl="0" w:tplc="93105D7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B25EF7"/>
    <w:multiLevelType w:val="multilevel"/>
    <w:tmpl w:val="0AEEB59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eastAsia"/>
      </w:rPr>
    </w:lvl>
    <w:lvl w:ilvl="1">
      <w:start w:val="1"/>
      <w:numFmt w:val="bullet"/>
      <w:lvlText w:val=""/>
      <w:lvlJc w:val="left"/>
      <w:pPr>
        <w:ind w:left="1560" w:hanging="480"/>
      </w:pPr>
      <w:rPr>
        <w:rFonts w:ascii="Wingdings 2" w:hAnsi="Wingdings 2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0D434B"/>
    <w:multiLevelType w:val="hybridMultilevel"/>
    <w:tmpl w:val="005C3B2C"/>
    <w:lvl w:ilvl="0" w:tplc="FFFFFFFF">
      <w:start w:val="1"/>
      <w:numFmt w:val="taiwaneseCountingThousand"/>
      <w:lvlText w:val="%1、"/>
      <w:lvlJc w:val="left"/>
      <w:pPr>
        <w:ind w:left="580" w:hanging="480"/>
      </w:pPr>
    </w:lvl>
    <w:lvl w:ilvl="1" w:tplc="FFFFFFFF">
      <w:start w:val="1"/>
      <w:numFmt w:val="ideographTraditional"/>
      <w:lvlText w:val="%2、"/>
      <w:lvlJc w:val="left"/>
      <w:pPr>
        <w:ind w:left="1060" w:hanging="480"/>
      </w:pPr>
    </w:lvl>
    <w:lvl w:ilvl="2" w:tplc="FFFFFFFF" w:tentative="1">
      <w:start w:val="1"/>
      <w:numFmt w:val="lowerRoman"/>
      <w:lvlText w:val="%3."/>
      <w:lvlJc w:val="right"/>
      <w:pPr>
        <w:ind w:left="1540" w:hanging="480"/>
      </w:pPr>
    </w:lvl>
    <w:lvl w:ilvl="3" w:tplc="FFFFFFFF" w:tentative="1">
      <w:start w:val="1"/>
      <w:numFmt w:val="decimal"/>
      <w:lvlText w:val="%4."/>
      <w:lvlJc w:val="left"/>
      <w:pPr>
        <w:ind w:left="20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00" w:hanging="480"/>
      </w:pPr>
    </w:lvl>
    <w:lvl w:ilvl="5" w:tplc="FFFFFFFF" w:tentative="1">
      <w:start w:val="1"/>
      <w:numFmt w:val="lowerRoman"/>
      <w:lvlText w:val="%6."/>
      <w:lvlJc w:val="right"/>
      <w:pPr>
        <w:ind w:left="2980" w:hanging="480"/>
      </w:pPr>
    </w:lvl>
    <w:lvl w:ilvl="6" w:tplc="FFFFFFFF" w:tentative="1">
      <w:start w:val="1"/>
      <w:numFmt w:val="decimal"/>
      <w:lvlText w:val="%7."/>
      <w:lvlJc w:val="left"/>
      <w:pPr>
        <w:ind w:left="34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40" w:hanging="480"/>
      </w:pPr>
    </w:lvl>
    <w:lvl w:ilvl="8" w:tplc="FFFFFFFF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27" w15:restartNumberingAfterBreak="0">
    <w:nsid w:val="44CE5061"/>
    <w:multiLevelType w:val="hybridMultilevel"/>
    <w:tmpl w:val="005C3B2C"/>
    <w:lvl w:ilvl="0" w:tplc="04090015">
      <w:start w:val="1"/>
      <w:numFmt w:val="taiwaneseCountingThousand"/>
      <w:lvlText w:val="%1、"/>
      <w:lvlJc w:val="left"/>
      <w:pPr>
        <w:ind w:left="5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28" w15:restartNumberingAfterBreak="0">
    <w:nsid w:val="479E3DAB"/>
    <w:multiLevelType w:val="hybridMultilevel"/>
    <w:tmpl w:val="CFE2B65C"/>
    <w:lvl w:ilvl="0" w:tplc="93105D7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8984197"/>
    <w:multiLevelType w:val="hybridMultilevel"/>
    <w:tmpl w:val="A7722C20"/>
    <w:lvl w:ilvl="0" w:tplc="93105D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5C4F32"/>
    <w:multiLevelType w:val="hybridMultilevel"/>
    <w:tmpl w:val="039238A8"/>
    <w:lvl w:ilvl="0" w:tplc="EFF2B39C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4BB63EBB"/>
    <w:multiLevelType w:val="hybridMultilevel"/>
    <w:tmpl w:val="937A3AB8"/>
    <w:lvl w:ilvl="0" w:tplc="D18EE63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4E4C79BC"/>
    <w:multiLevelType w:val="hybridMultilevel"/>
    <w:tmpl w:val="DF266874"/>
    <w:lvl w:ilvl="0" w:tplc="93105D7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E597EB4"/>
    <w:multiLevelType w:val="hybridMultilevel"/>
    <w:tmpl w:val="E9E80524"/>
    <w:lvl w:ilvl="0" w:tplc="68E80A2E">
      <w:start w:val="1"/>
      <w:numFmt w:val="decimal"/>
      <w:suff w:val="space"/>
      <w:lvlText w:val="%1."/>
      <w:lvlJc w:val="left"/>
      <w:pPr>
        <w:ind w:left="1046" w:hanging="22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781" w:hanging="480"/>
      </w:pPr>
    </w:lvl>
    <w:lvl w:ilvl="2" w:tplc="0409001B" w:tentative="1">
      <w:start w:val="1"/>
      <w:numFmt w:val="lowerRoman"/>
      <w:lvlText w:val="%3."/>
      <w:lvlJc w:val="right"/>
      <w:pPr>
        <w:ind w:left="2261" w:hanging="480"/>
      </w:pPr>
    </w:lvl>
    <w:lvl w:ilvl="3" w:tplc="0409000F" w:tentative="1">
      <w:start w:val="1"/>
      <w:numFmt w:val="decimal"/>
      <w:lvlText w:val="%4."/>
      <w:lvlJc w:val="left"/>
      <w:pPr>
        <w:ind w:left="27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1" w:hanging="480"/>
      </w:pPr>
    </w:lvl>
    <w:lvl w:ilvl="5" w:tplc="0409001B" w:tentative="1">
      <w:start w:val="1"/>
      <w:numFmt w:val="lowerRoman"/>
      <w:lvlText w:val="%6."/>
      <w:lvlJc w:val="right"/>
      <w:pPr>
        <w:ind w:left="3701" w:hanging="480"/>
      </w:pPr>
    </w:lvl>
    <w:lvl w:ilvl="6" w:tplc="0409000F" w:tentative="1">
      <w:start w:val="1"/>
      <w:numFmt w:val="decimal"/>
      <w:lvlText w:val="%7."/>
      <w:lvlJc w:val="left"/>
      <w:pPr>
        <w:ind w:left="41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1" w:hanging="480"/>
      </w:pPr>
    </w:lvl>
    <w:lvl w:ilvl="8" w:tplc="0409001B" w:tentative="1">
      <w:start w:val="1"/>
      <w:numFmt w:val="lowerRoman"/>
      <w:lvlText w:val="%9."/>
      <w:lvlJc w:val="right"/>
      <w:pPr>
        <w:ind w:left="5141" w:hanging="480"/>
      </w:pPr>
    </w:lvl>
  </w:abstractNum>
  <w:abstractNum w:abstractNumId="34" w15:restartNumberingAfterBreak="0">
    <w:nsid w:val="4FE2584E"/>
    <w:multiLevelType w:val="hybridMultilevel"/>
    <w:tmpl w:val="C194D664"/>
    <w:lvl w:ilvl="0" w:tplc="03EA974C">
      <w:start w:val="1"/>
      <w:numFmt w:val="bullet"/>
      <w:lvlText w:val=""/>
      <w:lvlJc w:val="left"/>
      <w:pPr>
        <w:ind w:left="1200" w:hanging="48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5" w15:restartNumberingAfterBreak="0">
    <w:nsid w:val="50255842"/>
    <w:multiLevelType w:val="multilevel"/>
    <w:tmpl w:val="C3C29B90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>
      <w:start w:val="1"/>
      <w:numFmt w:val="bullet"/>
      <w:lvlText w:val=""/>
      <w:lvlJc w:val="left"/>
      <w:pPr>
        <w:ind w:left="1560" w:hanging="480"/>
      </w:pPr>
      <w:rPr>
        <w:rFonts w:ascii="Wingdings 2" w:hAnsi="Wingdings 2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42256F3"/>
    <w:multiLevelType w:val="hybridMultilevel"/>
    <w:tmpl w:val="85DCADEA"/>
    <w:lvl w:ilvl="0" w:tplc="0409000F">
      <w:start w:val="1"/>
      <w:numFmt w:val="decimal"/>
      <w:lvlText w:val="%1."/>
      <w:lvlJc w:val="left"/>
      <w:pPr>
        <w:ind w:left="1046" w:hanging="22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781" w:hanging="480"/>
      </w:pPr>
    </w:lvl>
    <w:lvl w:ilvl="2" w:tplc="0409001B" w:tentative="1">
      <w:start w:val="1"/>
      <w:numFmt w:val="lowerRoman"/>
      <w:lvlText w:val="%3."/>
      <w:lvlJc w:val="right"/>
      <w:pPr>
        <w:ind w:left="2261" w:hanging="480"/>
      </w:pPr>
    </w:lvl>
    <w:lvl w:ilvl="3" w:tplc="0409000F" w:tentative="1">
      <w:start w:val="1"/>
      <w:numFmt w:val="decimal"/>
      <w:lvlText w:val="%4."/>
      <w:lvlJc w:val="left"/>
      <w:pPr>
        <w:ind w:left="27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1" w:hanging="480"/>
      </w:pPr>
    </w:lvl>
    <w:lvl w:ilvl="5" w:tplc="0409001B" w:tentative="1">
      <w:start w:val="1"/>
      <w:numFmt w:val="lowerRoman"/>
      <w:lvlText w:val="%6."/>
      <w:lvlJc w:val="right"/>
      <w:pPr>
        <w:ind w:left="3701" w:hanging="480"/>
      </w:pPr>
    </w:lvl>
    <w:lvl w:ilvl="6" w:tplc="0409000F" w:tentative="1">
      <w:start w:val="1"/>
      <w:numFmt w:val="decimal"/>
      <w:lvlText w:val="%7."/>
      <w:lvlJc w:val="left"/>
      <w:pPr>
        <w:ind w:left="41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1" w:hanging="480"/>
      </w:pPr>
    </w:lvl>
    <w:lvl w:ilvl="8" w:tplc="0409001B" w:tentative="1">
      <w:start w:val="1"/>
      <w:numFmt w:val="lowerRoman"/>
      <w:lvlText w:val="%9."/>
      <w:lvlJc w:val="right"/>
      <w:pPr>
        <w:ind w:left="5141" w:hanging="480"/>
      </w:pPr>
    </w:lvl>
  </w:abstractNum>
  <w:abstractNum w:abstractNumId="37" w15:restartNumberingAfterBreak="0">
    <w:nsid w:val="57047AAD"/>
    <w:multiLevelType w:val="hybridMultilevel"/>
    <w:tmpl w:val="4E0C84C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C20ABEE">
      <w:start w:val="1"/>
      <w:numFmt w:val="decimal"/>
      <w:lvlText w:val="1.%2."/>
      <w:lvlJc w:val="left"/>
      <w:pPr>
        <w:ind w:left="960" w:hanging="480"/>
      </w:pPr>
      <w:rPr>
        <w:rFonts w:hint="eastAsia"/>
      </w:rPr>
    </w:lvl>
    <w:lvl w:ilvl="2" w:tplc="B934B138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18"/>
      </w:rPr>
    </w:lvl>
    <w:lvl w:ilvl="3" w:tplc="B934B138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  <w:sz w:val="18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0372BA"/>
    <w:multiLevelType w:val="multilevel"/>
    <w:tmpl w:val="E774DAE0"/>
    <w:lvl w:ilvl="0">
      <w:start w:val="2"/>
      <w:numFmt w:val="decimal"/>
      <w:lvlText w:val="%1."/>
      <w:lvlJc w:val="left"/>
      <w:pPr>
        <w:ind w:left="48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320" w:hanging="360"/>
      </w:pPr>
      <w:rPr>
        <w:rFonts w:hint="eastAsia"/>
      </w:rPr>
    </w:lvl>
    <w:lvl w:ilvl="2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  <w:sz w:val="18"/>
      </w:rPr>
    </w:lvl>
    <w:lvl w:ilvl="3">
      <w:start w:val="1"/>
      <w:numFmt w:val="decimal"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39" w15:restartNumberingAfterBreak="0">
    <w:nsid w:val="5AD31C88"/>
    <w:multiLevelType w:val="multilevel"/>
    <w:tmpl w:val="9DDA3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C1001A"/>
    <w:multiLevelType w:val="hybridMultilevel"/>
    <w:tmpl w:val="2C2E283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F1CCE50E">
      <w:start w:val="1"/>
      <w:numFmt w:val="bullet"/>
      <w:lvlText w:val="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5FDE108B"/>
    <w:multiLevelType w:val="hybridMultilevel"/>
    <w:tmpl w:val="4E0C84C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C20ABEE">
      <w:start w:val="1"/>
      <w:numFmt w:val="decimal"/>
      <w:lvlText w:val="1.%2."/>
      <w:lvlJc w:val="left"/>
      <w:pPr>
        <w:ind w:left="960" w:hanging="480"/>
      </w:pPr>
      <w:rPr>
        <w:rFonts w:hint="eastAsia"/>
      </w:rPr>
    </w:lvl>
    <w:lvl w:ilvl="2" w:tplc="B934B138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18"/>
      </w:rPr>
    </w:lvl>
    <w:lvl w:ilvl="3" w:tplc="B934B138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  <w:sz w:val="18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27B489E"/>
    <w:multiLevelType w:val="hybridMultilevel"/>
    <w:tmpl w:val="A740F43A"/>
    <w:lvl w:ilvl="0" w:tplc="71C0462E">
      <w:start w:val="1"/>
      <w:numFmt w:val="low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63C42E8A"/>
    <w:multiLevelType w:val="hybridMultilevel"/>
    <w:tmpl w:val="025273FC"/>
    <w:lvl w:ilvl="0" w:tplc="FFFFFFFF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C5CCE0C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FFFFFFFF">
      <w:start w:val="1"/>
      <w:numFmt w:val="decimal"/>
      <w:lvlText w:val="(%3)"/>
      <w:lvlJc w:val="left"/>
      <w:pPr>
        <w:ind w:left="1472" w:hanging="480"/>
      </w:pPr>
      <w:rPr>
        <w:rFonts w:hint="eastAsia"/>
      </w:rPr>
    </w:lvl>
    <w:lvl w:ilvl="3" w:tplc="FFFFFFFF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69676007"/>
    <w:multiLevelType w:val="multilevel"/>
    <w:tmpl w:val="50AEB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E870E49"/>
    <w:multiLevelType w:val="hybridMultilevel"/>
    <w:tmpl w:val="7A94DC46"/>
    <w:lvl w:ilvl="0" w:tplc="93105D7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4A358B3"/>
    <w:multiLevelType w:val="multilevel"/>
    <w:tmpl w:val="1AC442A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eastAsi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5EA5FFD"/>
    <w:multiLevelType w:val="hybridMultilevel"/>
    <w:tmpl w:val="90F0C4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 w15:restartNumberingAfterBreak="0">
    <w:nsid w:val="773E56F8"/>
    <w:multiLevelType w:val="multilevel"/>
    <w:tmpl w:val="65226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E085977"/>
    <w:multiLevelType w:val="hybridMultilevel"/>
    <w:tmpl w:val="DFB00942"/>
    <w:lvl w:ilvl="0" w:tplc="93105D7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2404086">
    <w:abstractNumId w:val="3"/>
  </w:num>
  <w:num w:numId="2" w16cid:durableId="1889487542">
    <w:abstractNumId w:val="33"/>
  </w:num>
  <w:num w:numId="3" w16cid:durableId="835459668">
    <w:abstractNumId w:val="36"/>
  </w:num>
  <w:num w:numId="4" w16cid:durableId="363864847">
    <w:abstractNumId w:val="15"/>
  </w:num>
  <w:num w:numId="5" w16cid:durableId="911694112">
    <w:abstractNumId w:val="11"/>
  </w:num>
  <w:num w:numId="6" w16cid:durableId="307052206">
    <w:abstractNumId w:val="49"/>
  </w:num>
  <w:num w:numId="7" w16cid:durableId="1107383370">
    <w:abstractNumId w:val="30"/>
  </w:num>
  <w:num w:numId="8" w16cid:durableId="1751929110">
    <w:abstractNumId w:val="2"/>
  </w:num>
  <w:num w:numId="9" w16cid:durableId="163978460">
    <w:abstractNumId w:val="19"/>
  </w:num>
  <w:num w:numId="10" w16cid:durableId="1734697797">
    <w:abstractNumId w:val="24"/>
  </w:num>
  <w:num w:numId="11" w16cid:durableId="783227678">
    <w:abstractNumId w:val="28"/>
  </w:num>
  <w:num w:numId="12" w16cid:durableId="1252667920">
    <w:abstractNumId w:val="8"/>
  </w:num>
  <w:num w:numId="13" w16cid:durableId="1912034078">
    <w:abstractNumId w:val="17"/>
  </w:num>
  <w:num w:numId="14" w16cid:durableId="1363046149">
    <w:abstractNumId w:val="29"/>
  </w:num>
  <w:num w:numId="15" w16cid:durableId="1959028102">
    <w:abstractNumId w:val="16"/>
  </w:num>
  <w:num w:numId="16" w16cid:durableId="2081558242">
    <w:abstractNumId w:val="42"/>
  </w:num>
  <w:num w:numId="17" w16cid:durableId="946930082">
    <w:abstractNumId w:val="32"/>
  </w:num>
  <w:num w:numId="18" w16cid:durableId="435634231">
    <w:abstractNumId w:val="45"/>
  </w:num>
  <w:num w:numId="19" w16cid:durableId="1681008959">
    <w:abstractNumId w:val="1"/>
  </w:num>
  <w:num w:numId="20" w16cid:durableId="735010481">
    <w:abstractNumId w:val="27"/>
  </w:num>
  <w:num w:numId="21" w16cid:durableId="1403521151">
    <w:abstractNumId w:val="13"/>
  </w:num>
  <w:num w:numId="22" w16cid:durableId="1118720822">
    <w:abstractNumId w:val="10"/>
  </w:num>
  <w:num w:numId="23" w16cid:durableId="1448814009">
    <w:abstractNumId w:val="41"/>
  </w:num>
  <w:num w:numId="24" w16cid:durableId="56899874">
    <w:abstractNumId w:val="14"/>
  </w:num>
  <w:num w:numId="25" w16cid:durableId="1136214897">
    <w:abstractNumId w:val="47"/>
  </w:num>
  <w:num w:numId="26" w16cid:durableId="460734374">
    <w:abstractNumId w:val="31"/>
  </w:num>
  <w:num w:numId="27" w16cid:durableId="1541824405">
    <w:abstractNumId w:val="6"/>
  </w:num>
  <w:num w:numId="28" w16cid:durableId="1879511099">
    <w:abstractNumId w:val="23"/>
  </w:num>
  <w:num w:numId="29" w16cid:durableId="467093607">
    <w:abstractNumId w:val="38"/>
  </w:num>
  <w:num w:numId="30" w16cid:durableId="1697388990">
    <w:abstractNumId w:val="0"/>
  </w:num>
  <w:num w:numId="31" w16cid:durableId="531770084">
    <w:abstractNumId w:val="43"/>
  </w:num>
  <w:num w:numId="32" w16cid:durableId="1702779970">
    <w:abstractNumId w:val="5"/>
  </w:num>
  <w:num w:numId="33" w16cid:durableId="2015179219">
    <w:abstractNumId w:val="21"/>
  </w:num>
  <w:num w:numId="34" w16cid:durableId="1320042013">
    <w:abstractNumId w:val="18"/>
  </w:num>
  <w:num w:numId="35" w16cid:durableId="2131970765">
    <w:abstractNumId w:val="37"/>
  </w:num>
  <w:num w:numId="36" w16cid:durableId="19400729">
    <w:abstractNumId w:val="20"/>
  </w:num>
  <w:num w:numId="37" w16cid:durableId="878317315">
    <w:abstractNumId w:val="25"/>
  </w:num>
  <w:num w:numId="38" w16cid:durableId="782578145">
    <w:abstractNumId w:val="48"/>
  </w:num>
  <w:num w:numId="39" w16cid:durableId="775322194">
    <w:abstractNumId w:val="44"/>
  </w:num>
  <w:num w:numId="40" w16cid:durableId="1844004004">
    <w:abstractNumId w:val="7"/>
  </w:num>
  <w:num w:numId="41" w16cid:durableId="1873876565">
    <w:abstractNumId w:val="46"/>
  </w:num>
  <w:num w:numId="42" w16cid:durableId="859511143">
    <w:abstractNumId w:val="12"/>
  </w:num>
  <w:num w:numId="43" w16cid:durableId="678040948">
    <w:abstractNumId w:val="9"/>
  </w:num>
  <w:num w:numId="44" w16cid:durableId="1095708430">
    <w:abstractNumId w:val="40"/>
  </w:num>
  <w:num w:numId="45" w16cid:durableId="1525437076">
    <w:abstractNumId w:val="34"/>
  </w:num>
  <w:num w:numId="46" w16cid:durableId="957443899">
    <w:abstractNumId w:val="22"/>
  </w:num>
  <w:num w:numId="47" w16cid:durableId="684862435">
    <w:abstractNumId w:val="4"/>
  </w:num>
  <w:num w:numId="48" w16cid:durableId="133717121">
    <w:abstractNumId w:val="39"/>
  </w:num>
  <w:num w:numId="49" w16cid:durableId="1655912234">
    <w:abstractNumId w:val="26"/>
  </w:num>
  <w:num w:numId="50" w16cid:durableId="377707010">
    <w:abstractNumId w:val="3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A4"/>
    <w:rsid w:val="00004EDA"/>
    <w:rsid w:val="00005E9F"/>
    <w:rsid w:val="0000743B"/>
    <w:rsid w:val="0000756D"/>
    <w:rsid w:val="00016151"/>
    <w:rsid w:val="0001699E"/>
    <w:rsid w:val="00020909"/>
    <w:rsid w:val="000215C6"/>
    <w:rsid w:val="00021D23"/>
    <w:rsid w:val="000226F4"/>
    <w:rsid w:val="00025D07"/>
    <w:rsid w:val="000324DE"/>
    <w:rsid w:val="00032AA8"/>
    <w:rsid w:val="0003325F"/>
    <w:rsid w:val="0003456D"/>
    <w:rsid w:val="000352FD"/>
    <w:rsid w:val="000365FC"/>
    <w:rsid w:val="00036A51"/>
    <w:rsid w:val="000373A8"/>
    <w:rsid w:val="00040AB4"/>
    <w:rsid w:val="000436C0"/>
    <w:rsid w:val="00043C4F"/>
    <w:rsid w:val="00044848"/>
    <w:rsid w:val="000458FF"/>
    <w:rsid w:val="00047F29"/>
    <w:rsid w:val="00053002"/>
    <w:rsid w:val="00054943"/>
    <w:rsid w:val="0005580E"/>
    <w:rsid w:val="00061169"/>
    <w:rsid w:val="00061882"/>
    <w:rsid w:val="00067862"/>
    <w:rsid w:val="00070FBC"/>
    <w:rsid w:val="00074552"/>
    <w:rsid w:val="00074B2F"/>
    <w:rsid w:val="00075452"/>
    <w:rsid w:val="0007603D"/>
    <w:rsid w:val="0008257D"/>
    <w:rsid w:val="00083713"/>
    <w:rsid w:val="00083DA6"/>
    <w:rsid w:val="000877E1"/>
    <w:rsid w:val="00087887"/>
    <w:rsid w:val="00090E04"/>
    <w:rsid w:val="000911FD"/>
    <w:rsid w:val="000928AD"/>
    <w:rsid w:val="00092F28"/>
    <w:rsid w:val="00093384"/>
    <w:rsid w:val="000970E7"/>
    <w:rsid w:val="000A4BA9"/>
    <w:rsid w:val="000B50DC"/>
    <w:rsid w:val="000B570E"/>
    <w:rsid w:val="000B614A"/>
    <w:rsid w:val="000B6864"/>
    <w:rsid w:val="000C11B0"/>
    <w:rsid w:val="000C153D"/>
    <w:rsid w:val="000C1591"/>
    <w:rsid w:val="000C492A"/>
    <w:rsid w:val="000C5B6E"/>
    <w:rsid w:val="000C5BD3"/>
    <w:rsid w:val="000C631B"/>
    <w:rsid w:val="000C64E7"/>
    <w:rsid w:val="000C6B4B"/>
    <w:rsid w:val="000D352A"/>
    <w:rsid w:val="000D437F"/>
    <w:rsid w:val="000D4381"/>
    <w:rsid w:val="000D7627"/>
    <w:rsid w:val="000E11D6"/>
    <w:rsid w:val="000E22C8"/>
    <w:rsid w:val="000E35DB"/>
    <w:rsid w:val="000F0BC2"/>
    <w:rsid w:val="000F2383"/>
    <w:rsid w:val="000F2410"/>
    <w:rsid w:val="000F2921"/>
    <w:rsid w:val="000F5D4B"/>
    <w:rsid w:val="000F7560"/>
    <w:rsid w:val="001033DE"/>
    <w:rsid w:val="00112B7F"/>
    <w:rsid w:val="00117325"/>
    <w:rsid w:val="0011786B"/>
    <w:rsid w:val="00131B98"/>
    <w:rsid w:val="00135E8D"/>
    <w:rsid w:val="001478B3"/>
    <w:rsid w:val="00150B0A"/>
    <w:rsid w:val="00160F5E"/>
    <w:rsid w:val="00162A4E"/>
    <w:rsid w:val="00163162"/>
    <w:rsid w:val="00166AC7"/>
    <w:rsid w:val="0017409D"/>
    <w:rsid w:val="00174CEB"/>
    <w:rsid w:val="0017509D"/>
    <w:rsid w:val="00176F64"/>
    <w:rsid w:val="00177397"/>
    <w:rsid w:val="001779FF"/>
    <w:rsid w:val="0018088B"/>
    <w:rsid w:val="001819DE"/>
    <w:rsid w:val="00183AC7"/>
    <w:rsid w:val="00184E97"/>
    <w:rsid w:val="0018579E"/>
    <w:rsid w:val="00191867"/>
    <w:rsid w:val="00192CE1"/>
    <w:rsid w:val="00196620"/>
    <w:rsid w:val="00196DCF"/>
    <w:rsid w:val="00197DA6"/>
    <w:rsid w:val="001A31A8"/>
    <w:rsid w:val="001A4B48"/>
    <w:rsid w:val="001A67F0"/>
    <w:rsid w:val="001A6EA5"/>
    <w:rsid w:val="001B1BE6"/>
    <w:rsid w:val="001B220B"/>
    <w:rsid w:val="001B24D6"/>
    <w:rsid w:val="001B6E71"/>
    <w:rsid w:val="001C3735"/>
    <w:rsid w:val="001C6782"/>
    <w:rsid w:val="001D2217"/>
    <w:rsid w:val="001D4944"/>
    <w:rsid w:val="001E15B7"/>
    <w:rsid w:val="001E22B1"/>
    <w:rsid w:val="001E24D1"/>
    <w:rsid w:val="001E643D"/>
    <w:rsid w:val="001E6A6B"/>
    <w:rsid w:val="001F1F44"/>
    <w:rsid w:val="001F389D"/>
    <w:rsid w:val="001F6617"/>
    <w:rsid w:val="001F73ED"/>
    <w:rsid w:val="002009B8"/>
    <w:rsid w:val="0020173B"/>
    <w:rsid w:val="00203C78"/>
    <w:rsid w:val="002049BA"/>
    <w:rsid w:val="002072D0"/>
    <w:rsid w:val="002078D7"/>
    <w:rsid w:val="0021076C"/>
    <w:rsid w:val="00213A61"/>
    <w:rsid w:val="00217177"/>
    <w:rsid w:val="00220778"/>
    <w:rsid w:val="002300CB"/>
    <w:rsid w:val="00231C7F"/>
    <w:rsid w:val="0023354D"/>
    <w:rsid w:val="002369D5"/>
    <w:rsid w:val="0023738C"/>
    <w:rsid w:val="002510C9"/>
    <w:rsid w:val="002521A2"/>
    <w:rsid w:val="00252F1A"/>
    <w:rsid w:val="002539E9"/>
    <w:rsid w:val="00253B93"/>
    <w:rsid w:val="00254221"/>
    <w:rsid w:val="00255B82"/>
    <w:rsid w:val="00260D78"/>
    <w:rsid w:val="002611E8"/>
    <w:rsid w:val="002617D5"/>
    <w:rsid w:val="00263260"/>
    <w:rsid w:val="002659B7"/>
    <w:rsid w:val="00271469"/>
    <w:rsid w:val="0027211B"/>
    <w:rsid w:val="002734D8"/>
    <w:rsid w:val="00275006"/>
    <w:rsid w:val="00277349"/>
    <w:rsid w:val="00282FB2"/>
    <w:rsid w:val="00287930"/>
    <w:rsid w:val="00287F1F"/>
    <w:rsid w:val="00287F3F"/>
    <w:rsid w:val="00290D1F"/>
    <w:rsid w:val="00291B38"/>
    <w:rsid w:val="00293879"/>
    <w:rsid w:val="002956D9"/>
    <w:rsid w:val="00296282"/>
    <w:rsid w:val="00296809"/>
    <w:rsid w:val="002A15BE"/>
    <w:rsid w:val="002A552C"/>
    <w:rsid w:val="002A5B89"/>
    <w:rsid w:val="002A5D59"/>
    <w:rsid w:val="002B027E"/>
    <w:rsid w:val="002B0808"/>
    <w:rsid w:val="002B41DA"/>
    <w:rsid w:val="002C0A43"/>
    <w:rsid w:val="002C2A97"/>
    <w:rsid w:val="002C5C81"/>
    <w:rsid w:val="002C6DFA"/>
    <w:rsid w:val="002D0CD7"/>
    <w:rsid w:val="002D79EB"/>
    <w:rsid w:val="002E3129"/>
    <w:rsid w:val="002E49A0"/>
    <w:rsid w:val="002E7864"/>
    <w:rsid w:val="002F1703"/>
    <w:rsid w:val="002F47AA"/>
    <w:rsid w:val="002F7DD9"/>
    <w:rsid w:val="002F7EC3"/>
    <w:rsid w:val="003000D4"/>
    <w:rsid w:val="003048DE"/>
    <w:rsid w:val="00313C16"/>
    <w:rsid w:val="00320782"/>
    <w:rsid w:val="00323F7E"/>
    <w:rsid w:val="00327720"/>
    <w:rsid w:val="00336220"/>
    <w:rsid w:val="003375F1"/>
    <w:rsid w:val="003413CE"/>
    <w:rsid w:val="00342A2F"/>
    <w:rsid w:val="00350087"/>
    <w:rsid w:val="003511D5"/>
    <w:rsid w:val="003552B9"/>
    <w:rsid w:val="00355FC9"/>
    <w:rsid w:val="00357EE1"/>
    <w:rsid w:val="0036120D"/>
    <w:rsid w:val="00362EF8"/>
    <w:rsid w:val="00371969"/>
    <w:rsid w:val="00374A4B"/>
    <w:rsid w:val="0037508F"/>
    <w:rsid w:val="00376171"/>
    <w:rsid w:val="003865EA"/>
    <w:rsid w:val="00390941"/>
    <w:rsid w:val="003935DD"/>
    <w:rsid w:val="0039448D"/>
    <w:rsid w:val="00396298"/>
    <w:rsid w:val="003970B6"/>
    <w:rsid w:val="003A1EA1"/>
    <w:rsid w:val="003A4AA9"/>
    <w:rsid w:val="003A6262"/>
    <w:rsid w:val="003B0123"/>
    <w:rsid w:val="003B24A6"/>
    <w:rsid w:val="003B5173"/>
    <w:rsid w:val="003B7F10"/>
    <w:rsid w:val="003C0574"/>
    <w:rsid w:val="003C2274"/>
    <w:rsid w:val="003C30D8"/>
    <w:rsid w:val="003C70FE"/>
    <w:rsid w:val="003D01E9"/>
    <w:rsid w:val="003E0F87"/>
    <w:rsid w:val="003E1276"/>
    <w:rsid w:val="003E4054"/>
    <w:rsid w:val="003E4CDB"/>
    <w:rsid w:val="003E4FA8"/>
    <w:rsid w:val="003F2CD5"/>
    <w:rsid w:val="003F3362"/>
    <w:rsid w:val="003F517E"/>
    <w:rsid w:val="00402505"/>
    <w:rsid w:val="0040501C"/>
    <w:rsid w:val="0040618C"/>
    <w:rsid w:val="00406A7D"/>
    <w:rsid w:val="004104BA"/>
    <w:rsid w:val="00411271"/>
    <w:rsid w:val="00411E22"/>
    <w:rsid w:val="00411FE8"/>
    <w:rsid w:val="004124F0"/>
    <w:rsid w:val="00421757"/>
    <w:rsid w:val="00423001"/>
    <w:rsid w:val="0042463D"/>
    <w:rsid w:val="004267DB"/>
    <w:rsid w:val="00430158"/>
    <w:rsid w:val="00431A46"/>
    <w:rsid w:val="00433F77"/>
    <w:rsid w:val="00434E05"/>
    <w:rsid w:val="00436D0D"/>
    <w:rsid w:val="004432E4"/>
    <w:rsid w:val="00446A44"/>
    <w:rsid w:val="00450B7E"/>
    <w:rsid w:val="00456127"/>
    <w:rsid w:val="00465A0F"/>
    <w:rsid w:val="00465D0A"/>
    <w:rsid w:val="00470700"/>
    <w:rsid w:val="00474F2D"/>
    <w:rsid w:val="0047553E"/>
    <w:rsid w:val="00476ED0"/>
    <w:rsid w:val="00477F2A"/>
    <w:rsid w:val="00481A7F"/>
    <w:rsid w:val="00481FB6"/>
    <w:rsid w:val="004824F4"/>
    <w:rsid w:val="00484AAB"/>
    <w:rsid w:val="00484ED4"/>
    <w:rsid w:val="00490BA2"/>
    <w:rsid w:val="004912BB"/>
    <w:rsid w:val="00491B5F"/>
    <w:rsid w:val="004935F1"/>
    <w:rsid w:val="004A15C3"/>
    <w:rsid w:val="004A1AB5"/>
    <w:rsid w:val="004B0FAD"/>
    <w:rsid w:val="004B15BD"/>
    <w:rsid w:val="004C173B"/>
    <w:rsid w:val="004C2DF8"/>
    <w:rsid w:val="004C3FC7"/>
    <w:rsid w:val="004C4971"/>
    <w:rsid w:val="004D07B8"/>
    <w:rsid w:val="004D16D8"/>
    <w:rsid w:val="004D619F"/>
    <w:rsid w:val="004D6E0A"/>
    <w:rsid w:val="004E1F6C"/>
    <w:rsid w:val="004E2D9A"/>
    <w:rsid w:val="004E3F39"/>
    <w:rsid w:val="004F50C1"/>
    <w:rsid w:val="00503504"/>
    <w:rsid w:val="0050571A"/>
    <w:rsid w:val="005066A6"/>
    <w:rsid w:val="00510167"/>
    <w:rsid w:val="00517016"/>
    <w:rsid w:val="0052016A"/>
    <w:rsid w:val="005213CF"/>
    <w:rsid w:val="00521AE2"/>
    <w:rsid w:val="0052225F"/>
    <w:rsid w:val="0052617F"/>
    <w:rsid w:val="005312D7"/>
    <w:rsid w:val="005336D3"/>
    <w:rsid w:val="005357A3"/>
    <w:rsid w:val="005357BB"/>
    <w:rsid w:val="005365C2"/>
    <w:rsid w:val="0053749D"/>
    <w:rsid w:val="00541B87"/>
    <w:rsid w:val="00543A5C"/>
    <w:rsid w:val="00544BEF"/>
    <w:rsid w:val="00546639"/>
    <w:rsid w:val="0054743E"/>
    <w:rsid w:val="00551ED9"/>
    <w:rsid w:val="00555CB2"/>
    <w:rsid w:val="00556313"/>
    <w:rsid w:val="005636B5"/>
    <w:rsid w:val="00565F52"/>
    <w:rsid w:val="00566034"/>
    <w:rsid w:val="00570B9A"/>
    <w:rsid w:val="005753F1"/>
    <w:rsid w:val="00576928"/>
    <w:rsid w:val="00577342"/>
    <w:rsid w:val="0058230F"/>
    <w:rsid w:val="00582980"/>
    <w:rsid w:val="00584788"/>
    <w:rsid w:val="0058586E"/>
    <w:rsid w:val="00585D48"/>
    <w:rsid w:val="00590043"/>
    <w:rsid w:val="00591EB1"/>
    <w:rsid w:val="00596B12"/>
    <w:rsid w:val="005972EC"/>
    <w:rsid w:val="005A0994"/>
    <w:rsid w:val="005A3916"/>
    <w:rsid w:val="005A3EEF"/>
    <w:rsid w:val="005A3F63"/>
    <w:rsid w:val="005A42DD"/>
    <w:rsid w:val="005B1714"/>
    <w:rsid w:val="005C12EF"/>
    <w:rsid w:val="005C2638"/>
    <w:rsid w:val="005C5155"/>
    <w:rsid w:val="005C6F36"/>
    <w:rsid w:val="005D36B4"/>
    <w:rsid w:val="005D440E"/>
    <w:rsid w:val="005D468D"/>
    <w:rsid w:val="005D6888"/>
    <w:rsid w:val="005D6F11"/>
    <w:rsid w:val="005D7314"/>
    <w:rsid w:val="005E16CF"/>
    <w:rsid w:val="005E2EB1"/>
    <w:rsid w:val="005E4569"/>
    <w:rsid w:val="005E4C2A"/>
    <w:rsid w:val="005E536E"/>
    <w:rsid w:val="005E5462"/>
    <w:rsid w:val="005F427F"/>
    <w:rsid w:val="005F6D8D"/>
    <w:rsid w:val="00601200"/>
    <w:rsid w:val="00601BAD"/>
    <w:rsid w:val="006023CA"/>
    <w:rsid w:val="006034EB"/>
    <w:rsid w:val="0060687D"/>
    <w:rsid w:val="00607AA3"/>
    <w:rsid w:val="00610B7D"/>
    <w:rsid w:val="00610B81"/>
    <w:rsid w:val="00613811"/>
    <w:rsid w:val="00614AF6"/>
    <w:rsid w:val="00615BC8"/>
    <w:rsid w:val="00616FB7"/>
    <w:rsid w:val="006176E4"/>
    <w:rsid w:val="00625199"/>
    <w:rsid w:val="00625B41"/>
    <w:rsid w:val="00626AAE"/>
    <w:rsid w:val="00631432"/>
    <w:rsid w:val="0063432B"/>
    <w:rsid w:val="00634897"/>
    <w:rsid w:val="00635A1E"/>
    <w:rsid w:val="00637212"/>
    <w:rsid w:val="006409FA"/>
    <w:rsid w:val="0064134B"/>
    <w:rsid w:val="00643851"/>
    <w:rsid w:val="006440E4"/>
    <w:rsid w:val="0064459A"/>
    <w:rsid w:val="00644B8C"/>
    <w:rsid w:val="00647E15"/>
    <w:rsid w:val="006505E9"/>
    <w:rsid w:val="0065075E"/>
    <w:rsid w:val="00662202"/>
    <w:rsid w:val="006624A6"/>
    <w:rsid w:val="00662F8F"/>
    <w:rsid w:val="00664B97"/>
    <w:rsid w:val="00667ADB"/>
    <w:rsid w:val="00670234"/>
    <w:rsid w:val="00671FCD"/>
    <w:rsid w:val="0067259F"/>
    <w:rsid w:val="00674BED"/>
    <w:rsid w:val="006773C9"/>
    <w:rsid w:val="006811B9"/>
    <w:rsid w:val="0068225E"/>
    <w:rsid w:val="00683431"/>
    <w:rsid w:val="00684DED"/>
    <w:rsid w:val="00693D2B"/>
    <w:rsid w:val="00694405"/>
    <w:rsid w:val="006946A6"/>
    <w:rsid w:val="00695CCE"/>
    <w:rsid w:val="0069754B"/>
    <w:rsid w:val="006A7698"/>
    <w:rsid w:val="006B0DBC"/>
    <w:rsid w:val="006B2EEA"/>
    <w:rsid w:val="006B6A00"/>
    <w:rsid w:val="006B6BC3"/>
    <w:rsid w:val="006C5853"/>
    <w:rsid w:val="006D0E84"/>
    <w:rsid w:val="006D4796"/>
    <w:rsid w:val="006E3B92"/>
    <w:rsid w:val="006E5E83"/>
    <w:rsid w:val="006E63A0"/>
    <w:rsid w:val="006E701E"/>
    <w:rsid w:val="006F10D3"/>
    <w:rsid w:val="006F327C"/>
    <w:rsid w:val="006F636D"/>
    <w:rsid w:val="007044C9"/>
    <w:rsid w:val="00717C4A"/>
    <w:rsid w:val="00723E15"/>
    <w:rsid w:val="007259E3"/>
    <w:rsid w:val="00731A1F"/>
    <w:rsid w:val="00734005"/>
    <w:rsid w:val="0074134C"/>
    <w:rsid w:val="007417B2"/>
    <w:rsid w:val="0074348D"/>
    <w:rsid w:val="0074385B"/>
    <w:rsid w:val="0074565C"/>
    <w:rsid w:val="00751899"/>
    <w:rsid w:val="00751BC3"/>
    <w:rsid w:val="00751C01"/>
    <w:rsid w:val="0075524C"/>
    <w:rsid w:val="00755B55"/>
    <w:rsid w:val="00760298"/>
    <w:rsid w:val="0076120C"/>
    <w:rsid w:val="00763EB7"/>
    <w:rsid w:val="0077248C"/>
    <w:rsid w:val="00773BCF"/>
    <w:rsid w:val="007746A9"/>
    <w:rsid w:val="007749F5"/>
    <w:rsid w:val="007753D7"/>
    <w:rsid w:val="00775998"/>
    <w:rsid w:val="00777AD4"/>
    <w:rsid w:val="00797DCE"/>
    <w:rsid w:val="007A6082"/>
    <w:rsid w:val="007A6318"/>
    <w:rsid w:val="007B331A"/>
    <w:rsid w:val="007B46CD"/>
    <w:rsid w:val="007B5F58"/>
    <w:rsid w:val="007C0A43"/>
    <w:rsid w:val="007C2048"/>
    <w:rsid w:val="007C58C1"/>
    <w:rsid w:val="007C6C88"/>
    <w:rsid w:val="007D41FB"/>
    <w:rsid w:val="007D4CB0"/>
    <w:rsid w:val="007D587F"/>
    <w:rsid w:val="007E0DF2"/>
    <w:rsid w:val="007E1D57"/>
    <w:rsid w:val="007E3673"/>
    <w:rsid w:val="007E489E"/>
    <w:rsid w:val="007E625F"/>
    <w:rsid w:val="007E6711"/>
    <w:rsid w:val="007F06C2"/>
    <w:rsid w:val="007F3418"/>
    <w:rsid w:val="007F3A3B"/>
    <w:rsid w:val="007F6C52"/>
    <w:rsid w:val="00800804"/>
    <w:rsid w:val="008102F0"/>
    <w:rsid w:val="00814314"/>
    <w:rsid w:val="00817325"/>
    <w:rsid w:val="0082305D"/>
    <w:rsid w:val="00826120"/>
    <w:rsid w:val="00830DBF"/>
    <w:rsid w:val="008324E3"/>
    <w:rsid w:val="0083271E"/>
    <w:rsid w:val="00832B65"/>
    <w:rsid w:val="00832BD9"/>
    <w:rsid w:val="00833DF4"/>
    <w:rsid w:val="008358E8"/>
    <w:rsid w:val="00836246"/>
    <w:rsid w:val="00836E59"/>
    <w:rsid w:val="00840DE1"/>
    <w:rsid w:val="00842516"/>
    <w:rsid w:val="00843742"/>
    <w:rsid w:val="0084512A"/>
    <w:rsid w:val="00850D29"/>
    <w:rsid w:val="008516C9"/>
    <w:rsid w:val="008524A4"/>
    <w:rsid w:val="008572CD"/>
    <w:rsid w:val="008574FA"/>
    <w:rsid w:val="00857626"/>
    <w:rsid w:val="0087015D"/>
    <w:rsid w:val="0087525E"/>
    <w:rsid w:val="008761DA"/>
    <w:rsid w:val="00885188"/>
    <w:rsid w:val="00886427"/>
    <w:rsid w:val="00897D9B"/>
    <w:rsid w:val="008A113A"/>
    <w:rsid w:val="008A18D5"/>
    <w:rsid w:val="008A6752"/>
    <w:rsid w:val="008B049A"/>
    <w:rsid w:val="008B32A9"/>
    <w:rsid w:val="008B397B"/>
    <w:rsid w:val="008B46BC"/>
    <w:rsid w:val="008C40E7"/>
    <w:rsid w:val="008C5FAB"/>
    <w:rsid w:val="008C62B8"/>
    <w:rsid w:val="008C6447"/>
    <w:rsid w:val="008D013D"/>
    <w:rsid w:val="008D115D"/>
    <w:rsid w:val="008D2F0B"/>
    <w:rsid w:val="008D697D"/>
    <w:rsid w:val="008D69EE"/>
    <w:rsid w:val="008D7804"/>
    <w:rsid w:val="008E0A2D"/>
    <w:rsid w:val="008E4E02"/>
    <w:rsid w:val="008F1AA0"/>
    <w:rsid w:val="008F309A"/>
    <w:rsid w:val="008F53FB"/>
    <w:rsid w:val="008F567D"/>
    <w:rsid w:val="008F625F"/>
    <w:rsid w:val="0090007A"/>
    <w:rsid w:val="00900BEB"/>
    <w:rsid w:val="00907FF4"/>
    <w:rsid w:val="009106C1"/>
    <w:rsid w:val="00913433"/>
    <w:rsid w:val="0091474F"/>
    <w:rsid w:val="00915235"/>
    <w:rsid w:val="00924B5C"/>
    <w:rsid w:val="00931A1C"/>
    <w:rsid w:val="00931F60"/>
    <w:rsid w:val="0093308B"/>
    <w:rsid w:val="00933FE6"/>
    <w:rsid w:val="00934ED1"/>
    <w:rsid w:val="00940426"/>
    <w:rsid w:val="00943541"/>
    <w:rsid w:val="0094382F"/>
    <w:rsid w:val="009443C1"/>
    <w:rsid w:val="00944BFF"/>
    <w:rsid w:val="00946975"/>
    <w:rsid w:val="00950BA2"/>
    <w:rsid w:val="00951F59"/>
    <w:rsid w:val="00952C5F"/>
    <w:rsid w:val="0095465B"/>
    <w:rsid w:val="009558CB"/>
    <w:rsid w:val="00955C59"/>
    <w:rsid w:val="00956DEB"/>
    <w:rsid w:val="00963F01"/>
    <w:rsid w:val="00964179"/>
    <w:rsid w:val="009641F3"/>
    <w:rsid w:val="0096631D"/>
    <w:rsid w:val="009672E9"/>
    <w:rsid w:val="00973967"/>
    <w:rsid w:val="00977F16"/>
    <w:rsid w:val="00984985"/>
    <w:rsid w:val="00986FDB"/>
    <w:rsid w:val="00987C07"/>
    <w:rsid w:val="00991600"/>
    <w:rsid w:val="00991C10"/>
    <w:rsid w:val="00992064"/>
    <w:rsid w:val="00992369"/>
    <w:rsid w:val="009A0BC4"/>
    <w:rsid w:val="009A2B48"/>
    <w:rsid w:val="009B0A3B"/>
    <w:rsid w:val="009B1717"/>
    <w:rsid w:val="009B371C"/>
    <w:rsid w:val="009B3F2D"/>
    <w:rsid w:val="009B41B7"/>
    <w:rsid w:val="009B4233"/>
    <w:rsid w:val="009B460F"/>
    <w:rsid w:val="009B46D9"/>
    <w:rsid w:val="009C0922"/>
    <w:rsid w:val="009C1529"/>
    <w:rsid w:val="009D0CEE"/>
    <w:rsid w:val="009D0EAD"/>
    <w:rsid w:val="009D20DC"/>
    <w:rsid w:val="009D3F5C"/>
    <w:rsid w:val="009D491C"/>
    <w:rsid w:val="009D61F8"/>
    <w:rsid w:val="009D7D4A"/>
    <w:rsid w:val="009E162E"/>
    <w:rsid w:val="009E3BFA"/>
    <w:rsid w:val="009E458D"/>
    <w:rsid w:val="009E7968"/>
    <w:rsid w:val="009F1FF6"/>
    <w:rsid w:val="009F6378"/>
    <w:rsid w:val="00A01F20"/>
    <w:rsid w:val="00A03ACD"/>
    <w:rsid w:val="00A04629"/>
    <w:rsid w:val="00A06521"/>
    <w:rsid w:val="00A07893"/>
    <w:rsid w:val="00A12A71"/>
    <w:rsid w:val="00A12F04"/>
    <w:rsid w:val="00A13321"/>
    <w:rsid w:val="00A142C0"/>
    <w:rsid w:val="00A14916"/>
    <w:rsid w:val="00A15412"/>
    <w:rsid w:val="00A225D1"/>
    <w:rsid w:val="00A23345"/>
    <w:rsid w:val="00A2376F"/>
    <w:rsid w:val="00A27835"/>
    <w:rsid w:val="00A30292"/>
    <w:rsid w:val="00A30BFD"/>
    <w:rsid w:val="00A30E83"/>
    <w:rsid w:val="00A32668"/>
    <w:rsid w:val="00A419C7"/>
    <w:rsid w:val="00A4585F"/>
    <w:rsid w:val="00A47F89"/>
    <w:rsid w:val="00A52DD7"/>
    <w:rsid w:val="00A578B7"/>
    <w:rsid w:val="00A61D37"/>
    <w:rsid w:val="00A63621"/>
    <w:rsid w:val="00A639C5"/>
    <w:rsid w:val="00A678F8"/>
    <w:rsid w:val="00A77708"/>
    <w:rsid w:val="00A7772F"/>
    <w:rsid w:val="00A851FB"/>
    <w:rsid w:val="00A865A2"/>
    <w:rsid w:val="00A87A67"/>
    <w:rsid w:val="00A90196"/>
    <w:rsid w:val="00A92156"/>
    <w:rsid w:val="00AA2600"/>
    <w:rsid w:val="00AA5975"/>
    <w:rsid w:val="00AB0A84"/>
    <w:rsid w:val="00AB1F0E"/>
    <w:rsid w:val="00AB24FF"/>
    <w:rsid w:val="00AC24F6"/>
    <w:rsid w:val="00AC3023"/>
    <w:rsid w:val="00AC5477"/>
    <w:rsid w:val="00AC5893"/>
    <w:rsid w:val="00AC791D"/>
    <w:rsid w:val="00AD3174"/>
    <w:rsid w:val="00AD336F"/>
    <w:rsid w:val="00AD3FD7"/>
    <w:rsid w:val="00AD5068"/>
    <w:rsid w:val="00AD5812"/>
    <w:rsid w:val="00AD6CCD"/>
    <w:rsid w:val="00AD6FE5"/>
    <w:rsid w:val="00AE2463"/>
    <w:rsid w:val="00AE307A"/>
    <w:rsid w:val="00AE4C77"/>
    <w:rsid w:val="00AE6F58"/>
    <w:rsid w:val="00AE7804"/>
    <w:rsid w:val="00AF3850"/>
    <w:rsid w:val="00AF71BD"/>
    <w:rsid w:val="00B018BC"/>
    <w:rsid w:val="00B0233B"/>
    <w:rsid w:val="00B025A7"/>
    <w:rsid w:val="00B04CD5"/>
    <w:rsid w:val="00B07F8D"/>
    <w:rsid w:val="00B12AE8"/>
    <w:rsid w:val="00B13841"/>
    <w:rsid w:val="00B13BA2"/>
    <w:rsid w:val="00B1476D"/>
    <w:rsid w:val="00B14F66"/>
    <w:rsid w:val="00B15869"/>
    <w:rsid w:val="00B22652"/>
    <w:rsid w:val="00B2483C"/>
    <w:rsid w:val="00B31A58"/>
    <w:rsid w:val="00B340C6"/>
    <w:rsid w:val="00B35449"/>
    <w:rsid w:val="00B41FFF"/>
    <w:rsid w:val="00B42946"/>
    <w:rsid w:val="00B44846"/>
    <w:rsid w:val="00B45B37"/>
    <w:rsid w:val="00B47233"/>
    <w:rsid w:val="00B52E24"/>
    <w:rsid w:val="00B53712"/>
    <w:rsid w:val="00B63EC1"/>
    <w:rsid w:val="00B63F3A"/>
    <w:rsid w:val="00B645F9"/>
    <w:rsid w:val="00B64B8F"/>
    <w:rsid w:val="00B65BD4"/>
    <w:rsid w:val="00B7137C"/>
    <w:rsid w:val="00B72956"/>
    <w:rsid w:val="00B73349"/>
    <w:rsid w:val="00B73630"/>
    <w:rsid w:val="00B832F8"/>
    <w:rsid w:val="00B83B85"/>
    <w:rsid w:val="00B845D2"/>
    <w:rsid w:val="00B85EA2"/>
    <w:rsid w:val="00B869F3"/>
    <w:rsid w:val="00B86F50"/>
    <w:rsid w:val="00B919C7"/>
    <w:rsid w:val="00B94ABC"/>
    <w:rsid w:val="00B95601"/>
    <w:rsid w:val="00B958FA"/>
    <w:rsid w:val="00BA08FE"/>
    <w:rsid w:val="00BA7D09"/>
    <w:rsid w:val="00BB785D"/>
    <w:rsid w:val="00BC3055"/>
    <w:rsid w:val="00BC74BF"/>
    <w:rsid w:val="00BC7D2D"/>
    <w:rsid w:val="00BD76A3"/>
    <w:rsid w:val="00BE1A89"/>
    <w:rsid w:val="00BE2FC0"/>
    <w:rsid w:val="00BF0CD0"/>
    <w:rsid w:val="00BF27D2"/>
    <w:rsid w:val="00BF3303"/>
    <w:rsid w:val="00C007EB"/>
    <w:rsid w:val="00C017E6"/>
    <w:rsid w:val="00C03ADF"/>
    <w:rsid w:val="00C14C82"/>
    <w:rsid w:val="00C152A4"/>
    <w:rsid w:val="00C17A91"/>
    <w:rsid w:val="00C20528"/>
    <w:rsid w:val="00C21BEF"/>
    <w:rsid w:val="00C330A3"/>
    <w:rsid w:val="00C42709"/>
    <w:rsid w:val="00C47DE1"/>
    <w:rsid w:val="00C5358D"/>
    <w:rsid w:val="00C625D7"/>
    <w:rsid w:val="00C673D1"/>
    <w:rsid w:val="00C67596"/>
    <w:rsid w:val="00C67722"/>
    <w:rsid w:val="00C74CCB"/>
    <w:rsid w:val="00C75F1C"/>
    <w:rsid w:val="00C808A0"/>
    <w:rsid w:val="00C809EF"/>
    <w:rsid w:val="00C8629C"/>
    <w:rsid w:val="00C9266C"/>
    <w:rsid w:val="00C95C7C"/>
    <w:rsid w:val="00C966B7"/>
    <w:rsid w:val="00C97237"/>
    <w:rsid w:val="00CA0640"/>
    <w:rsid w:val="00CA4DB9"/>
    <w:rsid w:val="00CA6A7B"/>
    <w:rsid w:val="00CB1EAE"/>
    <w:rsid w:val="00CB3151"/>
    <w:rsid w:val="00CB4077"/>
    <w:rsid w:val="00CB4998"/>
    <w:rsid w:val="00CB67D9"/>
    <w:rsid w:val="00CC13DC"/>
    <w:rsid w:val="00CC246B"/>
    <w:rsid w:val="00CC440B"/>
    <w:rsid w:val="00CC613D"/>
    <w:rsid w:val="00CD0161"/>
    <w:rsid w:val="00CD1D32"/>
    <w:rsid w:val="00CD348D"/>
    <w:rsid w:val="00CD6D41"/>
    <w:rsid w:val="00CE0ACE"/>
    <w:rsid w:val="00CE3AD2"/>
    <w:rsid w:val="00CE5545"/>
    <w:rsid w:val="00CE68C3"/>
    <w:rsid w:val="00CF172D"/>
    <w:rsid w:val="00CF38B6"/>
    <w:rsid w:val="00CF4FC9"/>
    <w:rsid w:val="00CF596C"/>
    <w:rsid w:val="00D01001"/>
    <w:rsid w:val="00D0142C"/>
    <w:rsid w:val="00D01931"/>
    <w:rsid w:val="00D0383B"/>
    <w:rsid w:val="00D10506"/>
    <w:rsid w:val="00D1478D"/>
    <w:rsid w:val="00D14AEB"/>
    <w:rsid w:val="00D14AF0"/>
    <w:rsid w:val="00D20589"/>
    <w:rsid w:val="00D21B25"/>
    <w:rsid w:val="00D22E43"/>
    <w:rsid w:val="00D22E80"/>
    <w:rsid w:val="00D27123"/>
    <w:rsid w:val="00D325BC"/>
    <w:rsid w:val="00D3303D"/>
    <w:rsid w:val="00D37C33"/>
    <w:rsid w:val="00D4572B"/>
    <w:rsid w:val="00D45F45"/>
    <w:rsid w:val="00D46E67"/>
    <w:rsid w:val="00D50F62"/>
    <w:rsid w:val="00D519E8"/>
    <w:rsid w:val="00D524B8"/>
    <w:rsid w:val="00D5472C"/>
    <w:rsid w:val="00D54BD5"/>
    <w:rsid w:val="00D564B0"/>
    <w:rsid w:val="00D56B65"/>
    <w:rsid w:val="00D56F76"/>
    <w:rsid w:val="00D57FF5"/>
    <w:rsid w:val="00D62C28"/>
    <w:rsid w:val="00D65077"/>
    <w:rsid w:val="00D730C8"/>
    <w:rsid w:val="00D7571C"/>
    <w:rsid w:val="00D76E1F"/>
    <w:rsid w:val="00D847FF"/>
    <w:rsid w:val="00D86615"/>
    <w:rsid w:val="00D87E38"/>
    <w:rsid w:val="00D90BC9"/>
    <w:rsid w:val="00D94E7B"/>
    <w:rsid w:val="00D95F45"/>
    <w:rsid w:val="00DA15C2"/>
    <w:rsid w:val="00DA493A"/>
    <w:rsid w:val="00DA79DB"/>
    <w:rsid w:val="00DB1E49"/>
    <w:rsid w:val="00DB6474"/>
    <w:rsid w:val="00DB7CC1"/>
    <w:rsid w:val="00DC5083"/>
    <w:rsid w:val="00DC63A9"/>
    <w:rsid w:val="00DC7901"/>
    <w:rsid w:val="00DD03F8"/>
    <w:rsid w:val="00DD139F"/>
    <w:rsid w:val="00DD1B30"/>
    <w:rsid w:val="00DE5019"/>
    <w:rsid w:val="00DE6264"/>
    <w:rsid w:val="00DF0DCE"/>
    <w:rsid w:val="00DF1521"/>
    <w:rsid w:val="00DF20FF"/>
    <w:rsid w:val="00DF38CE"/>
    <w:rsid w:val="00DF7A52"/>
    <w:rsid w:val="00E01677"/>
    <w:rsid w:val="00E02347"/>
    <w:rsid w:val="00E11EA3"/>
    <w:rsid w:val="00E1387E"/>
    <w:rsid w:val="00E17F33"/>
    <w:rsid w:val="00E2039C"/>
    <w:rsid w:val="00E209DF"/>
    <w:rsid w:val="00E2574D"/>
    <w:rsid w:val="00E25E9C"/>
    <w:rsid w:val="00E25FF8"/>
    <w:rsid w:val="00E31FBD"/>
    <w:rsid w:val="00E35638"/>
    <w:rsid w:val="00E41AC7"/>
    <w:rsid w:val="00E43DB5"/>
    <w:rsid w:val="00E43EBA"/>
    <w:rsid w:val="00E45B3C"/>
    <w:rsid w:val="00E46379"/>
    <w:rsid w:val="00E46C23"/>
    <w:rsid w:val="00E475B9"/>
    <w:rsid w:val="00E47C6B"/>
    <w:rsid w:val="00E5067E"/>
    <w:rsid w:val="00E50C02"/>
    <w:rsid w:val="00E5354D"/>
    <w:rsid w:val="00E54256"/>
    <w:rsid w:val="00E545E4"/>
    <w:rsid w:val="00E551E5"/>
    <w:rsid w:val="00E556B3"/>
    <w:rsid w:val="00E5675F"/>
    <w:rsid w:val="00E574AA"/>
    <w:rsid w:val="00E631B3"/>
    <w:rsid w:val="00E63519"/>
    <w:rsid w:val="00E65B93"/>
    <w:rsid w:val="00E65FB7"/>
    <w:rsid w:val="00E67A39"/>
    <w:rsid w:val="00E70FA3"/>
    <w:rsid w:val="00E73BF2"/>
    <w:rsid w:val="00E85052"/>
    <w:rsid w:val="00E90741"/>
    <w:rsid w:val="00E91361"/>
    <w:rsid w:val="00E9414E"/>
    <w:rsid w:val="00E95A89"/>
    <w:rsid w:val="00E96033"/>
    <w:rsid w:val="00E96519"/>
    <w:rsid w:val="00EA0BA0"/>
    <w:rsid w:val="00EA26D7"/>
    <w:rsid w:val="00EA2C9C"/>
    <w:rsid w:val="00EA307B"/>
    <w:rsid w:val="00EA353C"/>
    <w:rsid w:val="00EA4756"/>
    <w:rsid w:val="00EA4CBA"/>
    <w:rsid w:val="00EA624D"/>
    <w:rsid w:val="00EA6C88"/>
    <w:rsid w:val="00EB26D7"/>
    <w:rsid w:val="00EB36FF"/>
    <w:rsid w:val="00EB5BFA"/>
    <w:rsid w:val="00EC0196"/>
    <w:rsid w:val="00EC4162"/>
    <w:rsid w:val="00EC6438"/>
    <w:rsid w:val="00EC6C20"/>
    <w:rsid w:val="00ED1460"/>
    <w:rsid w:val="00ED3AF5"/>
    <w:rsid w:val="00ED6702"/>
    <w:rsid w:val="00ED7099"/>
    <w:rsid w:val="00EE7515"/>
    <w:rsid w:val="00EF171A"/>
    <w:rsid w:val="00EF3E76"/>
    <w:rsid w:val="00EF3F8B"/>
    <w:rsid w:val="00EF4484"/>
    <w:rsid w:val="00F007FC"/>
    <w:rsid w:val="00F00BDF"/>
    <w:rsid w:val="00F01ACB"/>
    <w:rsid w:val="00F01C19"/>
    <w:rsid w:val="00F0305A"/>
    <w:rsid w:val="00F057F4"/>
    <w:rsid w:val="00F06139"/>
    <w:rsid w:val="00F0658F"/>
    <w:rsid w:val="00F067DC"/>
    <w:rsid w:val="00F126AF"/>
    <w:rsid w:val="00F12A34"/>
    <w:rsid w:val="00F15C0D"/>
    <w:rsid w:val="00F15D5B"/>
    <w:rsid w:val="00F165CF"/>
    <w:rsid w:val="00F25177"/>
    <w:rsid w:val="00F26025"/>
    <w:rsid w:val="00F260D9"/>
    <w:rsid w:val="00F27316"/>
    <w:rsid w:val="00F30676"/>
    <w:rsid w:val="00F308FE"/>
    <w:rsid w:val="00F35483"/>
    <w:rsid w:val="00F35FA2"/>
    <w:rsid w:val="00F4171E"/>
    <w:rsid w:val="00F41DA0"/>
    <w:rsid w:val="00F42B1B"/>
    <w:rsid w:val="00F43423"/>
    <w:rsid w:val="00F437C5"/>
    <w:rsid w:val="00F44EDC"/>
    <w:rsid w:val="00F4797F"/>
    <w:rsid w:val="00F5068D"/>
    <w:rsid w:val="00F54D8C"/>
    <w:rsid w:val="00F554FF"/>
    <w:rsid w:val="00F66A96"/>
    <w:rsid w:val="00F66C02"/>
    <w:rsid w:val="00F670CB"/>
    <w:rsid w:val="00F71F27"/>
    <w:rsid w:val="00F73E6F"/>
    <w:rsid w:val="00F73F17"/>
    <w:rsid w:val="00F74202"/>
    <w:rsid w:val="00F80A6C"/>
    <w:rsid w:val="00F82D9E"/>
    <w:rsid w:val="00F84043"/>
    <w:rsid w:val="00F91956"/>
    <w:rsid w:val="00F9461F"/>
    <w:rsid w:val="00F950C6"/>
    <w:rsid w:val="00F95A68"/>
    <w:rsid w:val="00FA08BF"/>
    <w:rsid w:val="00FA2E88"/>
    <w:rsid w:val="00FA6A9B"/>
    <w:rsid w:val="00FB1E75"/>
    <w:rsid w:val="00FB346F"/>
    <w:rsid w:val="00FB5A4A"/>
    <w:rsid w:val="00FB6D36"/>
    <w:rsid w:val="00FC40C0"/>
    <w:rsid w:val="00FC729B"/>
    <w:rsid w:val="00FC7F6F"/>
    <w:rsid w:val="00FD497E"/>
    <w:rsid w:val="00FD5ABE"/>
    <w:rsid w:val="00FE0062"/>
    <w:rsid w:val="00FE2914"/>
    <w:rsid w:val="00FE2DF8"/>
    <w:rsid w:val="00FE349F"/>
    <w:rsid w:val="00FE7E6F"/>
    <w:rsid w:val="00FF2A1E"/>
    <w:rsid w:val="00FF2FCC"/>
    <w:rsid w:val="00FF38C3"/>
    <w:rsid w:val="00FF40BC"/>
    <w:rsid w:val="00FF6966"/>
    <w:rsid w:val="00FF6D06"/>
    <w:rsid w:val="089060A7"/>
    <w:rsid w:val="0E153F74"/>
    <w:rsid w:val="0EBFF82D"/>
    <w:rsid w:val="135AEE2C"/>
    <w:rsid w:val="1CA2A45D"/>
    <w:rsid w:val="1EF89B0F"/>
    <w:rsid w:val="23D23AC5"/>
    <w:rsid w:val="25B13744"/>
    <w:rsid w:val="400B6D48"/>
    <w:rsid w:val="45A17FF0"/>
    <w:rsid w:val="6F25CE12"/>
    <w:rsid w:val="71F30247"/>
    <w:rsid w:val="778679E9"/>
    <w:rsid w:val="78B5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D7EE5"/>
  <w15:docId w15:val="{B91EFC52-50B1-4370-819D-0E672934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6B6BC3"/>
    <w:rPr>
      <w:rFonts w:ascii="Times New Roman" w:eastAsia="Times New Roman" w:hAnsi="Times New Roman" w:cs="Times New Roman"/>
      <w:lang w:val="zh-TW" w:eastAsia="zh-TW" w:bidi="zh-TW"/>
    </w:rPr>
  </w:style>
  <w:style w:type="paragraph" w:styleId="1">
    <w:name w:val="heading 1"/>
    <w:basedOn w:val="a"/>
    <w:uiPriority w:val="1"/>
    <w:qFormat/>
    <w:pPr>
      <w:ind w:left="100"/>
      <w:outlineLvl w:val="0"/>
    </w:pPr>
    <w:rPr>
      <w:rFonts w:ascii="標楷體" w:eastAsia="標楷體" w:hAnsi="標楷體" w:cs="標楷體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935D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rFonts w:ascii="標楷體" w:eastAsia="標楷體" w:hAnsi="標楷體" w:cs="標楷體"/>
      <w:sz w:val="28"/>
      <w:szCs w:val="28"/>
    </w:rPr>
  </w:style>
  <w:style w:type="paragraph" w:styleId="a5">
    <w:name w:val="List Paragraph"/>
    <w:basedOn w:val="a"/>
    <w:uiPriority w:val="1"/>
    <w:qFormat/>
    <w:pPr>
      <w:ind w:left="1106" w:hanging="480"/>
    </w:pPr>
    <w:rPr>
      <w:rFonts w:ascii="標楷體" w:eastAsia="標楷體" w:hAnsi="標楷體" w:cs="標楷體"/>
    </w:r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4A15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A15C3"/>
    <w:rPr>
      <w:rFonts w:ascii="Times New Roman" w:eastAsia="Times New Roman" w:hAnsi="Times New Roman" w:cs="Times New Roman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4A15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A15C3"/>
    <w:rPr>
      <w:rFonts w:ascii="Times New Roman" w:eastAsia="Times New Roman" w:hAnsi="Times New Roman" w:cs="Times New Roman"/>
      <w:sz w:val="20"/>
      <w:szCs w:val="20"/>
      <w:lang w:val="zh-TW" w:eastAsia="zh-TW" w:bidi="zh-TW"/>
    </w:rPr>
  </w:style>
  <w:style w:type="character" w:styleId="aa">
    <w:name w:val="annotation reference"/>
    <w:basedOn w:val="a0"/>
    <w:uiPriority w:val="99"/>
    <w:semiHidden/>
    <w:unhideWhenUsed/>
    <w:rsid w:val="00662F8F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62F8F"/>
  </w:style>
  <w:style w:type="character" w:customStyle="1" w:styleId="ac">
    <w:name w:val="註解文字 字元"/>
    <w:basedOn w:val="a0"/>
    <w:link w:val="ab"/>
    <w:uiPriority w:val="99"/>
    <w:semiHidden/>
    <w:rsid w:val="00662F8F"/>
    <w:rPr>
      <w:rFonts w:ascii="Times New Roman" w:eastAsia="Times New Roman" w:hAnsi="Times New Roman" w:cs="Times New Roman"/>
      <w:lang w:val="zh-TW" w:eastAsia="zh-TW" w:bidi="zh-TW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62F8F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62F8F"/>
    <w:rPr>
      <w:rFonts w:ascii="Times New Roman" w:eastAsia="Times New Roman" w:hAnsi="Times New Roman" w:cs="Times New Roman"/>
      <w:b/>
      <w:bCs/>
      <w:lang w:val="zh-TW" w:eastAsia="zh-TW" w:bidi="zh-TW"/>
    </w:rPr>
  </w:style>
  <w:style w:type="paragraph" w:styleId="af">
    <w:name w:val="Balloon Text"/>
    <w:basedOn w:val="a"/>
    <w:link w:val="af0"/>
    <w:uiPriority w:val="99"/>
    <w:semiHidden/>
    <w:unhideWhenUsed/>
    <w:rsid w:val="00662F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662F8F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table" w:styleId="af1">
    <w:name w:val="Table Grid"/>
    <w:basedOn w:val="a1"/>
    <w:uiPriority w:val="39"/>
    <w:rsid w:val="00B94A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007FC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362EF8"/>
    <w:rPr>
      <w:rFonts w:ascii="標楷體" w:eastAsia="標楷體" w:hAnsi="標楷體" w:cs="標楷體"/>
      <w:sz w:val="28"/>
      <w:szCs w:val="28"/>
      <w:lang w:val="zh-TW" w:eastAsia="zh-TW" w:bidi="zh-TW"/>
    </w:rPr>
  </w:style>
  <w:style w:type="character" w:styleId="af2">
    <w:name w:val="Strong"/>
    <w:basedOn w:val="a0"/>
    <w:uiPriority w:val="22"/>
    <w:qFormat/>
    <w:rsid w:val="00AD5068"/>
    <w:rPr>
      <w:b/>
      <w:bCs/>
    </w:rPr>
  </w:style>
  <w:style w:type="character" w:customStyle="1" w:styleId="30">
    <w:name w:val="標題 3 字元"/>
    <w:basedOn w:val="a0"/>
    <w:link w:val="3"/>
    <w:uiPriority w:val="9"/>
    <w:rsid w:val="003935DD"/>
    <w:rPr>
      <w:rFonts w:asciiTheme="majorHAnsi" w:eastAsiaTheme="majorEastAsia" w:hAnsiTheme="majorHAnsi" w:cstheme="majorBidi"/>
      <w:b/>
      <w:bCs/>
      <w:sz w:val="36"/>
      <w:szCs w:val="36"/>
      <w:lang w:val="zh-TW" w:eastAsia="zh-TW" w:bidi="zh-TW"/>
    </w:rPr>
  </w:style>
  <w:style w:type="paragraph" w:styleId="af3">
    <w:name w:val="Revision"/>
    <w:hidden/>
    <w:uiPriority w:val="99"/>
    <w:semiHidden/>
    <w:rsid w:val="0074385B"/>
    <w:pPr>
      <w:widowControl/>
      <w:autoSpaceDE/>
      <w:autoSpaceDN/>
    </w:pPr>
    <w:rPr>
      <w:rFonts w:ascii="Times New Roman" w:eastAsia="Times New Roman" w:hAnsi="Times New Roman" w:cs="Times New Roman"/>
      <w:lang w:val="zh-TW" w:eastAsia="zh-TW" w:bidi="zh-TW"/>
    </w:rPr>
  </w:style>
  <w:style w:type="paragraph" w:styleId="Web">
    <w:name w:val="Normal (Web)"/>
    <w:basedOn w:val="a"/>
    <w:uiPriority w:val="99"/>
    <w:unhideWhenUsed/>
    <w:rsid w:val="00020909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5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1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8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42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145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399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444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088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090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8858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157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9045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341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832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2045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446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6938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164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459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9107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0537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704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4044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54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23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0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695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375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132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84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674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901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171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74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0704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AE5F878-8051-4D8A-86AD-FE836B5E42A0}">
  <we:reference id="WA200010453" version="1.0.0.1" store="Omex" storeType="OMEX"/>
  <we:alternateReferences>
    <we:reference id="WA200010453" version="1.0.0.1" store="WA200010453" storeType="OMEX"/>
  </we:alternateReferences>
  <we:properties>
    <we:property name="claude.fileId" value="&quot;4f861d40-eabd-469f-8ec6-3dfd56f48e9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2F31F-0B73-4694-8F55-AB91357C4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creator>江崇祥</dc:creator>
  <cp:lastModifiedBy>林宜婷</cp:lastModifiedBy>
  <cp:revision>2</cp:revision>
  <cp:lastPrinted>2026-07-01T05:52:00Z</cp:lastPrinted>
  <dcterms:created xsi:type="dcterms:W3CDTF">2026-10-20T09:19:00Z</dcterms:created>
  <dcterms:modified xsi:type="dcterms:W3CDTF">2026-10-20T09:19:00Z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2020-01-15T00:00:00Z</vt:filetime>
  </property>
</Properties>
</file>