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F6E6E" w14:textId="0650FBCB" w:rsidR="009B54F5" w:rsidRPr="00B67D3D" w:rsidRDefault="001602F5" w:rsidP="00226ED9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A</w:t>
      </w:r>
      <w:r>
        <w:rPr>
          <w:rFonts w:ascii="標楷體" w:eastAsia="標楷體" w:hAnsi="標楷體"/>
          <w:b/>
          <w:bCs/>
          <w:sz w:val="28"/>
          <w:szCs w:val="28"/>
        </w:rPr>
        <w:t>I</w:t>
      </w:r>
      <w:r>
        <w:rPr>
          <w:rFonts w:ascii="標楷體" w:eastAsia="標楷體" w:hAnsi="標楷體" w:hint="eastAsia"/>
          <w:b/>
          <w:bCs/>
          <w:sz w:val="28"/>
          <w:szCs w:val="28"/>
        </w:rPr>
        <w:t>外骨骼輔具教育訓練</w:t>
      </w:r>
      <w:r w:rsidR="00226ED9" w:rsidRPr="00B67D3D">
        <w:rPr>
          <w:rFonts w:ascii="標楷體" w:eastAsia="標楷體" w:hAnsi="標楷體" w:hint="eastAsia"/>
          <w:b/>
          <w:bCs/>
          <w:sz w:val="28"/>
          <w:szCs w:val="28"/>
        </w:rPr>
        <w:t>委託案</w:t>
      </w:r>
    </w:p>
    <w:p w14:paraId="49D4D1EC" w14:textId="3739546C" w:rsidR="00B67D3D" w:rsidRPr="001602F5" w:rsidRDefault="00BC5830" w:rsidP="00226ED9">
      <w:pPr>
        <w:jc w:val="center"/>
        <w:rPr>
          <w:b/>
          <w:bCs/>
          <w:sz w:val="28"/>
          <w:szCs w:val="28"/>
        </w:rPr>
      </w:pPr>
      <w:r>
        <w:rPr>
          <w:rFonts w:ascii="Verdana" w:hAnsi="Verdana"/>
          <w:color w:val="535353"/>
          <w:spacing w:val="15"/>
          <w:sz w:val="23"/>
          <w:szCs w:val="23"/>
          <w:shd w:val="clear" w:color="auto" w:fill="FFFFFF"/>
        </w:rPr>
        <w:t>A302000692</w:t>
      </w:r>
    </w:p>
    <w:p w14:paraId="1107032B" w14:textId="77777777" w:rsidR="00B67D3D" w:rsidRPr="00B67D3D" w:rsidRDefault="00B67D3D" w:rsidP="00B67D3D">
      <w:pPr>
        <w:numPr>
          <w:ilvl w:val="0"/>
          <w:numId w:val="2"/>
        </w:numPr>
        <w:adjustRightInd w:val="0"/>
        <w:spacing w:line="360" w:lineRule="atLeast"/>
        <w:textAlignment w:val="baseline"/>
        <w:rPr>
          <w:rFonts w:ascii="標楷體" w:eastAsia="標楷體" w:hAnsi="標楷體"/>
          <w:b/>
          <w:sz w:val="26"/>
        </w:rPr>
      </w:pPr>
      <w:r w:rsidRPr="00B67D3D">
        <w:rPr>
          <w:rFonts w:ascii="標楷體" w:eastAsia="標楷體" w:hAnsi="標楷體"/>
          <w:b/>
          <w:sz w:val="26"/>
        </w:rPr>
        <w:t>採購目的</w:t>
      </w:r>
    </w:p>
    <w:p w14:paraId="55113BDF" w14:textId="152FE419" w:rsidR="00B67D3D" w:rsidRPr="00B67D3D" w:rsidRDefault="00B67D3D" w:rsidP="00B67D3D">
      <w:pPr>
        <w:ind w:left="720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因應</w:t>
      </w:r>
      <w:r w:rsidR="001602F5">
        <w:rPr>
          <w:rFonts w:ascii="標楷體" w:eastAsia="標楷體" w:hAnsi="標楷體" w:hint="eastAsia"/>
        </w:rPr>
        <w:t>培訓台東馬偕醫院</w:t>
      </w:r>
      <w:r w:rsidR="00FF5BC9">
        <w:rPr>
          <w:rFonts w:ascii="標楷體" w:eastAsia="標楷體" w:hAnsi="標楷體" w:hint="eastAsia"/>
        </w:rPr>
        <w:t>與馬偕醫療體系(新竹、台北等)相關</w:t>
      </w:r>
      <w:r w:rsidR="001602F5">
        <w:rPr>
          <w:rFonts w:ascii="標楷體" w:eastAsia="標楷體" w:hAnsi="標楷體" w:hint="eastAsia"/>
        </w:rPr>
        <w:t>所轄醫師、癌症中心及癌症病房護理人員、</w:t>
      </w:r>
      <w:proofErr w:type="gramStart"/>
      <w:r w:rsidR="001602F5">
        <w:rPr>
          <w:rFonts w:ascii="標楷體" w:eastAsia="標楷體" w:hAnsi="標楷體" w:hint="eastAsia"/>
        </w:rPr>
        <w:t>復健鄉關</w:t>
      </w:r>
      <w:proofErr w:type="gramEnd"/>
      <w:r w:rsidR="001602F5">
        <w:rPr>
          <w:rFonts w:ascii="標楷體" w:eastAsia="標楷體" w:hAnsi="標楷體" w:hint="eastAsia"/>
        </w:rPr>
        <w:t>人員，研究小組與其他技術人員使用A</w:t>
      </w:r>
      <w:r w:rsidR="001602F5">
        <w:rPr>
          <w:rFonts w:ascii="標楷體" w:eastAsia="標楷體" w:hAnsi="標楷體"/>
        </w:rPr>
        <w:t>I</w:t>
      </w:r>
      <w:r w:rsidR="001602F5">
        <w:rPr>
          <w:rFonts w:ascii="標楷體" w:eastAsia="標楷體" w:hAnsi="標楷體" w:hint="eastAsia"/>
        </w:rPr>
        <w:t>外骨骼輔具之操作等，辦理3場次</w:t>
      </w:r>
      <w:r w:rsidR="00FE758B">
        <w:rPr>
          <w:rFonts w:ascii="標楷體" w:eastAsia="標楷體" w:hAnsi="標楷體" w:hint="eastAsia"/>
        </w:rPr>
        <w:t>系列</w:t>
      </w:r>
      <w:r w:rsidR="001602F5">
        <w:rPr>
          <w:rFonts w:ascii="標楷體" w:eastAsia="標楷體" w:hAnsi="標楷體" w:hint="eastAsia"/>
        </w:rPr>
        <w:t>教育訓練課程</w:t>
      </w:r>
      <w:r w:rsidR="00FE758B">
        <w:rPr>
          <w:rFonts w:ascii="標楷體" w:eastAsia="標楷體" w:hAnsi="標楷體" w:hint="eastAsia"/>
        </w:rPr>
        <w:t>與研討活動</w:t>
      </w:r>
      <w:r w:rsidR="001602F5">
        <w:rPr>
          <w:rFonts w:ascii="標楷體" w:eastAsia="標楷體" w:hAnsi="標楷體" w:hint="eastAsia"/>
        </w:rPr>
        <w:t>，以利全院</w:t>
      </w:r>
      <w:proofErr w:type="gramStart"/>
      <w:r w:rsidR="001602F5">
        <w:rPr>
          <w:rFonts w:ascii="標楷體" w:eastAsia="標楷體" w:hAnsi="標楷體" w:hint="eastAsia"/>
        </w:rPr>
        <w:t>醫</w:t>
      </w:r>
      <w:proofErr w:type="gramEnd"/>
      <w:r w:rsidR="001602F5">
        <w:rPr>
          <w:rFonts w:ascii="標楷體" w:eastAsia="標楷體" w:hAnsi="標楷體" w:hint="eastAsia"/>
        </w:rPr>
        <w:t>事人員皆能</w:t>
      </w:r>
      <w:proofErr w:type="gramStart"/>
      <w:r w:rsidR="001602F5">
        <w:rPr>
          <w:rFonts w:ascii="標楷體" w:eastAsia="標楷體" w:hAnsi="標楷體" w:hint="eastAsia"/>
        </w:rPr>
        <w:t>使用此輔具</w:t>
      </w:r>
      <w:proofErr w:type="gramEnd"/>
      <w:r w:rsidR="001602F5">
        <w:rPr>
          <w:rFonts w:ascii="標楷體" w:eastAsia="標楷體" w:hAnsi="標楷體" w:hint="eastAsia"/>
        </w:rPr>
        <w:t>運用於病人。</w:t>
      </w:r>
    </w:p>
    <w:p w14:paraId="1132BD25" w14:textId="77777777" w:rsidR="00B67D3D" w:rsidRPr="001602F5" w:rsidRDefault="00B67D3D" w:rsidP="00B67D3D">
      <w:pPr>
        <w:ind w:left="720"/>
        <w:rPr>
          <w:rFonts w:ascii="標楷體" w:eastAsia="標楷體" w:hAnsi="標楷體"/>
        </w:rPr>
      </w:pPr>
    </w:p>
    <w:p w14:paraId="628EF3D4" w14:textId="77777777" w:rsidR="00B67D3D" w:rsidRPr="00B67D3D" w:rsidRDefault="00B67D3D" w:rsidP="00B67D3D">
      <w:pPr>
        <w:rPr>
          <w:rFonts w:ascii="標楷體" w:eastAsia="標楷體" w:hAnsi="標楷體"/>
          <w:b/>
          <w:sz w:val="26"/>
        </w:rPr>
      </w:pPr>
      <w:r w:rsidRPr="00B67D3D">
        <w:rPr>
          <w:rFonts w:ascii="標楷體" w:eastAsia="標楷體" w:hAnsi="標楷體" w:hint="eastAsia"/>
          <w:b/>
          <w:sz w:val="26"/>
        </w:rPr>
        <w:t>貳、規格/功能需求：</w:t>
      </w:r>
    </w:p>
    <w:p w14:paraId="212CFF7B" w14:textId="61742AD1" w:rsidR="00B67D3D" w:rsidRPr="00B67D3D" w:rsidRDefault="00B67D3D" w:rsidP="00B67D3D">
      <w:pPr>
        <w:ind w:leftChars="237" w:left="1133" w:hangingChars="235" w:hanging="564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一、</w:t>
      </w:r>
      <w:r w:rsidRPr="00B67D3D">
        <w:rPr>
          <w:rFonts w:ascii="標楷體" w:eastAsia="標楷體" w:hAnsi="標楷體" w:hint="eastAsia"/>
        </w:rPr>
        <w:tab/>
      </w:r>
      <w:r w:rsidR="001602F5">
        <w:rPr>
          <w:rFonts w:ascii="標楷體" w:eastAsia="標楷體" w:hAnsi="標楷體" w:hint="eastAsia"/>
        </w:rPr>
        <w:t>辦理3場次教育訓練課程，包括A</w:t>
      </w:r>
      <w:r w:rsidR="001602F5">
        <w:rPr>
          <w:rFonts w:ascii="標楷體" w:eastAsia="標楷體" w:hAnsi="標楷體"/>
        </w:rPr>
        <w:t>I</w:t>
      </w:r>
      <w:r w:rsidR="001602F5">
        <w:rPr>
          <w:rFonts w:ascii="標楷體" w:eastAsia="標楷體" w:hAnsi="標楷體" w:hint="eastAsia"/>
        </w:rPr>
        <w:t>外</w:t>
      </w:r>
      <w:proofErr w:type="gramStart"/>
      <w:r w:rsidR="001602F5">
        <w:rPr>
          <w:rFonts w:ascii="標楷體" w:eastAsia="標楷體" w:hAnsi="標楷體" w:hint="eastAsia"/>
        </w:rPr>
        <w:t>骨格輔具</w:t>
      </w:r>
      <w:proofErr w:type="gramEnd"/>
      <w:r w:rsidR="001602F5">
        <w:rPr>
          <w:rFonts w:ascii="標楷體" w:eastAsia="標楷體" w:hAnsi="標楷體" w:hint="eastAsia"/>
        </w:rPr>
        <w:t>操作(包含穿戴方式、操作流程、安全注意事項)、穿戴式設備使用(包含配戴方式、生理數據監測與基本操作)、系統平台操作(包含資料查詢、監測畫面、基本流程使用)、臨床應用說明等</w:t>
      </w:r>
      <w:r w:rsidRPr="00B67D3D">
        <w:rPr>
          <w:rFonts w:ascii="標楷體" w:eastAsia="標楷體" w:hAnsi="標楷體" w:hint="eastAsia"/>
        </w:rPr>
        <w:t>。</w:t>
      </w:r>
    </w:p>
    <w:p w14:paraId="3ADCF8C0" w14:textId="7DAA6230" w:rsidR="000E5AF4" w:rsidRPr="00B67D3D" w:rsidRDefault="00B67D3D" w:rsidP="000E5AF4">
      <w:pPr>
        <w:ind w:leftChars="237" w:left="1133" w:hangingChars="235" w:hanging="564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二、</w:t>
      </w:r>
      <w:r w:rsidRPr="00B67D3D">
        <w:rPr>
          <w:rFonts w:ascii="標楷體" w:eastAsia="標楷體" w:hAnsi="標楷體" w:hint="eastAsia"/>
        </w:rPr>
        <w:tab/>
      </w:r>
      <w:r w:rsidR="001602F5">
        <w:rPr>
          <w:rFonts w:ascii="標楷體" w:eastAsia="標楷體" w:hAnsi="標楷體" w:hint="eastAsia"/>
        </w:rPr>
        <w:t>規劃與指派專業講師開班授課，透過現場教學、操作示範、實作練習、問答指導、會議討論等，進行教學與學習</w:t>
      </w:r>
      <w:r w:rsidR="000E5AF4">
        <w:rPr>
          <w:rFonts w:ascii="標楷體" w:eastAsia="標楷體" w:hAnsi="標楷體" w:hint="eastAsia"/>
        </w:rPr>
        <w:t>，並將學習成果透過媒體廣宣等進行擴散。</w:t>
      </w:r>
    </w:p>
    <w:p w14:paraId="2F14F63A" w14:textId="77777777" w:rsidR="00B67D3D" w:rsidRPr="00B67D3D" w:rsidRDefault="00B67D3D" w:rsidP="00B67D3D">
      <w:pPr>
        <w:widowControl/>
        <w:numPr>
          <w:ilvl w:val="0"/>
          <w:numId w:val="2"/>
        </w:numPr>
        <w:autoSpaceDE w:val="0"/>
        <w:autoSpaceDN w:val="0"/>
        <w:adjustRightInd w:val="0"/>
        <w:snapToGrid w:val="0"/>
        <w:spacing w:beforeLines="100" w:before="360" w:after="240" w:line="0" w:lineRule="atLeast"/>
        <w:ind w:rightChars="-133" w:right="-319"/>
        <w:textAlignment w:val="bottom"/>
        <w:rPr>
          <w:rFonts w:ascii="標楷體" w:eastAsia="標楷體" w:hAnsi="標楷體"/>
          <w:b/>
          <w:sz w:val="26"/>
        </w:rPr>
      </w:pPr>
      <w:r w:rsidRPr="00B67D3D">
        <w:rPr>
          <w:rFonts w:ascii="標楷體" w:eastAsia="標楷體" w:hAnsi="標楷體" w:hint="eastAsia"/>
          <w:b/>
          <w:sz w:val="26"/>
        </w:rPr>
        <w:t>驗收標準</w:t>
      </w:r>
    </w:p>
    <w:p w14:paraId="5236CBB0" w14:textId="4AF11333" w:rsidR="00B67D3D" w:rsidRPr="00B67D3D" w:rsidRDefault="00B67D3D" w:rsidP="00B67D3D">
      <w:pPr>
        <w:ind w:left="567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產出一份</w:t>
      </w:r>
      <w:r w:rsidR="001602F5">
        <w:rPr>
          <w:rFonts w:ascii="標楷體" w:eastAsia="標楷體" w:hAnsi="標楷體"/>
        </w:rPr>
        <w:t>word</w:t>
      </w:r>
      <w:r w:rsidR="001602F5">
        <w:rPr>
          <w:rFonts w:ascii="標楷體" w:eastAsia="標楷體" w:hAnsi="標楷體" w:hint="eastAsia"/>
        </w:rPr>
        <w:t>或</w:t>
      </w:r>
      <w:r w:rsidRPr="00B67D3D">
        <w:rPr>
          <w:rFonts w:ascii="標楷體" w:eastAsia="標楷體" w:hAnsi="標楷體" w:hint="eastAsia"/>
        </w:rPr>
        <w:t>簡報，涵蓋上面成果。</w:t>
      </w:r>
    </w:p>
    <w:p w14:paraId="1B30F6C2" w14:textId="77777777" w:rsidR="00B67D3D" w:rsidRPr="00B67D3D" w:rsidRDefault="00B67D3D" w:rsidP="00B67D3D">
      <w:pPr>
        <w:widowControl/>
        <w:numPr>
          <w:ilvl w:val="0"/>
          <w:numId w:val="2"/>
        </w:numPr>
        <w:autoSpaceDE w:val="0"/>
        <w:autoSpaceDN w:val="0"/>
        <w:adjustRightInd w:val="0"/>
        <w:snapToGrid w:val="0"/>
        <w:spacing w:beforeLines="100" w:before="360" w:after="240" w:line="0" w:lineRule="atLeast"/>
        <w:ind w:rightChars="-133" w:right="-319"/>
        <w:textAlignment w:val="bottom"/>
        <w:rPr>
          <w:rFonts w:ascii="標楷體" w:eastAsia="標楷體" w:hAnsi="標楷體"/>
          <w:b/>
          <w:szCs w:val="24"/>
        </w:rPr>
      </w:pPr>
      <w:r w:rsidRPr="00B67D3D">
        <w:rPr>
          <w:rFonts w:ascii="標楷體" w:eastAsia="標楷體" w:hAnsi="標楷體" w:hint="eastAsia"/>
          <w:b/>
          <w:szCs w:val="24"/>
        </w:rPr>
        <w:t>交貨期及廠商交付文件</w:t>
      </w:r>
    </w:p>
    <w:p w14:paraId="40771F75" w14:textId="5CE1FDAD" w:rsidR="00B67D3D" w:rsidRPr="00B67D3D" w:rsidRDefault="00B67D3D" w:rsidP="00433CBC">
      <w:pPr>
        <w:widowControl/>
        <w:autoSpaceDE w:val="0"/>
        <w:autoSpaceDN w:val="0"/>
        <w:snapToGrid w:val="0"/>
        <w:spacing w:beforeLines="100" w:before="360" w:after="240" w:line="0" w:lineRule="atLeast"/>
        <w:ind w:left="720" w:rightChars="-133" w:right="-319"/>
        <w:textAlignment w:val="bottom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11</w:t>
      </w:r>
      <w:r w:rsidR="00433CBC">
        <w:rPr>
          <w:rFonts w:ascii="標楷體" w:eastAsia="標楷體" w:hAnsi="標楷體"/>
        </w:rPr>
        <w:t>5</w:t>
      </w:r>
      <w:r w:rsidRPr="00B67D3D">
        <w:rPr>
          <w:rFonts w:ascii="標楷體" w:eastAsia="標楷體" w:hAnsi="標楷體" w:hint="eastAsia"/>
        </w:rPr>
        <w:t>年</w:t>
      </w:r>
      <w:r w:rsidR="001602F5">
        <w:rPr>
          <w:rFonts w:ascii="標楷體" w:eastAsia="標楷體" w:hAnsi="標楷體"/>
        </w:rPr>
        <w:t>7</w:t>
      </w:r>
      <w:r w:rsidRPr="00B67D3D">
        <w:rPr>
          <w:rFonts w:ascii="標楷體" w:eastAsia="標楷體" w:hAnsi="標楷體" w:hint="eastAsia"/>
        </w:rPr>
        <w:t>月</w:t>
      </w:r>
      <w:r w:rsidR="00433CBC">
        <w:rPr>
          <w:rFonts w:ascii="標楷體" w:eastAsia="標楷體" w:hAnsi="標楷體"/>
        </w:rPr>
        <w:t>15</w:t>
      </w:r>
      <w:r w:rsidRPr="00B67D3D">
        <w:rPr>
          <w:rFonts w:ascii="標楷體" w:eastAsia="標楷體" w:hAnsi="標楷體" w:hint="eastAsia"/>
        </w:rPr>
        <w:t>日前提交</w:t>
      </w:r>
      <w:r w:rsidR="001602F5">
        <w:rPr>
          <w:rFonts w:ascii="標楷體" w:eastAsia="標楷體" w:hAnsi="標楷體" w:hint="eastAsia"/>
        </w:rPr>
        <w:t>教育訓練文件</w:t>
      </w:r>
      <w:proofErr w:type="gramStart"/>
      <w:r w:rsidRPr="00B67D3D">
        <w:rPr>
          <w:rFonts w:ascii="標楷體" w:eastAsia="標楷體" w:hAnsi="標楷體" w:hint="eastAsia"/>
        </w:rPr>
        <w:t>檔</w:t>
      </w:r>
      <w:proofErr w:type="gramEnd"/>
      <w:r w:rsidRPr="00B67D3D">
        <w:rPr>
          <w:rFonts w:ascii="標楷體" w:eastAsia="標楷體" w:hAnsi="標楷體" w:hint="eastAsia"/>
        </w:rPr>
        <w:t>1份</w:t>
      </w:r>
      <w:r w:rsidR="00433CBC">
        <w:rPr>
          <w:rFonts w:ascii="標楷體" w:eastAsia="標楷體" w:hAnsi="標楷體" w:hint="eastAsia"/>
        </w:rPr>
        <w:t>，並進行口頭報告1次</w:t>
      </w:r>
      <w:r w:rsidRPr="00B67D3D">
        <w:rPr>
          <w:rFonts w:ascii="標楷體" w:eastAsia="標楷體" w:hAnsi="標楷體" w:hint="eastAsia"/>
        </w:rPr>
        <w:t>。</w:t>
      </w:r>
    </w:p>
    <w:p w14:paraId="34FEA113" w14:textId="77777777" w:rsidR="00B67D3D" w:rsidRPr="00B67D3D" w:rsidRDefault="00B67D3D" w:rsidP="00B67D3D">
      <w:pPr>
        <w:widowControl/>
        <w:autoSpaceDE w:val="0"/>
        <w:autoSpaceDN w:val="0"/>
        <w:snapToGrid w:val="0"/>
        <w:spacing w:beforeLines="100" w:before="360" w:after="240" w:line="0" w:lineRule="atLeast"/>
        <w:ind w:leftChars="1" w:left="2" w:rightChars="-133" w:right="-319"/>
        <w:textAlignment w:val="bottom"/>
        <w:rPr>
          <w:rFonts w:ascii="標楷體" w:eastAsia="標楷體" w:hAnsi="標楷體"/>
          <w:b/>
          <w:sz w:val="26"/>
        </w:rPr>
      </w:pPr>
      <w:r w:rsidRPr="00B67D3D">
        <w:rPr>
          <w:rFonts w:ascii="標楷體" w:eastAsia="標楷體" w:hAnsi="標楷體" w:hint="eastAsia"/>
          <w:b/>
          <w:sz w:val="26"/>
        </w:rPr>
        <w:t>伍、</w:t>
      </w:r>
      <w:r w:rsidRPr="00B67D3D">
        <w:rPr>
          <w:rFonts w:ascii="標楷體" w:eastAsia="標楷體" w:hAnsi="標楷體"/>
          <w:b/>
          <w:sz w:val="26"/>
        </w:rPr>
        <w:t>保密與著作權</w:t>
      </w:r>
    </w:p>
    <w:p w14:paraId="27761A04" w14:textId="77777777" w:rsidR="00B67D3D" w:rsidRPr="00B67D3D" w:rsidRDefault="00B67D3D" w:rsidP="00B67D3D">
      <w:pPr>
        <w:widowControl/>
        <w:autoSpaceDE w:val="0"/>
        <w:autoSpaceDN w:val="0"/>
        <w:snapToGrid w:val="0"/>
        <w:spacing w:beforeLines="100" w:before="360" w:after="240" w:line="0" w:lineRule="atLeast"/>
        <w:ind w:leftChars="1" w:left="2" w:rightChars="-133" w:right="-319" w:firstLineChars="176" w:firstLine="422"/>
        <w:textAlignment w:val="bottom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所屬著作權為本院所有。</w:t>
      </w:r>
    </w:p>
    <w:p w14:paraId="78D0C332" w14:textId="77777777" w:rsidR="00B67D3D" w:rsidRPr="00B67D3D" w:rsidRDefault="00B67D3D" w:rsidP="00B67D3D">
      <w:pPr>
        <w:widowControl/>
        <w:autoSpaceDE w:val="0"/>
        <w:autoSpaceDN w:val="0"/>
        <w:snapToGrid w:val="0"/>
        <w:spacing w:beforeLines="100" w:before="360" w:after="240" w:line="0" w:lineRule="atLeast"/>
        <w:ind w:leftChars="1" w:left="2" w:rightChars="-133" w:right="-319"/>
        <w:textAlignment w:val="bottom"/>
        <w:rPr>
          <w:rFonts w:ascii="標楷體" w:eastAsia="標楷體" w:hAnsi="標楷體"/>
          <w:b/>
          <w:sz w:val="26"/>
        </w:rPr>
      </w:pPr>
      <w:r w:rsidRPr="00B67D3D">
        <w:rPr>
          <w:rFonts w:ascii="標楷體" w:eastAsia="標楷體" w:hAnsi="標楷體" w:hint="eastAsia"/>
          <w:b/>
          <w:szCs w:val="24"/>
        </w:rPr>
        <w:t>陸、廠商資格條</w:t>
      </w:r>
      <w:r w:rsidRPr="00B67D3D">
        <w:rPr>
          <w:rFonts w:ascii="標楷體" w:eastAsia="標楷體" w:hAnsi="標楷體" w:hint="eastAsia"/>
          <w:b/>
          <w:sz w:val="26"/>
        </w:rPr>
        <w:t>件</w:t>
      </w:r>
    </w:p>
    <w:p w14:paraId="7BDD5AC2" w14:textId="060763E3" w:rsidR="00B67D3D" w:rsidRPr="00B67D3D" w:rsidRDefault="00B67D3D" w:rsidP="00B67D3D">
      <w:pPr>
        <w:widowControl/>
        <w:autoSpaceDE w:val="0"/>
        <w:autoSpaceDN w:val="0"/>
        <w:snapToGrid w:val="0"/>
        <w:spacing w:beforeLines="100" w:before="360" w:after="240" w:line="0" w:lineRule="atLeast"/>
        <w:ind w:leftChars="1" w:left="2" w:rightChars="-133" w:right="-319" w:firstLineChars="176" w:firstLine="422"/>
        <w:textAlignment w:val="bottom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建議由</w:t>
      </w:r>
      <w:r w:rsidR="001602F5">
        <w:rPr>
          <w:rFonts w:ascii="標楷體" w:eastAsia="標楷體" w:hAnsi="標楷體" w:hint="eastAsia"/>
        </w:rPr>
        <w:t>具備有執行過專業活動辦理團隊</w:t>
      </w:r>
      <w:r w:rsidRPr="00B67D3D">
        <w:rPr>
          <w:rFonts w:ascii="標楷體" w:eastAsia="標楷體" w:hAnsi="標楷體" w:hint="eastAsia"/>
        </w:rPr>
        <w:t>執行。</w:t>
      </w:r>
    </w:p>
    <w:p w14:paraId="75EFBF95" w14:textId="77777777" w:rsidR="00B67D3D" w:rsidRPr="00B67D3D" w:rsidRDefault="00B67D3D" w:rsidP="00B67D3D">
      <w:pPr>
        <w:widowControl/>
        <w:autoSpaceDE w:val="0"/>
        <w:autoSpaceDN w:val="0"/>
        <w:snapToGrid w:val="0"/>
        <w:spacing w:beforeLines="100" w:before="360" w:after="240" w:line="0" w:lineRule="atLeast"/>
        <w:ind w:leftChars="1" w:left="2" w:rightChars="-133" w:right="-319"/>
        <w:textAlignment w:val="bottom"/>
        <w:rPr>
          <w:rFonts w:ascii="標楷體" w:eastAsia="標楷體" w:hAnsi="標楷體"/>
          <w:b/>
          <w:szCs w:val="24"/>
        </w:rPr>
      </w:pPr>
      <w:proofErr w:type="gramStart"/>
      <w:r w:rsidRPr="00B67D3D">
        <w:rPr>
          <w:rFonts w:ascii="標楷體" w:eastAsia="標楷體" w:hAnsi="標楷體" w:hint="eastAsia"/>
          <w:b/>
          <w:szCs w:val="24"/>
        </w:rPr>
        <w:t>柒</w:t>
      </w:r>
      <w:proofErr w:type="gramEnd"/>
      <w:r w:rsidRPr="00B67D3D">
        <w:rPr>
          <w:rFonts w:ascii="標楷體" w:eastAsia="標楷體" w:hAnsi="標楷體" w:hint="eastAsia"/>
          <w:b/>
          <w:szCs w:val="24"/>
        </w:rPr>
        <w:t>、其他規定</w:t>
      </w:r>
    </w:p>
    <w:p w14:paraId="0995A1C1" w14:textId="77777777" w:rsidR="00B67D3D" w:rsidRPr="00B67D3D" w:rsidRDefault="00B67D3D" w:rsidP="00B67D3D">
      <w:pPr>
        <w:widowControl/>
        <w:autoSpaceDE w:val="0"/>
        <w:autoSpaceDN w:val="0"/>
        <w:snapToGrid w:val="0"/>
        <w:spacing w:beforeLines="100" w:before="360" w:after="240" w:line="0" w:lineRule="atLeast"/>
        <w:ind w:leftChars="1" w:left="2" w:rightChars="-133" w:right="-319" w:firstLineChars="176" w:firstLine="422"/>
        <w:textAlignment w:val="bottom"/>
        <w:rPr>
          <w:rFonts w:ascii="標楷體" w:eastAsia="標楷體" w:hAnsi="標楷體"/>
        </w:rPr>
      </w:pPr>
      <w:r w:rsidRPr="00B67D3D">
        <w:rPr>
          <w:rFonts w:ascii="標楷體" w:eastAsia="標楷體" w:hAnsi="標楷體" w:hint="eastAsia"/>
        </w:rPr>
        <w:t>無。</w:t>
      </w:r>
    </w:p>
    <w:p w14:paraId="2866F663" w14:textId="77777777" w:rsidR="00B67D3D" w:rsidRDefault="00B67D3D" w:rsidP="00226ED9">
      <w:pPr>
        <w:jc w:val="center"/>
        <w:rPr>
          <w:b/>
          <w:bCs/>
          <w:sz w:val="28"/>
          <w:szCs w:val="28"/>
        </w:rPr>
      </w:pPr>
    </w:p>
    <w:p w14:paraId="33FBBF93" w14:textId="1BB1824C" w:rsidR="00226ED9" w:rsidRPr="00226ED9" w:rsidRDefault="00226ED9" w:rsidP="00226ED9">
      <w:pPr>
        <w:rPr>
          <w:b/>
          <w:bCs/>
          <w:sz w:val="28"/>
          <w:szCs w:val="28"/>
        </w:rPr>
      </w:pPr>
    </w:p>
    <w:sectPr w:rsidR="00226ED9" w:rsidRPr="00226E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63BE0"/>
    <w:multiLevelType w:val="hybridMultilevel"/>
    <w:tmpl w:val="80EA23AC"/>
    <w:lvl w:ilvl="0" w:tplc="7010969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4F55E9"/>
    <w:multiLevelType w:val="hybridMultilevel"/>
    <w:tmpl w:val="28F6E014"/>
    <w:lvl w:ilvl="0" w:tplc="2EFA92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ED9"/>
    <w:rsid w:val="000E5AF4"/>
    <w:rsid w:val="001602F5"/>
    <w:rsid w:val="00226ED9"/>
    <w:rsid w:val="00433CBC"/>
    <w:rsid w:val="009B54F5"/>
    <w:rsid w:val="00A01A76"/>
    <w:rsid w:val="00B67D3D"/>
    <w:rsid w:val="00BC5830"/>
    <w:rsid w:val="00FE758B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DA4D2"/>
  <w15:chartTrackingRefBased/>
  <w15:docId w15:val="{9616BDF0-0365-47EF-A331-D46B9D43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E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曹景翔</dc:creator>
  <cp:keywords/>
  <dc:description/>
  <cp:lastModifiedBy>黃璇諭</cp:lastModifiedBy>
  <cp:revision>2</cp:revision>
  <dcterms:created xsi:type="dcterms:W3CDTF">2026-06-23T07:20:00Z</dcterms:created>
  <dcterms:modified xsi:type="dcterms:W3CDTF">2026-06-23T07:20:00Z</dcterms:modified>
</cp:coreProperties>
</file>