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1E729" w14:textId="51DF313B" w:rsidR="00486FF9" w:rsidRPr="001E04F7" w:rsidRDefault="00F87301" w:rsidP="00486FF9">
      <w:pPr>
        <w:snapToGrid w:val="0"/>
        <w:jc w:val="center"/>
        <w:rPr>
          <w:rFonts w:ascii="微軟正黑體" w:eastAsia="微軟正黑體" w:hAnsi="微軟正黑體"/>
          <w:b/>
          <w:bCs/>
          <w:color w:val="FF0000"/>
          <w:sz w:val="36"/>
          <w:szCs w:val="36"/>
        </w:rPr>
      </w:pPr>
      <w:r w:rsidRPr="00F87301">
        <w:rPr>
          <w:rFonts w:ascii="微軟正黑體" w:eastAsia="微軟正黑體" w:hAnsi="微軟正黑體" w:hint="eastAsia"/>
          <w:b/>
          <w:bCs/>
          <w:sz w:val="36"/>
          <w:szCs w:val="36"/>
        </w:rPr>
        <w:t>紙箱輸送線模組委託製作</w:t>
      </w:r>
    </w:p>
    <w:p w14:paraId="289E035C" w14:textId="77777777" w:rsidR="00F2540E" w:rsidRPr="00E11F04" w:rsidRDefault="00F2540E" w:rsidP="00486FF9">
      <w:pPr>
        <w:widowControl/>
        <w:numPr>
          <w:ilvl w:val="0"/>
          <w:numId w:val="14"/>
        </w:numPr>
        <w:autoSpaceDE w:val="0"/>
        <w:autoSpaceDN w:val="0"/>
        <w:spacing w:beforeLines="100" w:before="240"/>
        <w:textAlignment w:val="bottom"/>
        <w:rPr>
          <w:rFonts w:ascii="微軟正黑體" w:eastAsia="微軟正黑體" w:hAnsi="微軟正黑體"/>
          <w:b/>
          <w:sz w:val="32"/>
          <w:szCs w:val="32"/>
        </w:rPr>
      </w:pPr>
      <w:r w:rsidRPr="00E11F04">
        <w:rPr>
          <w:rFonts w:ascii="微軟正黑體" w:eastAsia="微軟正黑體" w:hAnsi="微軟正黑體"/>
          <w:b/>
          <w:sz w:val="32"/>
          <w:szCs w:val="32"/>
        </w:rPr>
        <w:t>服務之目的、項目及工作範圍</w:t>
      </w:r>
    </w:p>
    <w:p w14:paraId="3D7B3183" w14:textId="77777777" w:rsidR="00EA0DDB" w:rsidRDefault="00486FF9" w:rsidP="00EA0DDB">
      <w:pPr>
        <w:widowControl/>
        <w:numPr>
          <w:ilvl w:val="0"/>
          <w:numId w:val="15"/>
        </w:numPr>
        <w:autoSpaceDE w:val="0"/>
        <w:autoSpaceDN w:val="0"/>
        <w:spacing w:before="240" w:line="520" w:lineRule="exact"/>
        <w:textAlignment w:val="bottom"/>
        <w:rPr>
          <w:rFonts w:ascii="微軟正黑體" w:eastAsia="微軟正黑體" w:hAnsi="微軟正黑體"/>
          <w:b/>
          <w:sz w:val="32"/>
          <w:szCs w:val="32"/>
        </w:rPr>
      </w:pPr>
      <w:bookmarkStart w:id="0" w:name="OLE_LINK1"/>
      <w:r w:rsidRPr="00E11F04">
        <w:rPr>
          <w:rFonts w:ascii="微軟正黑體" w:eastAsia="微軟正黑體" w:hAnsi="微軟正黑體"/>
          <w:b/>
          <w:sz w:val="32"/>
          <w:szCs w:val="32"/>
        </w:rPr>
        <w:t>品名：</w:t>
      </w:r>
      <w:bookmarkEnd w:id="0"/>
    </w:p>
    <w:p w14:paraId="17A8E6D6" w14:textId="747B2945" w:rsidR="002532BD" w:rsidRDefault="00F87301" w:rsidP="00EA0DDB">
      <w:pPr>
        <w:widowControl/>
        <w:autoSpaceDE w:val="0"/>
        <w:autoSpaceDN w:val="0"/>
        <w:spacing w:before="240" w:line="520" w:lineRule="exact"/>
        <w:ind w:left="480"/>
        <w:textAlignment w:val="bottom"/>
        <w:rPr>
          <w:rFonts w:ascii="微軟正黑體" w:eastAsia="微軟正黑體" w:hAnsi="微軟正黑體"/>
          <w:b/>
          <w:sz w:val="32"/>
          <w:szCs w:val="32"/>
        </w:rPr>
      </w:pPr>
      <w:r w:rsidRPr="00F87301">
        <w:rPr>
          <w:rFonts w:ascii="微軟正黑體" w:eastAsia="微軟正黑體" w:hAnsi="微軟正黑體" w:hint="eastAsia"/>
          <w:b/>
          <w:sz w:val="32"/>
          <w:szCs w:val="32"/>
        </w:rPr>
        <w:t>紙箱輸送線模組委託製作</w:t>
      </w:r>
    </w:p>
    <w:p w14:paraId="19BCB500" w14:textId="77777777" w:rsidR="00EA0DDB" w:rsidRPr="00EA0DDB" w:rsidRDefault="00486FF9" w:rsidP="00103D0B">
      <w:pPr>
        <w:widowControl/>
        <w:numPr>
          <w:ilvl w:val="0"/>
          <w:numId w:val="15"/>
        </w:numPr>
        <w:autoSpaceDE w:val="0"/>
        <w:autoSpaceDN w:val="0"/>
        <w:spacing w:before="240" w:line="520" w:lineRule="exact"/>
        <w:jc w:val="both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103D0B">
        <w:rPr>
          <w:rFonts w:ascii="微軟正黑體" w:eastAsia="微軟正黑體" w:hAnsi="微軟正黑體"/>
          <w:b/>
          <w:sz w:val="32"/>
          <w:szCs w:val="32"/>
        </w:rPr>
        <w:t>目的：</w:t>
      </w:r>
      <w:bookmarkStart w:id="1" w:name="_Hlk107560896"/>
      <w:r w:rsidR="00103D0B" w:rsidRPr="00103D0B">
        <w:rPr>
          <w:rFonts w:ascii="微軟正黑體" w:eastAsia="微軟正黑體" w:hAnsi="微軟正黑體"/>
          <w:kern w:val="0"/>
          <w:sz w:val="28"/>
        </w:rPr>
        <w:t xml:space="preserve"> </w:t>
      </w:r>
      <w:bookmarkEnd w:id="1"/>
    </w:p>
    <w:p w14:paraId="65F6CD94" w14:textId="52F66CB6" w:rsidR="00987E99" w:rsidRDefault="00EA0DDB" w:rsidP="00EA0DDB">
      <w:pPr>
        <w:widowControl/>
        <w:autoSpaceDE w:val="0"/>
        <w:autoSpaceDN w:val="0"/>
        <w:spacing w:before="240" w:line="520" w:lineRule="exact"/>
        <w:ind w:left="480"/>
        <w:jc w:val="both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0A1202">
        <w:rPr>
          <w:rFonts w:ascii="微軟正黑體" w:eastAsia="微軟正黑體" w:hAnsi="微軟正黑體" w:hint="eastAsia"/>
          <w:sz w:val="28"/>
          <w:szCs w:val="28"/>
        </w:rPr>
        <w:t>書立得服務全國學校與各縣市圖書館圖書採購編目。隨時為客戶提供迅速、多元的商品資訊，任何客戶交付的案件</w:t>
      </w:r>
      <w:bookmarkStart w:id="2" w:name="_Hlk230268023"/>
      <w:r w:rsidRPr="000A1202">
        <w:rPr>
          <w:rFonts w:ascii="微軟正黑體" w:eastAsia="微軟正黑體" w:hAnsi="微軟正黑體" w:hint="eastAsia"/>
          <w:sz w:val="28"/>
          <w:szCs w:val="28"/>
        </w:rPr>
        <w:t>，</w:t>
      </w:r>
      <w:bookmarkEnd w:id="2"/>
      <w:r w:rsidRPr="000A1202">
        <w:rPr>
          <w:rFonts w:ascii="微軟正黑體" w:eastAsia="微軟正黑體" w:hAnsi="微軟正黑體" w:hint="eastAsia"/>
          <w:sz w:val="28"/>
          <w:szCs w:val="28"/>
        </w:rPr>
        <w:t>絕對做到服務快速。為因應未來業務上之發展，提供更快速與便利的產品服務，特別委託工業技術研究院，協助建置書籍快速分揀系統，以滿足業務上的多元發展與快速分揀之效率。透過自動化高速分揀設備，優化書籍分揀模式，提高作業效能，大幅減少分揀書籍之勞動成本，滿足B2B之物流及出貨需求。</w:t>
      </w:r>
    </w:p>
    <w:p w14:paraId="1A0DCF6C" w14:textId="77777777" w:rsidR="009B0B3E" w:rsidRDefault="009B0B3E" w:rsidP="009B0B3E">
      <w:pPr>
        <w:widowControl/>
        <w:autoSpaceDE w:val="0"/>
        <w:autoSpaceDN w:val="0"/>
        <w:spacing w:before="240" w:line="520" w:lineRule="exact"/>
        <w:ind w:left="480"/>
        <w:jc w:val="both"/>
        <w:textAlignment w:val="bottom"/>
        <w:rPr>
          <w:rFonts w:ascii="微軟正黑體" w:eastAsia="微軟正黑體" w:hAnsi="微軟正黑體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紙箱</w:t>
      </w:r>
      <w:r w:rsidR="00152907" w:rsidRPr="00152907">
        <w:rPr>
          <w:rFonts w:ascii="微軟正黑體" w:eastAsia="微軟正黑體" w:hAnsi="微軟正黑體" w:hint="eastAsia"/>
          <w:sz w:val="28"/>
          <w:szCs w:val="28"/>
        </w:rPr>
        <w:t>輸送線模組</w:t>
      </w:r>
      <w:r>
        <w:rPr>
          <w:rFonts w:ascii="微軟正黑體" w:eastAsia="微軟正黑體" w:hAnsi="微軟正黑體" w:hint="eastAsia"/>
          <w:sz w:val="28"/>
          <w:szCs w:val="28"/>
        </w:rPr>
        <w:t>委託</w:t>
      </w:r>
      <w:r w:rsidR="00152907" w:rsidRPr="00152907">
        <w:rPr>
          <w:rFonts w:ascii="微軟正黑體" w:eastAsia="微軟正黑體" w:hAnsi="微軟正黑體" w:hint="eastAsia"/>
          <w:sz w:val="28"/>
          <w:szCs w:val="28"/>
        </w:rPr>
        <w:t>製作之目的，依據系統輸送需求選用適當結構材料與零組件，建構穩定且耐用之輸送機構。模組可提供</w:t>
      </w:r>
      <w:r>
        <w:rPr>
          <w:rFonts w:ascii="微軟正黑體" w:eastAsia="微軟正黑體" w:hAnsi="微軟正黑體" w:hint="eastAsia"/>
          <w:sz w:val="28"/>
          <w:szCs w:val="28"/>
        </w:rPr>
        <w:t>包裝好的紙箱</w:t>
      </w:r>
      <w:r w:rsidR="00152907" w:rsidRPr="00152907">
        <w:rPr>
          <w:rFonts w:ascii="微軟正黑體" w:eastAsia="微軟正黑體" w:hAnsi="微軟正黑體" w:hint="eastAsia"/>
          <w:sz w:val="28"/>
          <w:szCs w:val="28"/>
        </w:rPr>
        <w:t>平穩移動與定位功能，降低</w:t>
      </w:r>
      <w:r>
        <w:rPr>
          <w:rFonts w:ascii="微軟正黑體" w:eastAsia="微軟正黑體" w:hAnsi="微軟正黑體" w:hint="eastAsia"/>
          <w:sz w:val="28"/>
          <w:szCs w:val="28"/>
        </w:rPr>
        <w:t>人員往返與重複搬運的時間</w:t>
      </w:r>
      <w:r w:rsidR="00152907" w:rsidRPr="00152907">
        <w:rPr>
          <w:rFonts w:ascii="微軟正黑體" w:eastAsia="微軟正黑體" w:hAnsi="微軟正黑體" w:hint="eastAsia"/>
          <w:sz w:val="28"/>
          <w:szCs w:val="28"/>
        </w:rPr>
        <w:t>，</w:t>
      </w:r>
      <w:r w:rsidRPr="009B0B3E">
        <w:rPr>
          <w:rFonts w:ascii="微軟正黑體" w:eastAsia="微軟正黑體" w:hAnsi="微軟正黑體"/>
          <w:sz w:val="28"/>
          <w:szCs w:val="28"/>
        </w:rPr>
        <w:t>降低作業負荷與人力需求，同時提升書籍分揀、裝箱至堆疊作業的整體物流效率。</w:t>
      </w:r>
    </w:p>
    <w:p w14:paraId="14180F71" w14:textId="45138CD0" w:rsidR="00B405A0" w:rsidRPr="00E11F04" w:rsidRDefault="00F87301" w:rsidP="009B0B3E">
      <w:pPr>
        <w:widowControl/>
        <w:autoSpaceDE w:val="0"/>
        <w:autoSpaceDN w:val="0"/>
        <w:spacing w:before="240" w:line="520" w:lineRule="exact"/>
        <w:ind w:left="480"/>
        <w:jc w:val="both"/>
        <w:textAlignment w:val="bottom"/>
        <w:rPr>
          <w:rFonts w:ascii="微軟正黑體" w:eastAsia="微軟正黑體" w:hAnsi="微軟正黑體"/>
          <w:b/>
          <w:sz w:val="32"/>
          <w:szCs w:val="32"/>
        </w:rPr>
      </w:pPr>
      <w:r w:rsidRPr="00F87301">
        <w:rPr>
          <w:rFonts w:ascii="微軟正黑體" w:eastAsia="微軟正黑體" w:hAnsi="微軟正黑體" w:hint="eastAsia"/>
          <w:b/>
          <w:sz w:val="32"/>
          <w:szCs w:val="32"/>
        </w:rPr>
        <w:t>紙箱輸送線模組委託製作</w:t>
      </w:r>
      <w:r w:rsidR="00EA0DDB" w:rsidRPr="00103D0B">
        <w:rPr>
          <w:rFonts w:ascii="微軟正黑體" w:eastAsia="微軟正黑體" w:hAnsi="微軟正黑體"/>
          <w:b/>
          <w:sz w:val="32"/>
          <w:szCs w:val="32"/>
        </w:rPr>
        <w:t>：</w:t>
      </w:r>
    </w:p>
    <w:tbl>
      <w:tblPr>
        <w:tblW w:w="4786" w:type="pct"/>
        <w:tblInd w:w="4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178"/>
        <w:gridCol w:w="4208"/>
        <w:gridCol w:w="3811"/>
      </w:tblGrid>
      <w:tr w:rsidR="00F87301" w:rsidRPr="001E04F7" w14:paraId="088B995C" w14:textId="1EB7A6D1" w:rsidTr="00F87301">
        <w:trPr>
          <w:trHeight w:val="498"/>
        </w:trPr>
        <w:tc>
          <w:tcPr>
            <w:tcW w:w="1178" w:type="dxa"/>
            <w:tcBorders>
              <w:top w:val="double" w:sz="4" w:space="0" w:color="auto"/>
            </w:tcBorders>
            <w:vAlign w:val="center"/>
          </w:tcPr>
          <w:p w14:paraId="185A5186" w14:textId="4EBDD41D" w:rsidR="00F87301" w:rsidRPr="001E04F7" w:rsidRDefault="00F87301" w:rsidP="00A76904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項次</w:t>
            </w:r>
          </w:p>
        </w:tc>
        <w:tc>
          <w:tcPr>
            <w:tcW w:w="4208" w:type="dxa"/>
            <w:tcBorders>
              <w:top w:val="double" w:sz="4" w:space="0" w:color="auto"/>
            </w:tcBorders>
            <w:vAlign w:val="center"/>
          </w:tcPr>
          <w:p w14:paraId="5BF64B08" w14:textId="1B2C0FD7" w:rsidR="00F87301" w:rsidRPr="001E04F7" w:rsidRDefault="00F87301" w:rsidP="00A76904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名稱</w:t>
            </w:r>
          </w:p>
        </w:tc>
        <w:tc>
          <w:tcPr>
            <w:tcW w:w="3811" w:type="dxa"/>
            <w:tcBorders>
              <w:top w:val="double" w:sz="4" w:space="0" w:color="auto"/>
            </w:tcBorders>
          </w:tcPr>
          <w:p w14:paraId="068756DA" w14:textId="147D4A33" w:rsidR="00F87301" w:rsidRDefault="00F87301" w:rsidP="00A76904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數量</w:t>
            </w:r>
          </w:p>
        </w:tc>
      </w:tr>
      <w:tr w:rsidR="00F87301" w:rsidRPr="001E04F7" w14:paraId="20E65FC0" w14:textId="111BA225" w:rsidTr="00F87301">
        <w:trPr>
          <w:trHeight w:val="392"/>
        </w:trPr>
        <w:tc>
          <w:tcPr>
            <w:tcW w:w="1178" w:type="dxa"/>
          </w:tcPr>
          <w:p w14:paraId="4C2E741A" w14:textId="7C7BF09C" w:rsidR="00F87301" w:rsidRPr="001E04F7" w:rsidRDefault="00F87301" w:rsidP="001E04F7">
            <w:pPr>
              <w:pStyle w:val="Web"/>
              <w:spacing w:before="0" w:beforeAutospacing="0" w:after="0" w:afterAutospacing="0"/>
              <w:jc w:val="center"/>
              <w:textAlignment w:val="center"/>
              <w:rPr>
                <w:rFonts w:ascii="微軟正黑體" w:eastAsia="微軟正黑體" w:hAnsi="微軟正黑體" w:cs="Times New Roman"/>
                <w:sz w:val="28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1</w:t>
            </w:r>
            <w:r>
              <w:rPr>
                <w:rFonts w:ascii="微軟正黑體" w:eastAsia="微軟正黑體" w:hAnsi="微軟正黑體" w:cs="Times New Roman"/>
                <w:sz w:val="28"/>
                <w:szCs w:val="20"/>
              </w:rPr>
              <w:t>.</w:t>
            </w:r>
          </w:p>
        </w:tc>
        <w:tc>
          <w:tcPr>
            <w:tcW w:w="4208" w:type="dxa"/>
          </w:tcPr>
          <w:p w14:paraId="1384C621" w14:textId="663EC9C9" w:rsidR="00F87301" w:rsidRPr="001E04F7" w:rsidRDefault="00F87301" w:rsidP="00F87301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kern w:val="2"/>
                <w:szCs w:val="24"/>
              </w:rPr>
              <w:t>滾輪機架</w:t>
            </w:r>
          </w:p>
        </w:tc>
        <w:tc>
          <w:tcPr>
            <w:tcW w:w="3811" w:type="dxa"/>
          </w:tcPr>
          <w:p w14:paraId="6C281AB7" w14:textId="60595861" w:rsidR="00F87301" w:rsidRDefault="00B43B75" w:rsidP="00B43B7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color w:val="000000"/>
                <w:kern w:val="2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kern w:val="2"/>
                <w:szCs w:val="24"/>
              </w:rPr>
              <w:t>1個/</w:t>
            </w:r>
            <w:r w:rsidR="005F576B">
              <w:rPr>
                <w:rFonts w:ascii="微軟正黑體" w:eastAsia="微軟正黑體" w:hAnsi="微軟正黑體" w:hint="eastAsia"/>
                <w:color w:val="000000"/>
                <w:kern w:val="2"/>
                <w:szCs w:val="24"/>
              </w:rPr>
              <w:t>組</w:t>
            </w:r>
          </w:p>
        </w:tc>
      </w:tr>
      <w:tr w:rsidR="00F87301" w:rsidRPr="001E04F7" w14:paraId="3BD00FB7" w14:textId="5995BDF0" w:rsidTr="00F87301">
        <w:trPr>
          <w:trHeight w:val="490"/>
        </w:trPr>
        <w:tc>
          <w:tcPr>
            <w:tcW w:w="1178" w:type="dxa"/>
          </w:tcPr>
          <w:p w14:paraId="78C9C81C" w14:textId="554A4128" w:rsidR="00F87301" w:rsidRPr="001E04F7" w:rsidRDefault="00F87301" w:rsidP="001E04F7">
            <w:pPr>
              <w:pStyle w:val="Web"/>
              <w:spacing w:before="0" w:beforeAutospacing="0" w:after="0" w:afterAutospacing="0"/>
              <w:jc w:val="center"/>
              <w:rPr>
                <w:rFonts w:ascii="微軟正黑體" w:eastAsia="微軟正黑體" w:hAnsi="微軟正黑體" w:cs="Times New Roman"/>
                <w:sz w:val="28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2</w:t>
            </w:r>
            <w:r>
              <w:rPr>
                <w:rFonts w:ascii="微軟正黑體" w:eastAsia="微軟正黑體" w:hAnsi="微軟正黑體" w:cs="Times New Roman"/>
                <w:sz w:val="28"/>
                <w:szCs w:val="20"/>
              </w:rPr>
              <w:t>.</w:t>
            </w:r>
          </w:p>
        </w:tc>
        <w:tc>
          <w:tcPr>
            <w:tcW w:w="4208" w:type="dxa"/>
          </w:tcPr>
          <w:p w14:paraId="700ED80C" w14:textId="2107608E" w:rsidR="00F87301" w:rsidRPr="001E04F7" w:rsidRDefault="005F576B" w:rsidP="00F87301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kern w:val="24"/>
                <w:szCs w:val="28"/>
              </w:rPr>
            </w:pPr>
            <w:r>
              <w:rPr>
                <w:rFonts w:ascii="微軟正黑體" w:eastAsia="微軟正黑體" w:hAnsi="微軟正黑體" w:hint="eastAsia"/>
                <w:kern w:val="24"/>
                <w:szCs w:val="28"/>
              </w:rPr>
              <w:t>電動動力</w:t>
            </w:r>
            <w:r w:rsidR="00F87301">
              <w:rPr>
                <w:rFonts w:ascii="微軟正黑體" w:eastAsia="微軟正黑體" w:hAnsi="微軟正黑體" w:hint="eastAsia"/>
                <w:kern w:val="24"/>
                <w:szCs w:val="28"/>
              </w:rPr>
              <w:t>滾輪</w:t>
            </w:r>
          </w:p>
        </w:tc>
        <w:tc>
          <w:tcPr>
            <w:tcW w:w="3811" w:type="dxa"/>
          </w:tcPr>
          <w:p w14:paraId="60A489E9" w14:textId="65CBA075" w:rsidR="00F87301" w:rsidRDefault="005F576B" w:rsidP="00B43B7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kern w:val="24"/>
                <w:szCs w:val="28"/>
              </w:rPr>
            </w:pPr>
            <w:r>
              <w:rPr>
                <w:rFonts w:ascii="微軟正黑體" w:eastAsia="微軟正黑體" w:hAnsi="微軟正黑體" w:hint="eastAsia"/>
                <w:kern w:val="24"/>
                <w:szCs w:val="28"/>
              </w:rPr>
              <w:t>2個</w:t>
            </w:r>
            <w:r w:rsidR="00B43B75">
              <w:rPr>
                <w:rFonts w:ascii="微軟正黑體" w:eastAsia="微軟正黑體" w:hAnsi="微軟正黑體" w:hint="eastAsia"/>
                <w:kern w:val="24"/>
                <w:szCs w:val="28"/>
              </w:rPr>
              <w:t>/</w:t>
            </w:r>
            <w:r>
              <w:rPr>
                <w:rFonts w:ascii="微軟正黑體" w:eastAsia="微軟正黑體" w:hAnsi="微軟正黑體" w:hint="eastAsia"/>
                <w:kern w:val="24"/>
                <w:szCs w:val="28"/>
              </w:rPr>
              <w:t>組</w:t>
            </w:r>
          </w:p>
        </w:tc>
      </w:tr>
      <w:tr w:rsidR="005F576B" w:rsidRPr="001E04F7" w14:paraId="08B56295" w14:textId="77777777" w:rsidTr="00F87301">
        <w:trPr>
          <w:trHeight w:val="490"/>
        </w:trPr>
        <w:tc>
          <w:tcPr>
            <w:tcW w:w="1178" w:type="dxa"/>
          </w:tcPr>
          <w:p w14:paraId="7DD37D71" w14:textId="3CAEF583" w:rsidR="005F576B" w:rsidRDefault="005F576B" w:rsidP="001E04F7">
            <w:pPr>
              <w:pStyle w:val="Web"/>
              <w:spacing w:before="0" w:beforeAutospacing="0" w:after="0" w:afterAutospacing="0"/>
              <w:jc w:val="center"/>
              <w:rPr>
                <w:rFonts w:ascii="微軟正黑體" w:eastAsia="微軟正黑體" w:hAnsi="微軟正黑體" w:cs="Times New Roman"/>
                <w:sz w:val="28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3</w:t>
            </w:r>
            <w:r>
              <w:rPr>
                <w:rFonts w:ascii="微軟正黑體" w:eastAsia="微軟正黑體" w:hAnsi="微軟正黑體" w:cs="Times New Roman"/>
                <w:sz w:val="28"/>
                <w:szCs w:val="20"/>
              </w:rPr>
              <w:t>.</w:t>
            </w:r>
          </w:p>
        </w:tc>
        <w:tc>
          <w:tcPr>
            <w:tcW w:w="4208" w:type="dxa"/>
          </w:tcPr>
          <w:p w14:paraId="35806345" w14:textId="0905A076" w:rsidR="005F576B" w:rsidRDefault="005F576B" w:rsidP="00F87301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kern w:val="24"/>
                <w:szCs w:val="28"/>
              </w:rPr>
            </w:pPr>
            <w:r>
              <w:rPr>
                <w:rFonts w:ascii="微軟正黑體" w:eastAsia="微軟正黑體" w:hAnsi="微軟正黑體" w:hint="eastAsia"/>
                <w:kern w:val="24"/>
                <w:szCs w:val="28"/>
              </w:rPr>
              <w:t>被動滾輪</w:t>
            </w:r>
          </w:p>
        </w:tc>
        <w:tc>
          <w:tcPr>
            <w:tcW w:w="3811" w:type="dxa"/>
          </w:tcPr>
          <w:p w14:paraId="196D146D" w14:textId="66FC0FDC" w:rsidR="005F576B" w:rsidRDefault="005F576B" w:rsidP="00B43B7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kern w:val="24"/>
                <w:szCs w:val="28"/>
              </w:rPr>
            </w:pPr>
            <w:r>
              <w:rPr>
                <w:rFonts w:ascii="微軟正黑體" w:eastAsia="微軟正黑體" w:hAnsi="微軟正黑體" w:hint="eastAsia"/>
                <w:kern w:val="24"/>
                <w:szCs w:val="28"/>
              </w:rPr>
              <w:t>28個/組</w:t>
            </w:r>
          </w:p>
        </w:tc>
      </w:tr>
      <w:tr w:rsidR="005F576B" w:rsidRPr="001E04F7" w14:paraId="6A59118A" w14:textId="234B94CD" w:rsidTr="00F87301">
        <w:trPr>
          <w:trHeight w:val="471"/>
        </w:trPr>
        <w:tc>
          <w:tcPr>
            <w:tcW w:w="1178" w:type="dxa"/>
          </w:tcPr>
          <w:p w14:paraId="6FCBD8F1" w14:textId="36A3D881" w:rsidR="005F576B" w:rsidRPr="001E04F7" w:rsidRDefault="005F576B" w:rsidP="005F576B">
            <w:pPr>
              <w:pStyle w:val="Web"/>
              <w:spacing w:before="0" w:beforeAutospacing="0" w:after="0" w:afterAutospacing="0"/>
              <w:jc w:val="center"/>
              <w:textAlignment w:val="center"/>
              <w:rPr>
                <w:rFonts w:ascii="微軟正黑體" w:eastAsia="微軟正黑體" w:hAnsi="微軟正黑體" w:cs="Times New Roman"/>
                <w:sz w:val="28"/>
                <w:szCs w:val="20"/>
              </w:rPr>
            </w:pPr>
            <w:r w:rsidRPr="005F576B"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4</w:t>
            </w:r>
            <w:r w:rsidRPr="005F576B">
              <w:rPr>
                <w:rFonts w:ascii="微軟正黑體" w:eastAsia="微軟正黑體" w:hAnsi="微軟正黑體" w:cs="Times New Roman"/>
                <w:sz w:val="28"/>
                <w:szCs w:val="20"/>
              </w:rPr>
              <w:t>.</w:t>
            </w:r>
          </w:p>
        </w:tc>
        <w:tc>
          <w:tcPr>
            <w:tcW w:w="4208" w:type="dxa"/>
          </w:tcPr>
          <w:p w14:paraId="2FCECD29" w14:textId="3FE06F0C" w:rsidR="005F576B" w:rsidRPr="005F576B" w:rsidRDefault="005F576B" w:rsidP="005F576B">
            <w:pPr>
              <w:pStyle w:val="Web"/>
              <w:spacing w:before="0" w:beforeAutospacing="0" w:after="0" w:afterAutospacing="0"/>
              <w:jc w:val="center"/>
              <w:textAlignment w:val="center"/>
              <w:rPr>
                <w:rFonts w:ascii="微軟正黑體" w:eastAsia="微軟正黑體" w:hAnsi="微軟正黑體" w:cs="Times New Roman"/>
                <w:sz w:val="28"/>
                <w:szCs w:val="20"/>
              </w:rPr>
            </w:pPr>
            <w:r w:rsidRPr="005F576B"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滾輪控制器</w:t>
            </w:r>
          </w:p>
        </w:tc>
        <w:tc>
          <w:tcPr>
            <w:tcW w:w="3811" w:type="dxa"/>
          </w:tcPr>
          <w:p w14:paraId="25983831" w14:textId="4EAF3E71" w:rsidR="005F576B" w:rsidRDefault="005F576B" w:rsidP="005F576B">
            <w:pPr>
              <w:pStyle w:val="Web"/>
              <w:spacing w:before="0" w:beforeAutospacing="0" w:after="0" w:afterAutospacing="0"/>
              <w:jc w:val="center"/>
              <w:textAlignment w:val="center"/>
              <w:rPr>
                <w:rFonts w:ascii="微軟正黑體" w:eastAsia="微軟正黑體" w:hAnsi="微軟正黑體" w:cs="Times New Roman"/>
                <w:sz w:val="28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2</w:t>
            </w:r>
            <w:r w:rsidRPr="005F576B"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個</w:t>
            </w:r>
            <w:r w:rsidRPr="005F576B">
              <w:rPr>
                <w:rFonts w:ascii="微軟正黑體" w:eastAsia="微軟正黑體" w:hAnsi="微軟正黑體" w:cs="Times New Roman"/>
                <w:sz w:val="28"/>
                <w:szCs w:val="20"/>
              </w:rPr>
              <w:t>/</w:t>
            </w:r>
            <w:r>
              <w:rPr>
                <w:rFonts w:ascii="微軟正黑體" w:eastAsia="微軟正黑體" w:hAnsi="微軟正黑體" w:cs="Times New Roman" w:hint="eastAsia"/>
                <w:sz w:val="28"/>
                <w:szCs w:val="20"/>
              </w:rPr>
              <w:t>組</w:t>
            </w:r>
          </w:p>
        </w:tc>
      </w:tr>
      <w:tr w:rsidR="00F87301" w:rsidRPr="001E04F7" w14:paraId="05C763CD" w14:textId="54918CAD" w:rsidTr="000306DD">
        <w:trPr>
          <w:trHeight w:val="59"/>
        </w:trPr>
        <w:tc>
          <w:tcPr>
            <w:tcW w:w="9197" w:type="dxa"/>
            <w:gridSpan w:val="3"/>
          </w:tcPr>
          <w:p w14:paraId="6ECEB7F7" w14:textId="40922491" w:rsidR="00F87301" w:rsidRDefault="005F576B" w:rsidP="00B43B75">
            <w:pPr>
              <w:pStyle w:val="21"/>
              <w:widowControl w:val="0"/>
              <w:snapToGrid w:val="0"/>
              <w:spacing w:beforeLines="0" w:line="240" w:lineRule="auto"/>
              <w:ind w:firstLineChars="0" w:firstLine="0"/>
              <w:jc w:val="center"/>
              <w:rPr>
                <w:rFonts w:ascii="微軟正黑體" w:eastAsia="微軟正黑體" w:hAnsi="微軟正黑體"/>
                <w:color w:val="000000"/>
                <w:kern w:val="2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/>
                <w:kern w:val="2"/>
                <w:szCs w:val="24"/>
              </w:rPr>
              <w:t>紙箱輸送線模組</w:t>
            </w:r>
            <w:r w:rsidR="00F87301">
              <w:rPr>
                <w:rFonts w:ascii="微軟正黑體" w:eastAsia="微軟正黑體" w:hAnsi="微軟正黑體" w:hint="eastAsia"/>
                <w:color w:val="000000"/>
                <w:kern w:val="2"/>
                <w:szCs w:val="24"/>
              </w:rPr>
              <w:t>共8</w:t>
            </w:r>
            <w:r>
              <w:rPr>
                <w:rFonts w:ascii="微軟正黑體" w:eastAsia="微軟正黑體" w:hAnsi="微軟正黑體" w:hint="eastAsia"/>
                <w:color w:val="000000"/>
                <w:kern w:val="2"/>
                <w:szCs w:val="24"/>
              </w:rPr>
              <w:t>組</w:t>
            </w:r>
          </w:p>
        </w:tc>
      </w:tr>
    </w:tbl>
    <w:p w14:paraId="55710EFB" w14:textId="77777777" w:rsidR="00CA757F" w:rsidRDefault="00CA757F" w:rsidP="00CA757F">
      <w:pPr>
        <w:widowControl/>
        <w:autoSpaceDE w:val="0"/>
        <w:autoSpaceDN w:val="0"/>
        <w:spacing w:before="240" w:line="520" w:lineRule="exact"/>
        <w:ind w:left="480"/>
        <w:jc w:val="both"/>
        <w:textAlignment w:val="bottom"/>
        <w:rPr>
          <w:rFonts w:ascii="微軟正黑體" w:eastAsia="微軟正黑體" w:hAnsi="微軟正黑體"/>
          <w:b/>
          <w:sz w:val="32"/>
          <w:szCs w:val="32"/>
        </w:rPr>
      </w:pPr>
    </w:p>
    <w:p w14:paraId="7CECC565" w14:textId="77777777" w:rsidR="00CA757F" w:rsidRDefault="00CA757F">
      <w:pPr>
        <w:widowControl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/>
          <w:b/>
          <w:sz w:val="32"/>
          <w:szCs w:val="32"/>
        </w:rPr>
        <w:br w:type="page"/>
      </w:r>
    </w:p>
    <w:p w14:paraId="1ACD918C" w14:textId="6D58A632" w:rsidR="00EA0DDB" w:rsidRPr="00EA0DDB" w:rsidRDefault="00CA757F" w:rsidP="00EA0DDB">
      <w:pPr>
        <w:widowControl/>
        <w:numPr>
          <w:ilvl w:val="0"/>
          <w:numId w:val="15"/>
        </w:numPr>
        <w:autoSpaceDE w:val="0"/>
        <w:autoSpaceDN w:val="0"/>
        <w:spacing w:before="240" w:line="520" w:lineRule="exact"/>
        <w:jc w:val="both"/>
        <w:textAlignment w:val="bottom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紙箱</w:t>
      </w:r>
      <w:r w:rsidR="004D11BA" w:rsidRPr="004D11BA">
        <w:rPr>
          <w:rFonts w:ascii="微軟正黑體" w:eastAsia="微軟正黑體" w:hAnsi="微軟正黑體" w:hint="eastAsia"/>
          <w:b/>
          <w:sz w:val="32"/>
          <w:szCs w:val="32"/>
        </w:rPr>
        <w:t>輸送線模組</w:t>
      </w:r>
      <w:r w:rsidR="00E64865">
        <w:rPr>
          <w:rFonts w:ascii="微軟正黑體" w:eastAsia="微軟正黑體" w:hAnsi="微軟正黑體" w:hint="eastAsia"/>
          <w:b/>
          <w:sz w:val="32"/>
          <w:szCs w:val="32"/>
        </w:rPr>
        <w:t>功能</w:t>
      </w:r>
      <w:r w:rsidR="00EA0DDB" w:rsidRPr="00103D0B">
        <w:rPr>
          <w:rFonts w:ascii="微軟正黑體" w:eastAsia="微軟正黑體" w:hAnsi="微軟正黑體"/>
          <w:b/>
          <w:sz w:val="32"/>
          <w:szCs w:val="32"/>
        </w:rPr>
        <w:t>：</w:t>
      </w:r>
      <w:r w:rsidR="00EA0DDB" w:rsidRPr="00103D0B">
        <w:rPr>
          <w:rFonts w:ascii="微軟正黑體" w:eastAsia="微軟正黑體" w:hAnsi="微軟正黑體"/>
          <w:kern w:val="0"/>
          <w:sz w:val="28"/>
        </w:rPr>
        <w:t xml:space="preserve"> </w:t>
      </w:r>
    </w:p>
    <w:p w14:paraId="77983572" w14:textId="5C9AAD75" w:rsidR="00CA757F" w:rsidRPr="00CA757F" w:rsidRDefault="00CA757F" w:rsidP="00CA757F">
      <w:pPr>
        <w:pStyle w:val="ac"/>
        <w:widowControl/>
        <w:numPr>
          <w:ilvl w:val="3"/>
          <w:numId w:val="15"/>
        </w:numPr>
        <w:autoSpaceDE w:val="0"/>
        <w:autoSpaceDN w:val="0"/>
        <w:spacing w:before="240" w:line="520" w:lineRule="exact"/>
        <w:ind w:leftChars="0"/>
        <w:jc w:val="both"/>
        <w:textAlignment w:val="bottom"/>
        <w:rPr>
          <w:rFonts w:ascii="微軟正黑體" w:eastAsia="微軟正黑體" w:hAnsi="微軟正黑體"/>
          <w:szCs w:val="28"/>
        </w:rPr>
      </w:pPr>
      <w:r w:rsidRPr="00CA757F">
        <w:rPr>
          <w:rFonts w:ascii="微軟正黑體" w:eastAsia="微軟正黑體" w:hAnsi="微軟正黑體"/>
          <w:szCs w:val="28"/>
        </w:rPr>
        <w:t>紙箱輸送線主要應用於書籍</w:t>
      </w:r>
      <w:proofErr w:type="gramStart"/>
      <w:r w:rsidRPr="00CA757F">
        <w:rPr>
          <w:rFonts w:ascii="微軟正黑體" w:eastAsia="微軟正黑體" w:hAnsi="微軟正黑體"/>
          <w:szCs w:val="28"/>
        </w:rPr>
        <w:t>分揀理貨</w:t>
      </w:r>
      <w:proofErr w:type="gramEnd"/>
      <w:r w:rsidRPr="00CA757F">
        <w:rPr>
          <w:rFonts w:ascii="微軟正黑體" w:eastAsia="微軟正黑體" w:hAnsi="微軟正黑體"/>
          <w:szCs w:val="28"/>
        </w:rPr>
        <w:t>完成後的自動化搬運。書籍經分揀、理貨後，由作業人員確認品項與數量並完成裝箱，再將紙箱置於</w:t>
      </w:r>
      <w:proofErr w:type="gramStart"/>
      <w:r w:rsidRPr="00CA757F">
        <w:rPr>
          <w:rFonts w:ascii="微軟正黑體" w:eastAsia="微軟正黑體" w:hAnsi="微軟正黑體"/>
          <w:szCs w:val="28"/>
        </w:rPr>
        <w:t>輸送線上</w:t>
      </w:r>
      <w:proofErr w:type="gramEnd"/>
      <w:r w:rsidRPr="00CA757F">
        <w:rPr>
          <w:rFonts w:ascii="微軟正黑體" w:eastAsia="微軟正黑體" w:hAnsi="微軟正黑體"/>
          <w:szCs w:val="28"/>
        </w:rPr>
        <w:t>，由輸送設備自動將貨物傳送至後端堆疊區。透過連續輸送取代人員搬運，可減少人員往返與重複搬運作業，降低作業負荷及人力需求，同時提升理貨與裝箱後的物流效率。輸送線亦可依現場空間配置與堆疊設備進行整合，使紙箱能穩定、順暢地送達指定位置，銜接後續堆疊、暫存及出貨作業，建立完整的書籍自動化物流流程。</w:t>
      </w:r>
    </w:p>
    <w:p w14:paraId="2ECD1AB6" w14:textId="4AE766CB" w:rsidR="00E86AE9" w:rsidRDefault="00CA757F" w:rsidP="00CA757F">
      <w:pPr>
        <w:pStyle w:val="ac"/>
        <w:widowControl/>
        <w:numPr>
          <w:ilvl w:val="3"/>
          <w:numId w:val="15"/>
        </w:numPr>
        <w:autoSpaceDE w:val="0"/>
        <w:autoSpaceDN w:val="0"/>
        <w:spacing w:before="240" w:line="520" w:lineRule="exact"/>
        <w:ind w:leftChars="0"/>
        <w:jc w:val="both"/>
        <w:textAlignment w:val="bottom"/>
        <w:rPr>
          <w:rFonts w:ascii="微軟正黑體" w:eastAsia="微軟正黑體" w:hAnsi="微軟正黑體"/>
          <w:szCs w:val="28"/>
        </w:rPr>
      </w:pPr>
      <w:r w:rsidRPr="00CA757F">
        <w:rPr>
          <w:rFonts w:ascii="微軟正黑體" w:eastAsia="微軟正黑體" w:hAnsi="微軟正黑體"/>
          <w:szCs w:val="28"/>
        </w:rPr>
        <w:t>輸送系統採用電動滾筒搭配被動滾筒組成，每組輸送單元長度約3公尺，共規劃8組串聯配置，總輸送長度約24公尺。系統透過電動滾筒提供主要驅動力，帶動被動滾筒同步運轉，使裝箱完成的書籍紙箱能穩定、連續地輸送至後端堆疊區。透過模組化輸送單元設計，可依現場空間與作業需求彈性配置，並降低設備維護與故障排除的複雜度。導入後可將紙箱搬運作業由人工轉為輸送線自動傳送，大幅減少人員往返及重複搬運時間，降低作業負荷與人力需求，同時提升書籍分揀、裝箱至堆疊作業的整體物流效率。</w:t>
      </w:r>
    </w:p>
    <w:p w14:paraId="0597C47D" w14:textId="1E4838B5" w:rsidR="00E86AE9" w:rsidRPr="00E86AE9" w:rsidRDefault="005F576B" w:rsidP="00E86AE9">
      <w:pPr>
        <w:snapToGrid w:val="0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5F576B">
        <w:rPr>
          <w:rFonts w:ascii="微軟正黑體" w:eastAsia="微軟正黑體" w:hAnsi="微軟正黑體"/>
          <w:noProof/>
          <w:szCs w:val="28"/>
        </w:rPr>
        <w:drawing>
          <wp:inline distT="0" distB="0" distL="0" distR="0" wp14:anchorId="532CF173" wp14:editId="629236AB">
            <wp:extent cx="5952562" cy="2866962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6277" cy="288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6AE9">
        <w:rPr>
          <w:rFonts w:ascii="微軟正黑體" w:eastAsia="微軟正黑體" w:hAnsi="微軟正黑體" w:hint="eastAsia"/>
          <w:b/>
          <w:bCs/>
          <w:sz w:val="28"/>
          <w:szCs w:val="28"/>
        </w:rPr>
        <w:t>圖一.</w:t>
      </w:r>
      <w:r w:rsidRPr="005F576B">
        <w:rPr>
          <w:rFonts w:ascii="微軟正黑體" w:eastAsia="微軟正黑體" w:hAnsi="微軟正黑體" w:hint="eastAsia"/>
          <w:color w:val="000000"/>
          <w:szCs w:val="24"/>
        </w:rPr>
        <w:t xml:space="preserve"> </w:t>
      </w:r>
      <w:r w:rsidRPr="005F576B">
        <w:rPr>
          <w:rFonts w:ascii="微軟正黑體" w:eastAsia="微軟正黑體" w:hAnsi="微軟正黑體" w:hint="eastAsia"/>
          <w:b/>
          <w:bCs/>
          <w:sz w:val="28"/>
          <w:szCs w:val="28"/>
        </w:rPr>
        <w:t>紙箱輸送線模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組</w:t>
      </w:r>
      <w:r w:rsidR="00E86AE9" w:rsidRPr="00E86AE9">
        <w:rPr>
          <w:rFonts w:ascii="微軟正黑體" w:eastAsia="微軟正黑體" w:hAnsi="微軟正黑體" w:hint="eastAsia"/>
          <w:b/>
          <w:bCs/>
          <w:sz w:val="28"/>
          <w:szCs w:val="28"/>
        </w:rPr>
        <w:t>上視圖</w:t>
      </w:r>
    </w:p>
    <w:p w14:paraId="1F9438BE" w14:textId="1451A698" w:rsidR="00E86AE9" w:rsidRDefault="00E86AE9" w:rsidP="00E86AE9">
      <w:pPr>
        <w:snapToGrid w:val="0"/>
        <w:jc w:val="center"/>
        <w:rPr>
          <w:rFonts w:ascii="微軟正黑體" w:eastAsia="微軟正黑體" w:hAnsi="微軟正黑體"/>
          <w:b/>
          <w:bCs/>
          <w:szCs w:val="28"/>
        </w:rPr>
      </w:pPr>
    </w:p>
    <w:p w14:paraId="5241A861" w14:textId="55C32910" w:rsidR="002033A0" w:rsidRPr="00E11F04" w:rsidRDefault="00286A07" w:rsidP="002033A0">
      <w:pPr>
        <w:widowControl/>
        <w:numPr>
          <w:ilvl w:val="0"/>
          <w:numId w:val="14"/>
        </w:numPr>
        <w:autoSpaceDE w:val="0"/>
        <w:autoSpaceDN w:val="0"/>
        <w:spacing w:before="240"/>
        <w:textAlignment w:val="bottom"/>
        <w:rPr>
          <w:rFonts w:ascii="微軟正黑體" w:eastAsia="微軟正黑體" w:hAnsi="微軟正黑體"/>
          <w:b/>
          <w:bCs/>
          <w:sz w:val="32"/>
          <w:szCs w:val="32"/>
        </w:rPr>
      </w:pPr>
      <w:r>
        <w:rPr>
          <w:rFonts w:ascii="微軟正黑體" w:eastAsia="微軟正黑體" w:hAnsi="微軟正黑體" w:hint="eastAsia"/>
          <w:b/>
          <w:bCs/>
          <w:sz w:val="32"/>
          <w:szCs w:val="32"/>
        </w:rPr>
        <w:t>交付與</w:t>
      </w:r>
      <w:r w:rsidR="002033A0" w:rsidRPr="00E11F04">
        <w:rPr>
          <w:rFonts w:ascii="微軟正黑體" w:eastAsia="微軟正黑體" w:hAnsi="微軟正黑體"/>
          <w:b/>
          <w:bCs/>
          <w:sz w:val="32"/>
          <w:szCs w:val="32"/>
        </w:rPr>
        <w:t>驗收：</w:t>
      </w:r>
    </w:p>
    <w:p w14:paraId="3B0DAB42" w14:textId="639D4CAE" w:rsidR="00D84E04" w:rsidRPr="001E04F7" w:rsidRDefault="00D84E04" w:rsidP="002033A0">
      <w:pPr>
        <w:snapToGrid w:val="0"/>
        <w:spacing w:line="480" w:lineRule="exact"/>
        <w:ind w:leftChars="116" w:left="278" w:firstLineChars="100" w:firstLine="280"/>
        <w:rPr>
          <w:rFonts w:ascii="微軟正黑體" w:eastAsia="微軟正黑體" w:hAnsi="微軟正黑體"/>
          <w:b/>
          <w:bCs/>
          <w:sz w:val="28"/>
          <w:szCs w:val="28"/>
        </w:rPr>
      </w:pP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交付項目：</w:t>
      </w:r>
      <w:r w:rsidR="004D11BA">
        <w:rPr>
          <w:rFonts w:ascii="微軟正黑體" w:eastAsia="微軟正黑體" w:hAnsi="微軟正黑體" w:hint="eastAsia"/>
          <w:b/>
          <w:bCs/>
          <w:sz w:val="28"/>
          <w:szCs w:val="28"/>
        </w:rPr>
        <w:t>交付</w:t>
      </w:r>
      <w:r w:rsidR="005F576B" w:rsidRPr="005F576B">
        <w:rPr>
          <w:rFonts w:ascii="微軟正黑體" w:eastAsia="微軟正黑體" w:hAnsi="微軟正黑體" w:hint="eastAsia"/>
          <w:b/>
          <w:bCs/>
          <w:sz w:val="28"/>
          <w:szCs w:val="28"/>
        </w:rPr>
        <w:t>紙箱輸送線模</w:t>
      </w:r>
      <w:r w:rsidR="005F576B">
        <w:rPr>
          <w:rFonts w:ascii="微軟正黑體" w:eastAsia="微軟正黑體" w:hAnsi="微軟正黑體" w:hint="eastAsia"/>
          <w:b/>
          <w:bCs/>
          <w:sz w:val="28"/>
          <w:szCs w:val="28"/>
        </w:rPr>
        <w:t>組共8組</w:t>
      </w:r>
      <w:r w:rsidR="006205D9" w:rsidRPr="001E04F7">
        <w:rPr>
          <w:rFonts w:ascii="微軟正黑體" w:eastAsia="微軟正黑體" w:hAnsi="微軟正黑體"/>
          <w:b/>
          <w:bCs/>
          <w:sz w:val="28"/>
          <w:szCs w:val="28"/>
        </w:rPr>
        <w:t>。</w:t>
      </w:r>
    </w:p>
    <w:p w14:paraId="41D3BD2F" w14:textId="0B10C674" w:rsidR="00290BE7" w:rsidRPr="001E04F7" w:rsidRDefault="002033A0" w:rsidP="00290BE7">
      <w:pPr>
        <w:snapToGrid w:val="0"/>
        <w:spacing w:line="480" w:lineRule="exact"/>
        <w:ind w:leftChars="116" w:left="278" w:firstLineChars="100" w:firstLine="280"/>
        <w:rPr>
          <w:rFonts w:ascii="微軟正黑體" w:eastAsia="微軟正黑體" w:hAnsi="微軟正黑體"/>
          <w:b/>
          <w:bCs/>
          <w:sz w:val="28"/>
          <w:szCs w:val="28"/>
        </w:rPr>
      </w:pP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交付日期：20</w:t>
      </w:r>
      <w:r w:rsidR="00230507" w:rsidRPr="001E04F7">
        <w:rPr>
          <w:rFonts w:ascii="微軟正黑體" w:eastAsia="微軟正黑體" w:hAnsi="微軟正黑體" w:hint="eastAsia"/>
          <w:b/>
          <w:bCs/>
          <w:sz w:val="28"/>
          <w:szCs w:val="28"/>
        </w:rPr>
        <w:t>2</w:t>
      </w:r>
      <w:r w:rsidR="00103D0B">
        <w:rPr>
          <w:rFonts w:ascii="微軟正黑體" w:eastAsia="微軟正黑體" w:hAnsi="微軟正黑體" w:hint="eastAsia"/>
          <w:b/>
          <w:bCs/>
          <w:sz w:val="28"/>
          <w:szCs w:val="28"/>
        </w:rPr>
        <w:t>6</w:t>
      </w: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/</w:t>
      </w:r>
      <w:r w:rsidR="005F576B">
        <w:rPr>
          <w:rFonts w:ascii="微軟正黑體" w:eastAsia="微軟正黑體" w:hAnsi="微軟正黑體" w:hint="eastAsia"/>
          <w:b/>
          <w:bCs/>
          <w:sz w:val="28"/>
          <w:szCs w:val="28"/>
        </w:rPr>
        <w:t>1</w:t>
      </w:r>
      <w:r w:rsidR="005F576B">
        <w:rPr>
          <w:rFonts w:ascii="微軟正黑體" w:eastAsia="微軟正黑體" w:hAnsi="微軟正黑體"/>
          <w:b/>
          <w:bCs/>
          <w:sz w:val="28"/>
          <w:szCs w:val="28"/>
        </w:rPr>
        <w:t>2</w:t>
      </w: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/</w:t>
      </w:r>
      <w:r w:rsidR="005031F5">
        <w:rPr>
          <w:rFonts w:ascii="微軟正黑體" w:eastAsia="微軟正黑體" w:hAnsi="微軟正黑體" w:hint="eastAsia"/>
          <w:b/>
          <w:bCs/>
          <w:sz w:val="28"/>
          <w:szCs w:val="28"/>
        </w:rPr>
        <w:t>2</w:t>
      </w:r>
      <w:r w:rsidR="00E64865">
        <w:rPr>
          <w:rFonts w:ascii="微軟正黑體" w:eastAsia="微軟正黑體" w:hAnsi="微軟正黑體"/>
          <w:b/>
          <w:bCs/>
          <w:sz w:val="28"/>
          <w:szCs w:val="28"/>
        </w:rPr>
        <w:t>0</w:t>
      </w:r>
      <w:r w:rsidR="006205D9" w:rsidRPr="001E04F7">
        <w:rPr>
          <w:rFonts w:ascii="微軟正黑體" w:eastAsia="微軟正黑體" w:hAnsi="微軟正黑體"/>
          <w:b/>
          <w:bCs/>
          <w:sz w:val="28"/>
          <w:szCs w:val="28"/>
        </w:rPr>
        <w:t>。</w:t>
      </w:r>
    </w:p>
    <w:p w14:paraId="6F20C3B5" w14:textId="2996BFB6" w:rsidR="002033A0" w:rsidRDefault="002033A0" w:rsidP="00290BE7">
      <w:pPr>
        <w:snapToGrid w:val="0"/>
        <w:spacing w:line="480" w:lineRule="exact"/>
        <w:ind w:leftChars="116" w:left="278" w:firstLineChars="100" w:firstLine="280"/>
        <w:rPr>
          <w:rFonts w:ascii="微軟正黑體" w:eastAsia="微軟正黑體" w:hAnsi="微軟正黑體"/>
          <w:b/>
          <w:bCs/>
          <w:sz w:val="28"/>
          <w:szCs w:val="28"/>
        </w:rPr>
      </w:pP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交貨地點：</w:t>
      </w:r>
      <w:r w:rsidR="00E64865">
        <w:rPr>
          <w:rFonts w:ascii="微軟正黑體" w:eastAsia="微軟正黑體" w:hAnsi="微軟正黑體" w:hint="eastAsia"/>
          <w:b/>
          <w:bCs/>
          <w:sz w:val="28"/>
          <w:szCs w:val="28"/>
        </w:rPr>
        <w:t>書立得事業股份有限公司</w:t>
      </w:r>
    </w:p>
    <w:p w14:paraId="17CD81FD" w14:textId="7EC089B5" w:rsidR="00E64865" w:rsidRPr="00E64865" w:rsidRDefault="00E64865" w:rsidP="00E64865">
      <w:pPr>
        <w:snapToGrid w:val="0"/>
        <w:spacing w:line="480" w:lineRule="exact"/>
        <w:ind w:leftChars="116" w:left="278" w:firstLineChars="100" w:firstLine="280"/>
        <w:rPr>
          <w:rFonts w:ascii="微軟正黑體" w:eastAsia="微軟正黑體" w:hAnsi="微軟正黑體"/>
          <w:b/>
          <w:bCs/>
          <w:sz w:val="28"/>
          <w:szCs w:val="28"/>
        </w:rPr>
      </w:pP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交貨地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址</w:t>
      </w: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：</w:t>
      </w:r>
      <w:proofErr w:type="gramStart"/>
      <w:r w:rsidR="00AE65F1" w:rsidRPr="00AE65F1">
        <w:rPr>
          <w:rFonts w:ascii="微軟正黑體" w:eastAsia="微軟正黑體" w:hAnsi="微軟正黑體" w:hint="eastAsia"/>
          <w:b/>
          <w:bCs/>
          <w:sz w:val="28"/>
          <w:szCs w:val="28"/>
        </w:rPr>
        <w:t>臺</w:t>
      </w:r>
      <w:proofErr w:type="gramEnd"/>
      <w:r w:rsidR="00AE65F1" w:rsidRPr="00AE65F1">
        <w:rPr>
          <w:rFonts w:ascii="微軟正黑體" w:eastAsia="微軟正黑體" w:hAnsi="微軟正黑體" w:hint="eastAsia"/>
          <w:b/>
          <w:bCs/>
          <w:sz w:val="28"/>
          <w:szCs w:val="28"/>
        </w:rPr>
        <w:t>中市西屯區廣福路226巷5-3號</w:t>
      </w:r>
    </w:p>
    <w:p w14:paraId="66915233" w14:textId="03AA2116" w:rsidR="002532BD" w:rsidRDefault="002033A0" w:rsidP="00704778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b/>
          <w:bCs/>
          <w:sz w:val="28"/>
          <w:szCs w:val="28"/>
        </w:rPr>
      </w:pPr>
      <w:r w:rsidRPr="001E04F7">
        <w:rPr>
          <w:rFonts w:ascii="微軟正黑體" w:eastAsia="微軟正黑體" w:hAnsi="微軟正黑體"/>
          <w:b/>
          <w:bCs/>
          <w:sz w:val="28"/>
          <w:szCs w:val="28"/>
        </w:rPr>
        <w:t>驗收方式：</w:t>
      </w:r>
      <w:r w:rsidR="00704778" w:rsidRPr="001E04F7">
        <w:rPr>
          <w:rFonts w:ascii="微軟正黑體" w:eastAsia="微軟正黑體" w:hAnsi="微軟正黑體" w:hint="eastAsia"/>
          <w:b/>
          <w:bCs/>
          <w:sz w:val="28"/>
          <w:szCs w:val="28"/>
        </w:rPr>
        <w:t>以實體照片</w:t>
      </w:r>
      <w:r w:rsidR="001E04F7">
        <w:rPr>
          <w:rFonts w:ascii="微軟正黑體" w:eastAsia="微軟正黑體" w:hAnsi="微軟正黑體" w:hint="eastAsia"/>
          <w:b/>
          <w:bCs/>
          <w:sz w:val="28"/>
          <w:szCs w:val="28"/>
        </w:rPr>
        <w:t>與成果交付</w:t>
      </w:r>
      <w:r w:rsidR="006205D9">
        <w:rPr>
          <w:rFonts w:ascii="微軟正黑體" w:eastAsia="微軟正黑體" w:hAnsi="微軟正黑體" w:hint="eastAsia"/>
          <w:b/>
          <w:bCs/>
          <w:sz w:val="28"/>
          <w:szCs w:val="28"/>
        </w:rPr>
        <w:t>單</w:t>
      </w:r>
      <w:r w:rsidR="001E04F7">
        <w:rPr>
          <w:rFonts w:ascii="微軟正黑體" w:eastAsia="微軟正黑體" w:hAnsi="微軟正黑體" w:hint="eastAsia"/>
          <w:b/>
          <w:bCs/>
          <w:sz w:val="28"/>
          <w:szCs w:val="28"/>
        </w:rPr>
        <w:t>簽收</w:t>
      </w:r>
      <w:r w:rsidR="006205D9">
        <w:rPr>
          <w:rFonts w:ascii="微軟正黑體" w:eastAsia="微軟正黑體" w:hAnsi="微軟正黑體" w:hint="eastAsia"/>
          <w:b/>
          <w:bCs/>
          <w:sz w:val="28"/>
          <w:szCs w:val="28"/>
        </w:rPr>
        <w:t>為</w:t>
      </w:r>
      <w:r w:rsidR="00852EE8">
        <w:rPr>
          <w:rFonts w:ascii="微軟正黑體" w:eastAsia="微軟正黑體" w:hAnsi="微軟正黑體" w:hint="eastAsia"/>
          <w:b/>
          <w:bCs/>
          <w:sz w:val="28"/>
          <w:szCs w:val="28"/>
        </w:rPr>
        <w:t>主</w:t>
      </w:r>
    </w:p>
    <w:p w14:paraId="07EBC55F" w14:textId="5ADD8519" w:rsidR="00286A07" w:rsidRPr="00E11F04" w:rsidRDefault="00286A07" w:rsidP="00286A07">
      <w:pPr>
        <w:widowControl/>
        <w:numPr>
          <w:ilvl w:val="0"/>
          <w:numId w:val="14"/>
        </w:numPr>
        <w:autoSpaceDE w:val="0"/>
        <w:autoSpaceDN w:val="0"/>
        <w:spacing w:before="240"/>
        <w:textAlignment w:val="bottom"/>
        <w:rPr>
          <w:rFonts w:ascii="微軟正黑體" w:eastAsia="微軟正黑體" w:hAnsi="微軟正黑體"/>
          <w:b/>
          <w:bCs/>
          <w:sz w:val="32"/>
          <w:szCs w:val="32"/>
        </w:rPr>
      </w:pPr>
      <w:r w:rsidRPr="00E11F04">
        <w:rPr>
          <w:rFonts w:ascii="微軟正黑體" w:eastAsia="微軟正黑體" w:hAnsi="微軟正黑體" w:hint="eastAsia"/>
          <w:b/>
          <w:bCs/>
          <w:sz w:val="32"/>
          <w:szCs w:val="32"/>
        </w:rPr>
        <w:t>付款條件</w:t>
      </w:r>
      <w:r w:rsidRPr="00E11F04">
        <w:rPr>
          <w:rFonts w:ascii="微軟正黑體" w:eastAsia="微軟正黑體" w:hAnsi="微軟正黑體"/>
          <w:b/>
          <w:bCs/>
          <w:sz w:val="32"/>
          <w:szCs w:val="32"/>
        </w:rPr>
        <w:t>：</w:t>
      </w:r>
    </w:p>
    <w:p w14:paraId="235841D1" w14:textId="2D7A730D" w:rsidR="00290BE7" w:rsidRDefault="00470DDF" w:rsidP="00704778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驗收後支付1</w:t>
      </w:r>
      <w:r>
        <w:rPr>
          <w:rFonts w:ascii="微軟正黑體" w:eastAsia="微軟正黑體" w:hAnsi="微軟正黑體"/>
          <w:b/>
          <w:bCs/>
          <w:sz w:val="28"/>
          <w:szCs w:val="28"/>
        </w:rPr>
        <w:t>00%</w:t>
      </w:r>
      <w:r w:rsidR="00E64865">
        <w:rPr>
          <w:rFonts w:ascii="微軟正黑體" w:eastAsia="微軟正黑體" w:hAnsi="微軟正黑體" w:hint="eastAsia"/>
          <w:b/>
          <w:bCs/>
          <w:sz w:val="28"/>
          <w:szCs w:val="28"/>
        </w:rPr>
        <w:t>購案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貨款</w:t>
      </w:r>
      <w:r w:rsidR="002033A0" w:rsidRPr="001E04F7">
        <w:rPr>
          <w:rFonts w:ascii="微軟正黑體" w:eastAsia="微軟正黑體" w:hAnsi="微軟正黑體"/>
          <w:b/>
          <w:bCs/>
          <w:sz w:val="28"/>
          <w:szCs w:val="28"/>
        </w:rPr>
        <w:t>。</w:t>
      </w:r>
    </w:p>
    <w:p w14:paraId="5D0409BD" w14:textId="1D6C4F23" w:rsidR="00286A07" w:rsidRPr="004D11BA" w:rsidRDefault="00286A07" w:rsidP="004D11BA">
      <w:pPr>
        <w:widowControl/>
        <w:numPr>
          <w:ilvl w:val="0"/>
          <w:numId w:val="14"/>
        </w:numPr>
        <w:autoSpaceDE w:val="0"/>
        <w:autoSpaceDN w:val="0"/>
        <w:spacing w:before="240"/>
        <w:textAlignment w:val="bottom"/>
        <w:rPr>
          <w:rFonts w:ascii="微軟正黑體" w:eastAsia="微軟正黑體" w:hAnsi="微軟正黑體"/>
          <w:b/>
          <w:bCs/>
          <w:sz w:val="32"/>
          <w:szCs w:val="32"/>
        </w:rPr>
      </w:pPr>
      <w:r w:rsidRPr="004D11BA">
        <w:rPr>
          <w:rFonts w:ascii="微軟正黑體" w:eastAsia="微軟正黑體" w:hAnsi="微軟正黑體" w:hint="eastAsia"/>
          <w:b/>
          <w:bCs/>
          <w:sz w:val="32"/>
          <w:szCs w:val="32"/>
        </w:rPr>
        <w:t>備註</w:t>
      </w:r>
      <w:r w:rsidRPr="004D11BA">
        <w:rPr>
          <w:rFonts w:ascii="微軟正黑體" w:eastAsia="微軟正黑體" w:hAnsi="微軟正黑體"/>
          <w:b/>
          <w:bCs/>
          <w:sz w:val="32"/>
          <w:szCs w:val="32"/>
        </w:rPr>
        <w:t>：</w:t>
      </w:r>
    </w:p>
    <w:p w14:paraId="1B613BFF" w14:textId="295813F6" w:rsidR="00286A07" w:rsidRPr="004D11BA" w:rsidRDefault="00286A07" w:rsidP="005F576B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b/>
          <w:bCs/>
          <w:color w:val="0000CC"/>
          <w:sz w:val="28"/>
          <w:szCs w:val="28"/>
        </w:rPr>
      </w:pPr>
      <w:r w:rsidRPr="004D11BA">
        <w:rPr>
          <w:rFonts w:ascii="微軟正黑體" w:eastAsia="微軟正黑體" w:hAnsi="微軟正黑體" w:hint="eastAsia"/>
          <w:b/>
          <w:bCs/>
          <w:color w:val="0000CC"/>
          <w:sz w:val="28"/>
          <w:szCs w:val="28"/>
        </w:rPr>
        <w:t>計劃書P.</w:t>
      </w:r>
      <w:r w:rsidRPr="004D11BA">
        <w:rPr>
          <w:rFonts w:ascii="微軟正黑體" w:eastAsia="微軟正黑體" w:hAnsi="微軟正黑體"/>
          <w:b/>
          <w:bCs/>
          <w:color w:val="0000CC"/>
          <w:sz w:val="28"/>
          <w:szCs w:val="28"/>
        </w:rPr>
        <w:t>21</w:t>
      </w:r>
      <w:r w:rsidRPr="004D11BA">
        <w:rPr>
          <w:rFonts w:ascii="微軟正黑體" w:eastAsia="微軟正黑體" w:hAnsi="微軟正黑體" w:hint="eastAsia"/>
          <w:b/>
          <w:bCs/>
          <w:color w:val="0000CC"/>
          <w:sz w:val="28"/>
          <w:szCs w:val="28"/>
        </w:rPr>
        <w:t>，表二、系統需求項目，0</w:t>
      </w:r>
      <w:r w:rsidR="005F576B">
        <w:rPr>
          <w:rFonts w:ascii="微軟正黑體" w:eastAsia="微軟正黑體" w:hAnsi="微軟正黑體"/>
          <w:b/>
          <w:bCs/>
          <w:color w:val="0000CC"/>
          <w:sz w:val="28"/>
          <w:szCs w:val="28"/>
        </w:rPr>
        <w:t>3</w:t>
      </w:r>
      <w:r w:rsidRPr="004D11BA">
        <w:rPr>
          <w:rFonts w:ascii="微軟正黑體" w:eastAsia="微軟正黑體" w:hAnsi="微軟正黑體"/>
          <w:b/>
          <w:bCs/>
          <w:color w:val="0000CC"/>
          <w:sz w:val="28"/>
          <w:szCs w:val="28"/>
        </w:rPr>
        <w:t>.</w:t>
      </w:r>
      <w:r w:rsidR="005F576B" w:rsidRPr="00CA757F">
        <w:rPr>
          <w:rFonts w:ascii="微軟正黑體" w:eastAsia="微軟正黑體" w:hAnsi="微軟正黑體" w:hint="eastAsia"/>
          <w:b/>
          <w:bCs/>
          <w:color w:val="0000CC"/>
          <w:sz w:val="28"/>
          <w:szCs w:val="28"/>
        </w:rPr>
        <w:t xml:space="preserve"> 紙箱輸送線</w:t>
      </w:r>
      <w:r w:rsidRPr="004D11BA">
        <w:rPr>
          <w:rFonts w:ascii="微軟正黑體" w:eastAsia="微軟正黑體" w:hAnsi="微軟正黑體" w:hint="eastAsia"/>
          <w:b/>
          <w:bCs/>
          <w:color w:val="0000CC"/>
          <w:sz w:val="28"/>
          <w:szCs w:val="28"/>
        </w:rPr>
        <w:t>功能為</w:t>
      </w:r>
      <w:r w:rsidR="005F576B">
        <w:rPr>
          <w:rFonts w:ascii="微軟正黑體" w:eastAsia="微軟正黑體" w:hAnsi="微軟正黑體" w:hint="eastAsia"/>
          <w:b/>
          <w:bCs/>
          <w:color w:val="0000CC"/>
          <w:sz w:val="28"/>
          <w:szCs w:val="28"/>
        </w:rPr>
        <w:t>書籍分檢紙箱</w:t>
      </w:r>
      <w:r w:rsidR="00CA757F">
        <w:rPr>
          <w:rFonts w:ascii="微軟正黑體" w:eastAsia="微軟正黑體" w:hAnsi="微軟正黑體" w:hint="eastAsia"/>
          <w:b/>
          <w:bCs/>
          <w:color w:val="0000CC"/>
          <w:sz w:val="28"/>
          <w:szCs w:val="28"/>
        </w:rPr>
        <w:t>包裝後輸出</w:t>
      </w:r>
    </w:p>
    <w:p w14:paraId="5B9FC54F" w14:textId="77777777" w:rsidR="00286A07" w:rsidRPr="00286A07" w:rsidRDefault="00286A07" w:rsidP="00704778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b/>
          <w:bCs/>
          <w:sz w:val="28"/>
          <w:szCs w:val="28"/>
        </w:rPr>
      </w:pPr>
    </w:p>
    <w:p w14:paraId="6157DDBB" w14:textId="77777777" w:rsidR="002033A0" w:rsidRPr="00852EE8" w:rsidRDefault="002033A0" w:rsidP="00DF6DB5">
      <w:pPr>
        <w:widowControl/>
        <w:autoSpaceDE w:val="0"/>
        <w:autoSpaceDN w:val="0"/>
        <w:spacing w:beforeLines="100" w:before="240"/>
        <w:ind w:left="480"/>
        <w:jc w:val="center"/>
        <w:textAlignment w:val="bottom"/>
        <w:rPr>
          <w:rFonts w:eastAsia="標楷體"/>
          <w:bCs/>
          <w:sz w:val="28"/>
          <w:szCs w:val="28"/>
        </w:rPr>
      </w:pPr>
    </w:p>
    <w:sectPr w:rsidR="002033A0" w:rsidRPr="00852EE8" w:rsidSect="00A17B57">
      <w:headerReference w:type="default" r:id="rId9"/>
      <w:footerReference w:type="even" r:id="rId10"/>
      <w:footerReference w:type="default" r:id="rId11"/>
      <w:pgSz w:w="11906" w:h="16838" w:code="9"/>
      <w:pgMar w:top="488" w:right="1134" w:bottom="851" w:left="1134" w:header="567" w:footer="567" w:gutter="0"/>
      <w:cols w:space="425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637FD" w14:textId="77777777" w:rsidR="001B5997" w:rsidRDefault="001B5997">
      <w:r>
        <w:separator/>
      </w:r>
    </w:p>
  </w:endnote>
  <w:endnote w:type="continuationSeparator" w:id="0">
    <w:p w14:paraId="7BE6F885" w14:textId="77777777" w:rsidR="001B5997" w:rsidRDefault="001B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F16AC" w14:textId="77777777" w:rsidR="00A318BE" w:rsidRDefault="00A318BE" w:rsidP="00A318BE">
    <w:pPr>
      <w:pStyle w:val="a8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C7587C5" w14:textId="77777777" w:rsidR="00A318BE" w:rsidRDefault="00A318BE" w:rsidP="00A318BE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3A206" w14:textId="77777777" w:rsidR="002A22DA" w:rsidRDefault="002A22DA" w:rsidP="00502AA3">
    <w:pPr>
      <w:pStyle w:val="a8"/>
      <w:tabs>
        <w:tab w:val="clear" w:pos="8306"/>
      </w:tabs>
      <w:ind w:firstLine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24E08" w14:textId="77777777" w:rsidR="001B5997" w:rsidRDefault="001B5997">
      <w:r>
        <w:separator/>
      </w:r>
    </w:p>
  </w:footnote>
  <w:footnote w:type="continuationSeparator" w:id="0">
    <w:p w14:paraId="08B9BB3A" w14:textId="77777777" w:rsidR="001B5997" w:rsidRDefault="001B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483FC" w14:textId="77777777" w:rsidR="00841B52" w:rsidRDefault="00280708">
    <w:pPr>
      <w:pStyle w:val="a6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27448B1A" wp14:editId="0B99276F">
          <wp:extent cx="2070100" cy="469900"/>
          <wp:effectExtent l="0" t="0" r="0" b="0"/>
          <wp:docPr id="2" name="圖片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01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75EC564C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4C221E"/>
    <w:multiLevelType w:val="hybridMultilevel"/>
    <w:tmpl w:val="227C6FA0"/>
    <w:lvl w:ilvl="0" w:tplc="BFB40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04BB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FCC7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C5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C2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C4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1EF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A4AC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5CE4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D456D"/>
    <w:multiLevelType w:val="hybridMultilevel"/>
    <w:tmpl w:val="31F272DE"/>
    <w:lvl w:ilvl="0" w:tplc="0409000F">
      <w:start w:val="1"/>
      <w:numFmt w:val="decimal"/>
      <w:lvlText w:val="%1."/>
      <w:lvlJc w:val="left"/>
      <w:pPr>
        <w:tabs>
          <w:tab w:val="num" w:pos="1460"/>
        </w:tabs>
        <w:ind w:left="14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3" w15:restartNumberingAfterBreak="0">
    <w:nsid w:val="07F97E88"/>
    <w:multiLevelType w:val="hybridMultilevel"/>
    <w:tmpl w:val="D59A260C"/>
    <w:lvl w:ilvl="0" w:tplc="EE84D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402E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305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4CC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E9D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254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C80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29A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0C0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126D32"/>
    <w:multiLevelType w:val="hybridMultilevel"/>
    <w:tmpl w:val="B142C718"/>
    <w:lvl w:ilvl="0" w:tplc="5E18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C4E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67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61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63A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5E27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AE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8E8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CA1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B37C77"/>
    <w:multiLevelType w:val="hybridMultilevel"/>
    <w:tmpl w:val="8B887556"/>
    <w:lvl w:ilvl="0" w:tplc="D82CA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A69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C31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CCD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E47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FAA9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1A9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507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B40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DC432A"/>
    <w:multiLevelType w:val="hybridMultilevel"/>
    <w:tmpl w:val="C8E0C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7773F"/>
    <w:multiLevelType w:val="hybridMultilevel"/>
    <w:tmpl w:val="0CD492A4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439059D"/>
    <w:multiLevelType w:val="hybridMultilevel"/>
    <w:tmpl w:val="034CE050"/>
    <w:lvl w:ilvl="0" w:tplc="4DEA741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E36F8C"/>
    <w:multiLevelType w:val="hybridMultilevel"/>
    <w:tmpl w:val="BEEE3514"/>
    <w:lvl w:ilvl="0" w:tplc="8B5A5EA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102475"/>
    <w:multiLevelType w:val="hybridMultilevel"/>
    <w:tmpl w:val="A6DC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1F3079"/>
    <w:multiLevelType w:val="hybridMultilevel"/>
    <w:tmpl w:val="756667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CD26B1B"/>
    <w:multiLevelType w:val="hybridMultilevel"/>
    <w:tmpl w:val="861C698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/>
        <w:sz w:val="32"/>
        <w:szCs w:val="32"/>
      </w:rPr>
    </w:lvl>
    <w:lvl w:ilvl="1" w:tplc="FFFFFFFF">
      <w:start w:val="1"/>
      <w:numFmt w:val="bullet"/>
      <w:lvlText w:val="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i w:val="0"/>
        <w:sz w:val="16"/>
        <w:szCs w:val="16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4033EC9"/>
    <w:multiLevelType w:val="hybridMultilevel"/>
    <w:tmpl w:val="C08C3918"/>
    <w:lvl w:ilvl="0" w:tplc="D1483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2EC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C4D6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C65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8B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B89F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48B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2B8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5E01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0A6B8D"/>
    <w:multiLevelType w:val="hybridMultilevel"/>
    <w:tmpl w:val="A85AF0F6"/>
    <w:lvl w:ilvl="0" w:tplc="3FB20154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29AC68A6"/>
    <w:multiLevelType w:val="hybridMultilevel"/>
    <w:tmpl w:val="F2043C7E"/>
    <w:lvl w:ilvl="0" w:tplc="26BEB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D66E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64D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7E0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0DF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EEA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24C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08D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54EF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7" w15:restartNumberingAfterBreak="0">
    <w:nsid w:val="2CB71C56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F9400CF"/>
    <w:multiLevelType w:val="singleLevel"/>
    <w:tmpl w:val="51EE80F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19" w15:restartNumberingAfterBreak="0">
    <w:nsid w:val="322318F2"/>
    <w:multiLevelType w:val="hybridMultilevel"/>
    <w:tmpl w:val="77FC9C38"/>
    <w:lvl w:ilvl="0" w:tplc="BA6C5F96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cs="Times New Roman" w:hint="default"/>
        <w:b/>
        <w:i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9617D7A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A2561EB"/>
    <w:multiLevelType w:val="singleLevel"/>
    <w:tmpl w:val="A44C7EAC"/>
    <w:lvl w:ilvl="0">
      <w:start w:val="1"/>
      <w:numFmt w:val="bullet"/>
      <w:lvlText w:val="＊"/>
      <w:lvlJc w:val="left"/>
      <w:pPr>
        <w:tabs>
          <w:tab w:val="num" w:pos="285"/>
        </w:tabs>
        <w:ind w:left="285" w:hanging="285"/>
      </w:pPr>
      <w:rPr>
        <w:rFonts w:ascii="華康中楷體" w:hint="eastAsia"/>
      </w:rPr>
    </w:lvl>
  </w:abstractNum>
  <w:abstractNum w:abstractNumId="22" w15:restartNumberingAfterBreak="0">
    <w:nsid w:val="3F084404"/>
    <w:multiLevelType w:val="hybridMultilevel"/>
    <w:tmpl w:val="7C3EB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E4A51"/>
    <w:multiLevelType w:val="hybridMultilevel"/>
    <w:tmpl w:val="43BE24E2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4" w15:restartNumberingAfterBreak="0">
    <w:nsid w:val="46C53046"/>
    <w:multiLevelType w:val="hybridMultilevel"/>
    <w:tmpl w:val="4B705A4E"/>
    <w:lvl w:ilvl="0" w:tplc="D39CA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600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00C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AE2A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CF9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8E6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8EC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4D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5A33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157C7F"/>
    <w:multiLevelType w:val="multilevel"/>
    <w:tmpl w:val="8CB2323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color w:val="auto"/>
        <w:sz w:val="32"/>
        <w:u w:val="none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  <w:color w:val="auto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 w:hint="eastAsia"/>
        <w:b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6" w15:restartNumberingAfterBreak="0">
    <w:nsid w:val="4B2E6CD1"/>
    <w:multiLevelType w:val="singleLevel"/>
    <w:tmpl w:val="AD38EC44"/>
    <w:lvl w:ilvl="0">
      <w:start w:val="1"/>
      <w:numFmt w:val="taiwaneseCountingThousand"/>
      <w:lvlText w:val="%1、"/>
      <w:lvlJc w:val="left"/>
      <w:pPr>
        <w:tabs>
          <w:tab w:val="num" w:pos="1605"/>
        </w:tabs>
        <w:ind w:left="1605" w:hanging="525"/>
      </w:pPr>
      <w:rPr>
        <w:rFonts w:hint="eastAsia"/>
      </w:rPr>
    </w:lvl>
  </w:abstractNum>
  <w:abstractNum w:abstractNumId="27" w15:restartNumberingAfterBreak="0">
    <w:nsid w:val="4F6353E4"/>
    <w:multiLevelType w:val="multilevel"/>
    <w:tmpl w:val="43BE24E2"/>
    <w:lvl w:ilvl="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8" w15:restartNumberingAfterBreak="0">
    <w:nsid w:val="50267940"/>
    <w:multiLevelType w:val="hybridMultilevel"/>
    <w:tmpl w:val="E0F6CE68"/>
    <w:lvl w:ilvl="0" w:tplc="F0381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AEA1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5886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440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AC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B6BD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E87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2686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D2D8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2A1A2E"/>
    <w:multiLevelType w:val="hybridMultilevel"/>
    <w:tmpl w:val="8780D162"/>
    <w:lvl w:ilvl="0" w:tplc="377ABF7E">
      <w:start w:val="1"/>
      <w:numFmt w:val="decimal"/>
      <w:lvlText w:val="%1."/>
      <w:lvlJc w:val="left"/>
      <w:pPr>
        <w:ind w:left="72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AA4350"/>
    <w:multiLevelType w:val="hybridMultilevel"/>
    <w:tmpl w:val="FB70C074"/>
    <w:lvl w:ilvl="0" w:tplc="68C25F7E">
      <w:start w:val="1"/>
      <w:numFmt w:val="decimal"/>
      <w:lvlText w:val="(%1)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C516EC"/>
    <w:multiLevelType w:val="hybridMultilevel"/>
    <w:tmpl w:val="863410AC"/>
    <w:lvl w:ilvl="0" w:tplc="3B76AE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A292FC1"/>
    <w:multiLevelType w:val="hybridMultilevel"/>
    <w:tmpl w:val="7B0615F8"/>
    <w:lvl w:ilvl="0" w:tplc="46522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E7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86D0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2B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0E5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8C1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F6E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266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AEA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5F0BFE"/>
    <w:multiLevelType w:val="hybridMultilevel"/>
    <w:tmpl w:val="8612EE0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5CA272A5"/>
    <w:multiLevelType w:val="hybridMultilevel"/>
    <w:tmpl w:val="0958F1C2"/>
    <w:lvl w:ilvl="0" w:tplc="939C4F7E">
      <w:start w:val="1"/>
      <w:numFmt w:val="decimal"/>
      <w:lvlText w:val="(%1)"/>
      <w:lvlJc w:val="left"/>
      <w:pPr>
        <w:ind w:left="480" w:hanging="480"/>
      </w:pPr>
      <w:rPr>
        <w:rFonts w:ascii="Times New Roman" w:eastAsia="微軟正黑體" w:hAnsi="Times New Roman" w:cs="Times New Roman" w:hint="default"/>
        <w:b w:val="0"/>
        <w:i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2436A99"/>
    <w:multiLevelType w:val="hybridMultilevel"/>
    <w:tmpl w:val="756667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46B2F0A"/>
    <w:multiLevelType w:val="hybridMultilevel"/>
    <w:tmpl w:val="899EE438"/>
    <w:lvl w:ilvl="0" w:tplc="BB52C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68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E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C8B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84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944A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244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362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2EF0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7225E4"/>
    <w:multiLevelType w:val="hybridMultilevel"/>
    <w:tmpl w:val="34B0D0BE"/>
    <w:lvl w:ilvl="0" w:tplc="A53462CC">
      <w:start w:val="1"/>
      <w:numFmt w:val="taiwaneseCountingThousand"/>
      <w:lvlText w:val="%1、"/>
      <w:lvlJc w:val="left"/>
      <w:pPr>
        <w:ind w:left="480" w:hanging="480"/>
      </w:pPr>
      <w:rPr>
        <w:rFonts w:ascii="微軟正黑體" w:eastAsia="微軟正黑體" w:hAnsi="微軟正黑體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CD61AC7"/>
    <w:multiLevelType w:val="hybridMultilevel"/>
    <w:tmpl w:val="D7C676C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D8960F9"/>
    <w:multiLevelType w:val="hybridMultilevel"/>
    <w:tmpl w:val="FC1683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0448F9"/>
    <w:multiLevelType w:val="hybridMultilevel"/>
    <w:tmpl w:val="F67EDD60"/>
    <w:lvl w:ilvl="0" w:tplc="D0BC53C4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41" w15:restartNumberingAfterBreak="0">
    <w:nsid w:val="70F07E08"/>
    <w:multiLevelType w:val="singleLevel"/>
    <w:tmpl w:val="C994B6BC"/>
    <w:lvl w:ilvl="0">
      <w:start w:val="1"/>
      <w:numFmt w:val="lowerLetter"/>
      <w:pStyle w:val="a"/>
      <w:lvlText w:val="（%1）"/>
      <w:lvlJc w:val="left"/>
      <w:pPr>
        <w:tabs>
          <w:tab w:val="num" w:pos="1935"/>
        </w:tabs>
        <w:ind w:left="1935" w:hanging="690"/>
      </w:pPr>
      <w:rPr>
        <w:rFonts w:hint="eastAsia"/>
      </w:rPr>
    </w:lvl>
  </w:abstractNum>
  <w:abstractNum w:abstractNumId="42" w15:restartNumberingAfterBreak="0">
    <w:nsid w:val="71633B0C"/>
    <w:multiLevelType w:val="hybridMultilevel"/>
    <w:tmpl w:val="7478C3E6"/>
    <w:lvl w:ilvl="0" w:tplc="0409000D">
      <w:start w:val="1"/>
      <w:numFmt w:val="bullet"/>
      <w:lvlText w:val=""/>
      <w:lvlJc w:val="left"/>
      <w:pPr>
        <w:tabs>
          <w:tab w:val="num" w:pos="980"/>
        </w:tabs>
        <w:ind w:left="9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60"/>
        </w:tabs>
        <w:ind w:left="1460" w:hanging="480"/>
      </w:pPr>
      <w:rPr>
        <w:rFonts w:hint="default"/>
      </w:rPr>
    </w:lvl>
    <w:lvl w:ilvl="2" w:tplc="06E2757A">
      <w:start w:val="1"/>
      <w:numFmt w:val="bullet"/>
      <w:lvlText w:val="□"/>
      <w:lvlJc w:val="left"/>
      <w:pPr>
        <w:tabs>
          <w:tab w:val="num" w:pos="1820"/>
        </w:tabs>
        <w:ind w:left="18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43" w15:restartNumberingAfterBreak="0">
    <w:nsid w:val="75B86579"/>
    <w:multiLevelType w:val="hybridMultilevel"/>
    <w:tmpl w:val="51965D02"/>
    <w:lvl w:ilvl="0" w:tplc="0409000F">
      <w:start w:val="1"/>
      <w:numFmt w:val="decimal"/>
      <w:lvlText w:val="%1."/>
      <w:lvlJc w:val="left"/>
      <w:pPr>
        <w:ind w:left="16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44" w15:restartNumberingAfterBreak="0">
    <w:nsid w:val="7FC86AA0"/>
    <w:multiLevelType w:val="hybridMultilevel"/>
    <w:tmpl w:val="8D580A4C"/>
    <w:lvl w:ilvl="0" w:tplc="7AE62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0AAC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DA46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78E5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C08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2E29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84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EC6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6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4386071">
    <w:abstractNumId w:val="21"/>
  </w:num>
  <w:num w:numId="2" w16cid:durableId="1283615932">
    <w:abstractNumId w:val="41"/>
  </w:num>
  <w:num w:numId="3" w16cid:durableId="701595154">
    <w:abstractNumId w:val="16"/>
  </w:num>
  <w:num w:numId="4" w16cid:durableId="1692146428">
    <w:abstractNumId w:val="12"/>
  </w:num>
  <w:num w:numId="5" w16cid:durableId="821235816">
    <w:abstractNumId w:val="26"/>
  </w:num>
  <w:num w:numId="6" w16cid:durableId="179124028">
    <w:abstractNumId w:val="18"/>
  </w:num>
  <w:num w:numId="7" w16cid:durableId="794523600">
    <w:abstractNumId w:val="23"/>
  </w:num>
  <w:num w:numId="8" w16cid:durableId="1201355070">
    <w:abstractNumId w:val="0"/>
  </w:num>
  <w:num w:numId="9" w16cid:durableId="943732809">
    <w:abstractNumId w:val="27"/>
  </w:num>
  <w:num w:numId="10" w16cid:durableId="1929003628">
    <w:abstractNumId w:val="7"/>
  </w:num>
  <w:num w:numId="11" w16cid:durableId="1672444317">
    <w:abstractNumId w:val="42"/>
  </w:num>
  <w:num w:numId="12" w16cid:durableId="1799834246">
    <w:abstractNumId w:val="33"/>
  </w:num>
  <w:num w:numId="13" w16cid:durableId="2072075076">
    <w:abstractNumId w:val="2"/>
  </w:num>
  <w:num w:numId="14" w16cid:durableId="342558065">
    <w:abstractNumId w:val="37"/>
  </w:num>
  <w:num w:numId="15" w16cid:durableId="1396858956">
    <w:abstractNumId w:val="19"/>
  </w:num>
  <w:num w:numId="16" w16cid:durableId="532308876">
    <w:abstractNumId w:val="43"/>
  </w:num>
  <w:num w:numId="17" w16cid:durableId="1656184860">
    <w:abstractNumId w:val="17"/>
  </w:num>
  <w:num w:numId="18" w16cid:durableId="1531143041">
    <w:abstractNumId w:val="25"/>
  </w:num>
  <w:num w:numId="19" w16cid:durableId="376668067">
    <w:abstractNumId w:val="20"/>
  </w:num>
  <w:num w:numId="20" w16cid:durableId="175268429">
    <w:abstractNumId w:val="1"/>
  </w:num>
  <w:num w:numId="21" w16cid:durableId="613832834">
    <w:abstractNumId w:val="44"/>
  </w:num>
  <w:num w:numId="22" w16cid:durableId="1246108490">
    <w:abstractNumId w:val="13"/>
  </w:num>
  <w:num w:numId="23" w16cid:durableId="762460857">
    <w:abstractNumId w:val="24"/>
  </w:num>
  <w:num w:numId="24" w16cid:durableId="224684565">
    <w:abstractNumId w:val="5"/>
  </w:num>
  <w:num w:numId="25" w16cid:durableId="179126380">
    <w:abstractNumId w:val="28"/>
  </w:num>
  <w:num w:numId="26" w16cid:durableId="2018725472">
    <w:abstractNumId w:val="32"/>
  </w:num>
  <w:num w:numId="27" w16cid:durableId="1147282154">
    <w:abstractNumId w:val="15"/>
  </w:num>
  <w:num w:numId="28" w16cid:durableId="1868330926">
    <w:abstractNumId w:val="36"/>
  </w:num>
  <w:num w:numId="29" w16cid:durableId="1039205737">
    <w:abstractNumId w:val="4"/>
  </w:num>
  <w:num w:numId="30" w16cid:durableId="1910193027">
    <w:abstractNumId w:val="3"/>
  </w:num>
  <w:num w:numId="31" w16cid:durableId="41105162">
    <w:abstractNumId w:val="10"/>
  </w:num>
  <w:num w:numId="32" w16cid:durableId="318507936">
    <w:abstractNumId w:val="6"/>
  </w:num>
  <w:num w:numId="33" w16cid:durableId="391852679">
    <w:abstractNumId w:val="29"/>
  </w:num>
  <w:num w:numId="34" w16cid:durableId="415715764">
    <w:abstractNumId w:val="8"/>
  </w:num>
  <w:num w:numId="35" w16cid:durableId="1111239198">
    <w:abstractNumId w:val="22"/>
  </w:num>
  <w:num w:numId="36" w16cid:durableId="1863477277">
    <w:abstractNumId w:val="39"/>
  </w:num>
  <w:num w:numId="37" w16cid:durableId="43065187">
    <w:abstractNumId w:val="35"/>
  </w:num>
  <w:num w:numId="38" w16cid:durableId="514850905">
    <w:abstractNumId w:val="11"/>
  </w:num>
  <w:num w:numId="39" w16cid:durableId="1327980639">
    <w:abstractNumId w:val="38"/>
  </w:num>
  <w:num w:numId="40" w16cid:durableId="1136724836">
    <w:abstractNumId w:val="9"/>
  </w:num>
  <w:num w:numId="41" w16cid:durableId="2094544631">
    <w:abstractNumId w:val="14"/>
  </w:num>
  <w:num w:numId="42" w16cid:durableId="1920551693">
    <w:abstractNumId w:val="34"/>
  </w:num>
  <w:num w:numId="43" w16cid:durableId="1885868646">
    <w:abstractNumId w:val="40"/>
  </w:num>
  <w:num w:numId="44" w16cid:durableId="808787384">
    <w:abstractNumId w:val="31"/>
  </w:num>
  <w:num w:numId="45" w16cid:durableId="2190515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285"/>
    <w:rsid w:val="00001990"/>
    <w:rsid w:val="00006B19"/>
    <w:rsid w:val="00022724"/>
    <w:rsid w:val="000273D7"/>
    <w:rsid w:val="00035E45"/>
    <w:rsid w:val="00051D35"/>
    <w:rsid w:val="000623C9"/>
    <w:rsid w:val="00062977"/>
    <w:rsid w:val="00072B35"/>
    <w:rsid w:val="00073E52"/>
    <w:rsid w:val="000814DE"/>
    <w:rsid w:val="00083150"/>
    <w:rsid w:val="00096E1C"/>
    <w:rsid w:val="000B1609"/>
    <w:rsid w:val="000B1880"/>
    <w:rsid w:val="000C36B9"/>
    <w:rsid w:val="000C71B6"/>
    <w:rsid w:val="000D17B5"/>
    <w:rsid w:val="000D3B97"/>
    <w:rsid w:val="000E4388"/>
    <w:rsid w:val="000F521C"/>
    <w:rsid w:val="0010091C"/>
    <w:rsid w:val="0010140B"/>
    <w:rsid w:val="00103D0B"/>
    <w:rsid w:val="00113049"/>
    <w:rsid w:val="00120965"/>
    <w:rsid w:val="00135812"/>
    <w:rsid w:val="0013662B"/>
    <w:rsid w:val="0014330E"/>
    <w:rsid w:val="001459AE"/>
    <w:rsid w:val="00152907"/>
    <w:rsid w:val="001607F1"/>
    <w:rsid w:val="00171798"/>
    <w:rsid w:val="00175920"/>
    <w:rsid w:val="00181F79"/>
    <w:rsid w:val="00184F38"/>
    <w:rsid w:val="00193BB3"/>
    <w:rsid w:val="00194536"/>
    <w:rsid w:val="001B53CA"/>
    <w:rsid w:val="001B5997"/>
    <w:rsid w:val="001C2285"/>
    <w:rsid w:val="001C3533"/>
    <w:rsid w:val="001D1F73"/>
    <w:rsid w:val="001D2A0B"/>
    <w:rsid w:val="001D32C2"/>
    <w:rsid w:val="001E0316"/>
    <w:rsid w:val="001E04F7"/>
    <w:rsid w:val="001E4DA7"/>
    <w:rsid w:val="001E6A74"/>
    <w:rsid w:val="001F2277"/>
    <w:rsid w:val="002004F0"/>
    <w:rsid w:val="00200BC0"/>
    <w:rsid w:val="002033A0"/>
    <w:rsid w:val="002065B3"/>
    <w:rsid w:val="00230507"/>
    <w:rsid w:val="00233618"/>
    <w:rsid w:val="00237E69"/>
    <w:rsid w:val="0024669D"/>
    <w:rsid w:val="00246998"/>
    <w:rsid w:val="002532BD"/>
    <w:rsid w:val="0025570F"/>
    <w:rsid w:val="0025694F"/>
    <w:rsid w:val="002579FB"/>
    <w:rsid w:val="00264CC7"/>
    <w:rsid w:val="00280708"/>
    <w:rsid w:val="00286A07"/>
    <w:rsid w:val="00290BE7"/>
    <w:rsid w:val="00294AE2"/>
    <w:rsid w:val="002A0637"/>
    <w:rsid w:val="002A22DA"/>
    <w:rsid w:val="002A2ED2"/>
    <w:rsid w:val="002A3DC1"/>
    <w:rsid w:val="002C4EA4"/>
    <w:rsid w:val="002C7A1F"/>
    <w:rsid w:val="002D701E"/>
    <w:rsid w:val="002E01AD"/>
    <w:rsid w:val="002E5929"/>
    <w:rsid w:val="002E5C52"/>
    <w:rsid w:val="002E704F"/>
    <w:rsid w:val="002F03C9"/>
    <w:rsid w:val="002F113A"/>
    <w:rsid w:val="002F267F"/>
    <w:rsid w:val="002F4939"/>
    <w:rsid w:val="003005C9"/>
    <w:rsid w:val="003106A4"/>
    <w:rsid w:val="00311ABE"/>
    <w:rsid w:val="003226E9"/>
    <w:rsid w:val="0032669E"/>
    <w:rsid w:val="00345BFE"/>
    <w:rsid w:val="00371EF8"/>
    <w:rsid w:val="00386AE6"/>
    <w:rsid w:val="0039129A"/>
    <w:rsid w:val="003A4EAA"/>
    <w:rsid w:val="003A5E2B"/>
    <w:rsid w:val="003C7287"/>
    <w:rsid w:val="004020E0"/>
    <w:rsid w:val="00403060"/>
    <w:rsid w:val="00415BEC"/>
    <w:rsid w:val="00416876"/>
    <w:rsid w:val="004212F5"/>
    <w:rsid w:val="00425156"/>
    <w:rsid w:val="00431D87"/>
    <w:rsid w:val="00452A98"/>
    <w:rsid w:val="00452C54"/>
    <w:rsid w:val="004611C5"/>
    <w:rsid w:val="0046259E"/>
    <w:rsid w:val="00463EE5"/>
    <w:rsid w:val="00470DDF"/>
    <w:rsid w:val="0047376A"/>
    <w:rsid w:val="00475701"/>
    <w:rsid w:val="00486FF9"/>
    <w:rsid w:val="00494DE0"/>
    <w:rsid w:val="00497737"/>
    <w:rsid w:val="004A5868"/>
    <w:rsid w:val="004A7F92"/>
    <w:rsid w:val="004B706D"/>
    <w:rsid w:val="004C3E11"/>
    <w:rsid w:val="004C4D28"/>
    <w:rsid w:val="004D11BA"/>
    <w:rsid w:val="004D6191"/>
    <w:rsid w:val="004E106F"/>
    <w:rsid w:val="004E3FAD"/>
    <w:rsid w:val="004E47DA"/>
    <w:rsid w:val="004E7AF8"/>
    <w:rsid w:val="00502AA3"/>
    <w:rsid w:val="005031F5"/>
    <w:rsid w:val="00512D97"/>
    <w:rsid w:val="00514643"/>
    <w:rsid w:val="00535B16"/>
    <w:rsid w:val="005464F0"/>
    <w:rsid w:val="00572FBB"/>
    <w:rsid w:val="005829C4"/>
    <w:rsid w:val="005A2F6E"/>
    <w:rsid w:val="005B1E83"/>
    <w:rsid w:val="005B724D"/>
    <w:rsid w:val="005D0D2E"/>
    <w:rsid w:val="005D1D39"/>
    <w:rsid w:val="005D6FC2"/>
    <w:rsid w:val="005F576B"/>
    <w:rsid w:val="006000BB"/>
    <w:rsid w:val="00601477"/>
    <w:rsid w:val="00605145"/>
    <w:rsid w:val="0060730F"/>
    <w:rsid w:val="006205D9"/>
    <w:rsid w:val="006215CF"/>
    <w:rsid w:val="00624840"/>
    <w:rsid w:val="00626858"/>
    <w:rsid w:val="00634DFF"/>
    <w:rsid w:val="006363BE"/>
    <w:rsid w:val="00636840"/>
    <w:rsid w:val="0064372B"/>
    <w:rsid w:val="00644C06"/>
    <w:rsid w:val="00681AF4"/>
    <w:rsid w:val="006A286A"/>
    <w:rsid w:val="006A483F"/>
    <w:rsid w:val="006B57BF"/>
    <w:rsid w:val="006E392F"/>
    <w:rsid w:val="006E5564"/>
    <w:rsid w:val="00704778"/>
    <w:rsid w:val="00730225"/>
    <w:rsid w:val="00737F2A"/>
    <w:rsid w:val="00755ACA"/>
    <w:rsid w:val="00760FB8"/>
    <w:rsid w:val="00762D2F"/>
    <w:rsid w:val="00774FF3"/>
    <w:rsid w:val="00780936"/>
    <w:rsid w:val="00790430"/>
    <w:rsid w:val="00796014"/>
    <w:rsid w:val="007A6D35"/>
    <w:rsid w:val="007B06F6"/>
    <w:rsid w:val="007B343F"/>
    <w:rsid w:val="007C27FC"/>
    <w:rsid w:val="007D46D1"/>
    <w:rsid w:val="007D5CEC"/>
    <w:rsid w:val="007E3B5D"/>
    <w:rsid w:val="007F26C1"/>
    <w:rsid w:val="007F3378"/>
    <w:rsid w:val="007F78DC"/>
    <w:rsid w:val="0080022C"/>
    <w:rsid w:val="00803740"/>
    <w:rsid w:val="00810978"/>
    <w:rsid w:val="00812898"/>
    <w:rsid w:val="00813B25"/>
    <w:rsid w:val="008150AB"/>
    <w:rsid w:val="008221A1"/>
    <w:rsid w:val="0083785D"/>
    <w:rsid w:val="00841B52"/>
    <w:rsid w:val="008446F8"/>
    <w:rsid w:val="00852EE8"/>
    <w:rsid w:val="00871F62"/>
    <w:rsid w:val="008A0644"/>
    <w:rsid w:val="008C1DBF"/>
    <w:rsid w:val="008C62FD"/>
    <w:rsid w:val="008C6F43"/>
    <w:rsid w:val="008E51D7"/>
    <w:rsid w:val="008E5277"/>
    <w:rsid w:val="008E7996"/>
    <w:rsid w:val="009204BA"/>
    <w:rsid w:val="0093234C"/>
    <w:rsid w:val="00943E8E"/>
    <w:rsid w:val="00944479"/>
    <w:rsid w:val="0094667B"/>
    <w:rsid w:val="0094706B"/>
    <w:rsid w:val="00952BFB"/>
    <w:rsid w:val="0095312F"/>
    <w:rsid w:val="0096175C"/>
    <w:rsid w:val="00973788"/>
    <w:rsid w:val="00973A1D"/>
    <w:rsid w:val="00983C18"/>
    <w:rsid w:val="0098464B"/>
    <w:rsid w:val="00987E99"/>
    <w:rsid w:val="00992CF7"/>
    <w:rsid w:val="009A2719"/>
    <w:rsid w:val="009B0B3E"/>
    <w:rsid w:val="009C1623"/>
    <w:rsid w:val="009C312A"/>
    <w:rsid w:val="009C3724"/>
    <w:rsid w:val="009C57BB"/>
    <w:rsid w:val="009D58B1"/>
    <w:rsid w:val="009E5089"/>
    <w:rsid w:val="009F0801"/>
    <w:rsid w:val="009F2A20"/>
    <w:rsid w:val="009F54E6"/>
    <w:rsid w:val="00A06858"/>
    <w:rsid w:val="00A075B9"/>
    <w:rsid w:val="00A1200C"/>
    <w:rsid w:val="00A13064"/>
    <w:rsid w:val="00A15569"/>
    <w:rsid w:val="00A17B57"/>
    <w:rsid w:val="00A308C1"/>
    <w:rsid w:val="00A318BE"/>
    <w:rsid w:val="00A339D7"/>
    <w:rsid w:val="00A445F9"/>
    <w:rsid w:val="00A65983"/>
    <w:rsid w:val="00A766AD"/>
    <w:rsid w:val="00A76904"/>
    <w:rsid w:val="00A81346"/>
    <w:rsid w:val="00A82ADB"/>
    <w:rsid w:val="00A94CB6"/>
    <w:rsid w:val="00AA0511"/>
    <w:rsid w:val="00AA0CF6"/>
    <w:rsid w:val="00AB7713"/>
    <w:rsid w:val="00AC29AB"/>
    <w:rsid w:val="00AD17CC"/>
    <w:rsid w:val="00AD49CD"/>
    <w:rsid w:val="00AD56AC"/>
    <w:rsid w:val="00AD5D4B"/>
    <w:rsid w:val="00AE29F8"/>
    <w:rsid w:val="00AE4032"/>
    <w:rsid w:val="00AE65F1"/>
    <w:rsid w:val="00AE71B7"/>
    <w:rsid w:val="00AF3680"/>
    <w:rsid w:val="00B15DC9"/>
    <w:rsid w:val="00B16C87"/>
    <w:rsid w:val="00B2471D"/>
    <w:rsid w:val="00B405A0"/>
    <w:rsid w:val="00B43B75"/>
    <w:rsid w:val="00B506E8"/>
    <w:rsid w:val="00B514B5"/>
    <w:rsid w:val="00B56A5C"/>
    <w:rsid w:val="00B666C7"/>
    <w:rsid w:val="00B710CC"/>
    <w:rsid w:val="00B7166F"/>
    <w:rsid w:val="00B72245"/>
    <w:rsid w:val="00B74499"/>
    <w:rsid w:val="00B74BAE"/>
    <w:rsid w:val="00B77F13"/>
    <w:rsid w:val="00B86E56"/>
    <w:rsid w:val="00B92532"/>
    <w:rsid w:val="00B9391E"/>
    <w:rsid w:val="00B968C6"/>
    <w:rsid w:val="00BA07EE"/>
    <w:rsid w:val="00BA2AA2"/>
    <w:rsid w:val="00BB209C"/>
    <w:rsid w:val="00BB6DA6"/>
    <w:rsid w:val="00BC4A9B"/>
    <w:rsid w:val="00BF1576"/>
    <w:rsid w:val="00BF4EE7"/>
    <w:rsid w:val="00BF6C97"/>
    <w:rsid w:val="00C0471E"/>
    <w:rsid w:val="00C04FB0"/>
    <w:rsid w:val="00C37C22"/>
    <w:rsid w:val="00C45E99"/>
    <w:rsid w:val="00C53A86"/>
    <w:rsid w:val="00C564D4"/>
    <w:rsid w:val="00C63363"/>
    <w:rsid w:val="00C822A1"/>
    <w:rsid w:val="00C829D6"/>
    <w:rsid w:val="00C85205"/>
    <w:rsid w:val="00C92D2F"/>
    <w:rsid w:val="00C974F0"/>
    <w:rsid w:val="00CA07BD"/>
    <w:rsid w:val="00CA757F"/>
    <w:rsid w:val="00CD319D"/>
    <w:rsid w:val="00CE27CF"/>
    <w:rsid w:val="00CE4920"/>
    <w:rsid w:val="00CE4C32"/>
    <w:rsid w:val="00CF50DA"/>
    <w:rsid w:val="00CF524B"/>
    <w:rsid w:val="00D010BC"/>
    <w:rsid w:val="00D14188"/>
    <w:rsid w:val="00D210C0"/>
    <w:rsid w:val="00D3469F"/>
    <w:rsid w:val="00D555EA"/>
    <w:rsid w:val="00D65FFE"/>
    <w:rsid w:val="00D72B72"/>
    <w:rsid w:val="00D73C35"/>
    <w:rsid w:val="00D76E2B"/>
    <w:rsid w:val="00D77C78"/>
    <w:rsid w:val="00D8001F"/>
    <w:rsid w:val="00D84E04"/>
    <w:rsid w:val="00D86399"/>
    <w:rsid w:val="00D93385"/>
    <w:rsid w:val="00D96247"/>
    <w:rsid w:val="00D976D8"/>
    <w:rsid w:val="00DA093F"/>
    <w:rsid w:val="00DB64EB"/>
    <w:rsid w:val="00DC7F6B"/>
    <w:rsid w:val="00DD52A0"/>
    <w:rsid w:val="00DE5054"/>
    <w:rsid w:val="00DE66BD"/>
    <w:rsid w:val="00DF4E41"/>
    <w:rsid w:val="00DF6DB5"/>
    <w:rsid w:val="00E00CAF"/>
    <w:rsid w:val="00E11F04"/>
    <w:rsid w:val="00E11F9C"/>
    <w:rsid w:val="00E126F0"/>
    <w:rsid w:val="00E24B17"/>
    <w:rsid w:val="00E24D53"/>
    <w:rsid w:val="00E347F4"/>
    <w:rsid w:val="00E36217"/>
    <w:rsid w:val="00E4166C"/>
    <w:rsid w:val="00E4485C"/>
    <w:rsid w:val="00E452CC"/>
    <w:rsid w:val="00E64865"/>
    <w:rsid w:val="00E71434"/>
    <w:rsid w:val="00E7477C"/>
    <w:rsid w:val="00E85396"/>
    <w:rsid w:val="00E86AE9"/>
    <w:rsid w:val="00E94E59"/>
    <w:rsid w:val="00EA0DDB"/>
    <w:rsid w:val="00EA1428"/>
    <w:rsid w:val="00EA414E"/>
    <w:rsid w:val="00EB1051"/>
    <w:rsid w:val="00EC01E9"/>
    <w:rsid w:val="00ED5E60"/>
    <w:rsid w:val="00EE24C9"/>
    <w:rsid w:val="00EE4D67"/>
    <w:rsid w:val="00EF25C3"/>
    <w:rsid w:val="00EF7C38"/>
    <w:rsid w:val="00F004F5"/>
    <w:rsid w:val="00F13C7A"/>
    <w:rsid w:val="00F16978"/>
    <w:rsid w:val="00F24F00"/>
    <w:rsid w:val="00F2540E"/>
    <w:rsid w:val="00F274DE"/>
    <w:rsid w:val="00F32E83"/>
    <w:rsid w:val="00F3383C"/>
    <w:rsid w:val="00F50124"/>
    <w:rsid w:val="00F552FF"/>
    <w:rsid w:val="00F61EB5"/>
    <w:rsid w:val="00F64B05"/>
    <w:rsid w:val="00F67F16"/>
    <w:rsid w:val="00F70AD3"/>
    <w:rsid w:val="00F87301"/>
    <w:rsid w:val="00F94178"/>
    <w:rsid w:val="00F95242"/>
    <w:rsid w:val="00FA70A6"/>
    <w:rsid w:val="00FA7AD9"/>
    <w:rsid w:val="00FB244F"/>
    <w:rsid w:val="00FC2177"/>
    <w:rsid w:val="00FD2A7E"/>
    <w:rsid w:val="00FD2FE0"/>
    <w:rsid w:val="00FD3A4B"/>
    <w:rsid w:val="00FD748A"/>
    <w:rsid w:val="00FE1C70"/>
    <w:rsid w:val="00FE6CE1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B5308A"/>
  <w15:chartTrackingRefBased/>
  <w15:docId w15:val="{319851E7-85F2-5A4B-8652-4B2EB227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A0511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(a)"/>
    <w:basedOn w:val="1-A"/>
    <w:pPr>
      <w:numPr>
        <w:numId w:val="2"/>
      </w:numPr>
    </w:pPr>
  </w:style>
  <w:style w:type="paragraph" w:customStyle="1" w:styleId="1-A">
    <w:name w:val="(1)-A"/>
    <w:basedOn w:val="1"/>
    <w:pPr>
      <w:spacing w:line="360" w:lineRule="auto"/>
      <w:ind w:left="1666" w:hanging="1666"/>
    </w:pPr>
  </w:style>
  <w:style w:type="paragraph" w:customStyle="1" w:styleId="1">
    <w:name w:val="(1)"/>
    <w:basedOn w:val="10"/>
    <w:pPr>
      <w:autoSpaceDE w:val="0"/>
      <w:autoSpaceDN w:val="0"/>
      <w:snapToGrid w:val="0"/>
      <w:spacing w:line="300" w:lineRule="auto"/>
      <w:ind w:left="2115" w:hanging="476"/>
      <w:textAlignment w:val="bottom"/>
    </w:pPr>
    <w:rPr>
      <w:rFonts w:ascii="CG Times" w:eastAsia="新細明體" w:hAnsi="CG Times"/>
      <w:sz w:val="28"/>
    </w:rPr>
  </w:style>
  <w:style w:type="paragraph" w:customStyle="1" w:styleId="10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customStyle="1" w:styleId="11">
    <w:name w:val="1.1"/>
    <w:basedOn w:val="a4"/>
    <w:pPr>
      <w:spacing w:before="60" w:after="60"/>
      <w:ind w:left="650" w:hanging="440"/>
    </w:pPr>
  </w:style>
  <w:style w:type="paragraph" w:styleId="a4">
    <w:name w:val="Body Text Indent"/>
    <w:basedOn w:val="a0"/>
    <w:pPr>
      <w:adjustRightInd w:val="0"/>
      <w:spacing w:line="360" w:lineRule="atLeast"/>
      <w:ind w:left="210"/>
      <w:textAlignment w:val="baseline"/>
    </w:pPr>
    <w:rPr>
      <w:rFonts w:eastAsia="標楷體"/>
      <w:kern w:val="0"/>
      <w:sz w:val="26"/>
    </w:rPr>
  </w:style>
  <w:style w:type="paragraph" w:customStyle="1" w:styleId="a5">
    <w:name w:val="條文一"/>
    <w:basedOn w:val="a0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0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character" w:styleId="a7">
    <w:name w:val="page number"/>
    <w:basedOn w:val="a1"/>
  </w:style>
  <w:style w:type="paragraph" w:styleId="a8">
    <w:name w:val="foot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paragraph" w:customStyle="1" w:styleId="12">
    <w:name w:val="1"/>
    <w:basedOn w:val="a0"/>
    <w:pPr>
      <w:adjustRightInd w:val="0"/>
      <w:spacing w:before="60" w:after="60" w:line="360" w:lineRule="atLeast"/>
      <w:textAlignment w:val="baseline"/>
    </w:pPr>
    <w:rPr>
      <w:rFonts w:eastAsia="標楷體"/>
      <w:kern w:val="0"/>
      <w:sz w:val="26"/>
    </w:rPr>
  </w:style>
  <w:style w:type="paragraph" w:styleId="3">
    <w:name w:val="Body Text Indent 3"/>
    <w:basedOn w:val="a0"/>
    <w:pPr>
      <w:autoSpaceDE w:val="0"/>
      <w:autoSpaceDN w:val="0"/>
      <w:adjustRightInd w:val="0"/>
      <w:spacing w:before="60" w:line="360" w:lineRule="atLeast"/>
      <w:ind w:left="300" w:hanging="300"/>
      <w:jc w:val="center"/>
      <w:textAlignment w:val="baseline"/>
    </w:pPr>
    <w:rPr>
      <w:rFonts w:eastAsia="華康中楷體"/>
      <w:color w:val="000000"/>
      <w:kern w:val="0"/>
      <w:sz w:val="28"/>
    </w:rPr>
  </w:style>
  <w:style w:type="paragraph" w:styleId="30">
    <w:name w:val="Body Text 3"/>
    <w:basedOn w:val="a0"/>
    <w:pPr>
      <w:adjustRightInd w:val="0"/>
      <w:spacing w:line="0" w:lineRule="atLeast"/>
      <w:textAlignment w:val="baseline"/>
    </w:pPr>
    <w:rPr>
      <w:kern w:val="0"/>
      <w:sz w:val="20"/>
    </w:rPr>
  </w:style>
  <w:style w:type="paragraph" w:styleId="a9">
    <w:name w:val="Body Text"/>
    <w:basedOn w:val="a0"/>
    <w:rPr>
      <w:color w:val="FF0000"/>
    </w:rPr>
  </w:style>
  <w:style w:type="paragraph" w:styleId="20">
    <w:name w:val="Body Text 2"/>
    <w:basedOn w:val="a0"/>
    <w:pPr>
      <w:spacing w:line="0" w:lineRule="atLeast"/>
      <w:jc w:val="center"/>
    </w:pPr>
    <w:rPr>
      <w:rFonts w:eastAsia="標楷體"/>
      <w:color w:val="000000"/>
      <w:sz w:val="20"/>
    </w:rPr>
  </w:style>
  <w:style w:type="paragraph" w:customStyle="1" w:styleId="aa">
    <w:name w:val="內３"/>
    <w:basedOn w:val="a0"/>
    <w:rsid w:val="007C27FC"/>
    <w:pPr>
      <w:adjustRightInd w:val="0"/>
      <w:snapToGrid w:val="0"/>
      <w:spacing w:before="60"/>
      <w:ind w:left="1540" w:hanging="500"/>
      <w:textAlignment w:val="baseline"/>
    </w:pPr>
    <w:rPr>
      <w:rFonts w:eastAsia="標楷體"/>
      <w:kern w:val="0"/>
      <w:sz w:val="26"/>
    </w:rPr>
  </w:style>
  <w:style w:type="paragraph" w:customStyle="1" w:styleId="21">
    <w:name w:val="內文2"/>
    <w:rsid w:val="00F50124"/>
    <w:pPr>
      <w:spacing w:beforeLines="50" w:line="480" w:lineRule="exact"/>
      <w:ind w:firstLineChars="200" w:firstLine="200"/>
      <w:jc w:val="both"/>
    </w:pPr>
    <w:rPr>
      <w:rFonts w:eastAsia="標楷體"/>
      <w:sz w:val="28"/>
    </w:rPr>
  </w:style>
  <w:style w:type="paragraph" w:customStyle="1" w:styleId="13">
    <w:name w:val="無間距1"/>
    <w:rsid w:val="00F50124"/>
    <w:rPr>
      <w:rFonts w:ascii="Calibri" w:hAnsi="Calibri"/>
      <w:sz w:val="22"/>
      <w:szCs w:val="22"/>
      <w:lang w:eastAsia="en-US"/>
    </w:rPr>
  </w:style>
  <w:style w:type="paragraph" w:styleId="ab">
    <w:name w:val="caption"/>
    <w:basedOn w:val="a0"/>
    <w:next w:val="a0"/>
    <w:uiPriority w:val="99"/>
    <w:qFormat/>
    <w:rsid w:val="00294AE2"/>
    <w:rPr>
      <w:sz w:val="20"/>
    </w:rPr>
  </w:style>
  <w:style w:type="paragraph" w:styleId="ac">
    <w:name w:val="List Paragraph"/>
    <w:basedOn w:val="a0"/>
    <w:link w:val="ad"/>
    <w:uiPriority w:val="34"/>
    <w:qFormat/>
    <w:rsid w:val="00294AE2"/>
    <w:pPr>
      <w:ind w:leftChars="200" w:left="480"/>
    </w:pPr>
    <w:rPr>
      <w:rFonts w:eastAsia="標楷體"/>
      <w:sz w:val="28"/>
      <w:szCs w:val="24"/>
    </w:rPr>
  </w:style>
  <w:style w:type="character" w:customStyle="1" w:styleId="ad">
    <w:name w:val="清單段落 字元"/>
    <w:link w:val="ac"/>
    <w:uiPriority w:val="99"/>
    <w:locked/>
    <w:rsid w:val="00294AE2"/>
    <w:rPr>
      <w:rFonts w:eastAsia="標楷體"/>
      <w:kern w:val="2"/>
      <w:sz w:val="28"/>
      <w:szCs w:val="24"/>
    </w:rPr>
  </w:style>
  <w:style w:type="paragraph" w:customStyle="1" w:styleId="31">
    <w:name w:val="內文3"/>
    <w:rsid w:val="007D5CEC"/>
    <w:pPr>
      <w:spacing w:beforeLines="50" w:line="480" w:lineRule="exact"/>
      <w:ind w:leftChars="200" w:left="200" w:firstLineChars="200" w:firstLine="200"/>
      <w:jc w:val="both"/>
    </w:pPr>
    <w:rPr>
      <w:rFonts w:eastAsia="標楷體"/>
      <w:sz w:val="28"/>
    </w:rPr>
  </w:style>
  <w:style w:type="paragraph" w:styleId="Web">
    <w:name w:val="Normal (Web)"/>
    <w:basedOn w:val="a0"/>
    <w:uiPriority w:val="99"/>
    <w:unhideWhenUsed/>
    <w:rsid w:val="00F952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Balloon Text"/>
    <w:basedOn w:val="a0"/>
    <w:link w:val="af"/>
    <w:rsid w:val="00280708"/>
    <w:rPr>
      <w:rFonts w:ascii="新細明體"/>
      <w:sz w:val="18"/>
      <w:szCs w:val="18"/>
    </w:rPr>
  </w:style>
  <w:style w:type="character" w:customStyle="1" w:styleId="af">
    <w:name w:val="註解方塊文字 字元"/>
    <w:basedOn w:val="a1"/>
    <w:link w:val="ae"/>
    <w:rsid w:val="00280708"/>
    <w:rPr>
      <w:rFonts w:ascii="新細明體"/>
      <w:kern w:val="2"/>
      <w:sz w:val="18"/>
      <w:szCs w:val="18"/>
    </w:rPr>
  </w:style>
  <w:style w:type="paragraph" w:styleId="af0">
    <w:name w:val="No Spacing"/>
    <w:link w:val="af1"/>
    <w:uiPriority w:val="1"/>
    <w:qFormat/>
    <w:rsid w:val="00DF6DB5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1"/>
    <w:link w:val="af0"/>
    <w:uiPriority w:val="1"/>
    <w:rsid w:val="00DF6DB5"/>
    <w:rPr>
      <w:rFonts w:asciiTheme="minorHAnsi" w:eastAsiaTheme="minorEastAsia" w:hAnsiTheme="minorHAnsi" w:cstheme="minorBidi"/>
      <w:sz w:val="22"/>
      <w:szCs w:val="22"/>
    </w:rPr>
  </w:style>
  <w:style w:type="character" w:styleId="af2">
    <w:name w:val="annotation reference"/>
    <w:basedOn w:val="a1"/>
    <w:rsid w:val="00DF6DB5"/>
    <w:rPr>
      <w:sz w:val="18"/>
      <w:szCs w:val="18"/>
    </w:rPr>
  </w:style>
  <w:style w:type="paragraph" w:styleId="af3">
    <w:name w:val="annotation text"/>
    <w:basedOn w:val="a0"/>
    <w:link w:val="af4"/>
    <w:rsid w:val="00DF6DB5"/>
  </w:style>
  <w:style w:type="character" w:customStyle="1" w:styleId="af4">
    <w:name w:val="註解文字 字元"/>
    <w:basedOn w:val="a1"/>
    <w:link w:val="af3"/>
    <w:rsid w:val="00DF6DB5"/>
    <w:rPr>
      <w:kern w:val="2"/>
      <w:sz w:val="24"/>
    </w:rPr>
  </w:style>
  <w:style w:type="paragraph" w:styleId="af5">
    <w:name w:val="annotation subject"/>
    <w:basedOn w:val="af3"/>
    <w:next w:val="af3"/>
    <w:link w:val="af6"/>
    <w:rsid w:val="00DF6DB5"/>
    <w:rPr>
      <w:b/>
      <w:bCs/>
    </w:rPr>
  </w:style>
  <w:style w:type="character" w:customStyle="1" w:styleId="af6">
    <w:name w:val="註解主旨 字元"/>
    <w:basedOn w:val="af4"/>
    <w:link w:val="af5"/>
    <w:rsid w:val="00DF6DB5"/>
    <w:rPr>
      <w:b/>
      <w:bCs/>
      <w:kern w:val="2"/>
      <w:sz w:val="24"/>
    </w:rPr>
  </w:style>
  <w:style w:type="paragraph" w:styleId="9">
    <w:name w:val="toc 9"/>
    <w:basedOn w:val="a0"/>
    <w:next w:val="a0"/>
    <w:autoRedefine/>
    <w:rsid w:val="002033A0"/>
    <w:pPr>
      <w:adjustRightInd w:val="0"/>
      <w:spacing w:line="360" w:lineRule="atLeast"/>
      <w:ind w:left="3840"/>
      <w:textAlignment w:val="baseline"/>
    </w:pPr>
    <w:rPr>
      <w:rFonts w:eastAsia="細明體"/>
      <w:kern w:val="0"/>
    </w:rPr>
  </w:style>
  <w:style w:type="paragraph" w:styleId="af7">
    <w:name w:val="Date"/>
    <w:basedOn w:val="a0"/>
    <w:next w:val="a0"/>
    <w:link w:val="af8"/>
    <w:rsid w:val="002033A0"/>
    <w:pPr>
      <w:adjustRightInd w:val="0"/>
      <w:spacing w:line="360" w:lineRule="atLeast"/>
      <w:jc w:val="right"/>
      <w:textAlignment w:val="baseline"/>
    </w:pPr>
    <w:rPr>
      <w:rFonts w:eastAsia="細明體"/>
      <w:kern w:val="0"/>
    </w:rPr>
  </w:style>
  <w:style w:type="character" w:customStyle="1" w:styleId="af8">
    <w:name w:val="日期 字元"/>
    <w:basedOn w:val="a1"/>
    <w:link w:val="af7"/>
    <w:rsid w:val="002033A0"/>
    <w:rPr>
      <w:rFonts w:eastAsia="細明體"/>
      <w:sz w:val="24"/>
    </w:rPr>
  </w:style>
  <w:style w:type="paragraph" w:customStyle="1" w:styleId="Default">
    <w:name w:val="Default"/>
    <w:rsid w:val="00290BE7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6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2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85932">
          <w:marLeft w:val="33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7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9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5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3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7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3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4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5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4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74250">
          <w:marLeft w:val="33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004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8032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9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78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7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1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8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11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1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3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5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E0A35-774D-4D4D-9876-4EC01BF27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名稱</vt:lpstr>
    </vt:vector>
  </TitlesOfParts>
  <Company>itri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名稱</dc:title>
  <dc:subject/>
  <dc:creator>761192</dc:creator>
  <cp:keywords/>
  <cp:lastModifiedBy>陳淑慧</cp:lastModifiedBy>
  <cp:revision>2</cp:revision>
  <cp:lastPrinted>2019-10-25T20:54:00Z</cp:lastPrinted>
  <dcterms:created xsi:type="dcterms:W3CDTF">2026-08-20T02:36:00Z</dcterms:created>
  <dcterms:modified xsi:type="dcterms:W3CDTF">2026-08-20T02:36:00Z</dcterms:modified>
</cp:coreProperties>
</file>