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936AD" w14:textId="40CDDF06" w:rsidR="00887D6A" w:rsidRPr="00292BF5" w:rsidRDefault="00F96383" w:rsidP="001C0025">
      <w:pPr>
        <w:widowControl/>
        <w:autoSpaceDE w:val="0"/>
        <w:autoSpaceDN w:val="0"/>
        <w:snapToGrid w:val="0"/>
        <w:jc w:val="center"/>
        <w:textAlignment w:val="bottom"/>
        <w:rPr>
          <w:rFonts w:ascii="微軟正黑體" w:eastAsia="微軟正黑體" w:hAnsi="微軟正黑體"/>
          <w:b/>
          <w:noProof/>
          <w:sz w:val="44"/>
          <w:szCs w:val="18"/>
        </w:rPr>
      </w:pPr>
      <w:r>
        <w:rPr>
          <w:rFonts w:eastAsia="標楷體"/>
          <w:b/>
          <w:noProof/>
          <w:sz w:val="48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358AAF2" wp14:editId="3B6EDB75">
                <wp:simplePos x="0" y="0"/>
                <wp:positionH relativeFrom="column">
                  <wp:posOffset>52070</wp:posOffset>
                </wp:positionH>
                <wp:positionV relativeFrom="paragraph">
                  <wp:posOffset>58420</wp:posOffset>
                </wp:positionV>
                <wp:extent cx="5608320" cy="894715"/>
                <wp:effectExtent l="0" t="0" r="0" b="0"/>
                <wp:wrapNone/>
                <wp:docPr id="1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8320" cy="89471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50000"/>
                                </a:srgb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4BFCA5" id="Rectangle 3" o:spid="_x0000_s1026" style="position:absolute;margin-left:4.1pt;margin-top:4.6pt;width:441.6pt;height:70.4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j/MBQIAAO4DAAAOAAAAZHJzL2Uyb0RvYy54bWysU8tu2zAQvBfoPxC815JcO7EFy0HgNEWB&#10;9AGk/QCaoiSiJJdd0pbTr++Sdhy3vRXVgeBqydnZ2eHq5mAN2ysMGlzDq0nJmXISWu36hn/7ev9m&#10;wVmIwrXCgFMNf1KB36xfv1qNvlZTGMC0ChmBuFCPvuFDjL4uiiAHZUWYgFeOkh2gFZFC7IsWxUjo&#10;1hTTsrwqRsDWI0gVAv29Oyb5OuN3nZLxc9cFFZlpOHGLecW8btNarFei7lH4QcsTDfEPLKzQjoqe&#10;oe5EFGyH+i8oqyVCgC5OJNgCuk5LlXugbqryj24eB+FV7oXECf4sU/h/sPLT/tF/wUQ9+AeQ3wNz&#10;sBmE69UtIoyDEi2Vq5JQxehDfb6QgkBX2Xb8CC2NVuwiZA0OHdoESN2xQ5b66Sy1OkQm6ef8qly8&#10;ndJEJOUWy9l1Nc8lRP1822OI7xVYljYNRxplRhf7hxATG1E/H0nFHNxrY/I4jWMjUV6W8zLfCGB0&#10;m7K5S+y3G4NsL5Ij8ncq/NsxqyP50mhL7M6HRJ3keOfaXCYKbY57omLcSZ8kSXJfqLfQPpE8CEfT&#10;0SOhzQD4k7ORDNfw8GMnUHFmPjiSeFnNZsmhOZjNr5M4eJnZXmaEkwTV8MjZcbuJR1fvPOp+oEpV&#10;7t3BLY2l01mxF1YnsmSqLOTpASTXXsb51MszXf8CAAD//wMAUEsDBBQABgAIAAAAIQALnAwS2gAA&#10;AAcBAAAPAAAAZHJzL2Rvd25yZXYueG1sTI7LTsMwEEX3SP0Hayqxo44jHk6IU0UINqwg8AFu7CZR&#10;43EUu3n8PcMKVqOre3TnFMfVDWy2U+g9KhCHBJjFxpseWwXfX293EliIGo0ePFoFmw1wLHc3hc6N&#10;X/DTznVsGY1gyLWCLsYx5zw0nXU6HPxokbqzn5yOFKeWm0kvNO4GnibJI3e6R/rQ6dG+dLa51Fen&#10;4P1p2+aluggp0uq1xvhxltmi1O1+rZ6BRbvGPxh+9UkdSnI6+SuawAYFMiVQQUaHWpmJe2Anwh4S&#10;Abws+H//8gcAAP//AwBQSwECLQAUAAYACAAAACEAtoM4kv4AAADhAQAAEwAAAAAAAAAAAAAAAAAA&#10;AAAAW0NvbnRlbnRfVHlwZXNdLnhtbFBLAQItABQABgAIAAAAIQA4/SH/1gAAAJQBAAALAAAAAAAA&#10;AAAAAAAAAC8BAABfcmVscy8ucmVsc1BLAQItABQABgAIAAAAIQDiEj/MBQIAAO4DAAAOAAAAAAAA&#10;AAAAAAAAAC4CAABkcnMvZTJvRG9jLnhtbFBLAQItABQABgAIAAAAIQALnAwS2gAAAAcBAAAPAAAA&#10;AAAAAAAAAAAAAF8EAABkcnMvZG93bnJldi54bWxQSwUGAAAAAAQABADzAAAAZgUAAAAA&#10;" filled="f" strokeweight="1.5pt">
                <v:fill opacity="32896f"/>
              </v:rect>
            </w:pict>
          </mc:Fallback>
        </mc:AlternateContent>
      </w:r>
      <w:r w:rsidR="00B9748B" w:rsidRPr="00064909">
        <w:rPr>
          <w:rFonts w:eastAsia="標楷體" w:hint="eastAsia"/>
          <w:b/>
          <w:noProof/>
          <w:sz w:val="48"/>
        </w:rPr>
        <w:t xml:space="preserve"> </w:t>
      </w:r>
      <w:r w:rsidR="009273E8" w:rsidRPr="009273E8">
        <w:rPr>
          <w:rFonts w:ascii="微軟正黑體" w:eastAsia="微軟正黑體" w:hAnsi="微軟正黑體" w:hint="eastAsia"/>
          <w:b/>
          <w:noProof/>
          <w:sz w:val="44"/>
          <w:szCs w:val="18"/>
        </w:rPr>
        <w:t>1</w:t>
      </w:r>
      <w:r w:rsidR="00DB1E5C">
        <w:rPr>
          <w:rFonts w:ascii="微軟正黑體" w:eastAsia="微軟正黑體" w:hAnsi="微軟正黑體" w:hint="eastAsia"/>
          <w:b/>
          <w:noProof/>
          <w:sz w:val="44"/>
          <w:szCs w:val="18"/>
        </w:rPr>
        <w:t>5</w:t>
      </w:r>
      <w:r w:rsidR="009273E8" w:rsidRPr="009273E8">
        <w:rPr>
          <w:rFonts w:ascii="微軟正黑體" w:eastAsia="微軟正黑體" w:hAnsi="微軟正黑體" w:hint="eastAsia"/>
          <w:b/>
          <w:noProof/>
          <w:sz w:val="44"/>
          <w:szCs w:val="18"/>
        </w:rPr>
        <w:t>館</w:t>
      </w:r>
      <w:r w:rsidR="001B62CB">
        <w:rPr>
          <w:rFonts w:ascii="微軟正黑體" w:eastAsia="微軟正黑體" w:hAnsi="微軟正黑體" w:hint="eastAsia"/>
          <w:b/>
          <w:noProof/>
          <w:sz w:val="44"/>
          <w:szCs w:val="18"/>
        </w:rPr>
        <w:t>LN2</w:t>
      </w:r>
      <w:r w:rsidR="00295663">
        <w:rPr>
          <w:rFonts w:ascii="微軟正黑體" w:eastAsia="微軟正黑體" w:hAnsi="微軟正黑體" w:hint="eastAsia"/>
          <w:b/>
          <w:noProof/>
          <w:sz w:val="44"/>
          <w:szCs w:val="18"/>
        </w:rPr>
        <w:t>系統</w:t>
      </w:r>
      <w:r w:rsidR="005C1E18">
        <w:rPr>
          <w:rFonts w:ascii="微軟正黑體" w:eastAsia="微軟正黑體" w:hAnsi="微軟正黑體" w:hint="eastAsia"/>
          <w:b/>
          <w:noProof/>
          <w:sz w:val="44"/>
          <w:szCs w:val="18"/>
        </w:rPr>
        <w:t>蒸發器</w:t>
      </w:r>
      <w:r w:rsidR="001B62CB">
        <w:rPr>
          <w:rFonts w:ascii="微軟正黑體" w:eastAsia="微軟正黑體" w:hAnsi="微軟正黑體" w:hint="eastAsia"/>
          <w:b/>
          <w:noProof/>
          <w:sz w:val="44"/>
          <w:szCs w:val="18"/>
        </w:rPr>
        <w:t>基礎座維</w:t>
      </w:r>
      <w:r w:rsidR="009273E8" w:rsidRPr="009273E8">
        <w:rPr>
          <w:rFonts w:ascii="微軟正黑體" w:eastAsia="微軟正黑體" w:hAnsi="微軟正黑體" w:hint="eastAsia"/>
          <w:b/>
          <w:noProof/>
          <w:sz w:val="44"/>
          <w:szCs w:val="18"/>
        </w:rPr>
        <w:t>護</w:t>
      </w:r>
    </w:p>
    <w:p w14:paraId="1893504F" w14:textId="77777777" w:rsidR="00E10B74" w:rsidRPr="00292BF5" w:rsidRDefault="00E10B74" w:rsidP="001C0025">
      <w:pPr>
        <w:widowControl/>
        <w:autoSpaceDE w:val="0"/>
        <w:autoSpaceDN w:val="0"/>
        <w:snapToGrid w:val="0"/>
        <w:jc w:val="center"/>
        <w:textAlignment w:val="bottom"/>
        <w:rPr>
          <w:rFonts w:ascii="微軟正黑體" w:eastAsia="微軟正黑體" w:hAnsi="微軟正黑體"/>
          <w:b/>
          <w:sz w:val="44"/>
          <w:szCs w:val="18"/>
        </w:rPr>
      </w:pPr>
      <w:r w:rsidRPr="00292BF5">
        <w:rPr>
          <w:rFonts w:ascii="微軟正黑體" w:eastAsia="微軟正黑體" w:hAnsi="微軟正黑體" w:hint="eastAsia"/>
          <w:b/>
          <w:sz w:val="44"/>
          <w:szCs w:val="18"/>
        </w:rPr>
        <w:t>施工規範書</w:t>
      </w:r>
    </w:p>
    <w:p w14:paraId="667CA8C9" w14:textId="4ACA3152" w:rsidR="00E10B74" w:rsidRPr="00FF3534" w:rsidRDefault="00E10B74">
      <w:pPr>
        <w:snapToGrid w:val="0"/>
        <w:jc w:val="both"/>
        <w:rPr>
          <w:rFonts w:ascii="微軟正黑體" w:eastAsia="微軟正黑體" w:hAnsi="微軟正黑體"/>
          <w:bCs/>
          <w:sz w:val="28"/>
          <w:szCs w:val="18"/>
          <w:u w:val="single"/>
        </w:rPr>
      </w:pPr>
      <w:r w:rsidRPr="00FF3534">
        <w:rPr>
          <w:rFonts w:ascii="微軟正黑體" w:eastAsia="微軟正黑體" w:hAnsi="微軟正黑體" w:hint="eastAsia"/>
          <w:bCs/>
          <w:sz w:val="28"/>
          <w:szCs w:val="18"/>
          <w:u w:val="single"/>
        </w:rPr>
        <w:t xml:space="preserve">請購編號: </w:t>
      </w:r>
      <w:r w:rsidR="00BB4A12">
        <w:rPr>
          <w:rFonts w:ascii="微軟正黑體" w:eastAsia="微軟正黑體" w:hAnsi="微軟正黑體" w:hint="eastAsia"/>
          <w:bCs/>
          <w:sz w:val="28"/>
          <w:szCs w:val="18"/>
          <w:u w:val="single"/>
        </w:rPr>
        <w:t>A512005244</w:t>
      </w:r>
      <w:r w:rsidR="004A6204" w:rsidRPr="00FF3534">
        <w:rPr>
          <w:rFonts w:ascii="微軟正黑體" w:eastAsia="微軟正黑體" w:hAnsi="微軟正黑體" w:hint="eastAsia"/>
          <w:bCs/>
          <w:sz w:val="28"/>
          <w:szCs w:val="18"/>
          <w:u w:val="single"/>
        </w:rPr>
        <w:t xml:space="preserve">         </w:t>
      </w:r>
      <w:r w:rsidR="00A210EB" w:rsidRPr="00FF3534">
        <w:rPr>
          <w:rFonts w:ascii="微軟正黑體" w:eastAsia="微軟正黑體" w:hAnsi="微軟正黑體" w:hint="eastAsia"/>
          <w:bCs/>
          <w:sz w:val="28"/>
          <w:szCs w:val="18"/>
          <w:u w:val="single"/>
        </w:rPr>
        <w:t xml:space="preserve"> </w:t>
      </w:r>
    </w:p>
    <w:p w14:paraId="576408CD" w14:textId="77777777" w:rsidR="00E10B74" w:rsidRPr="00292BF5" w:rsidRDefault="00E10B74">
      <w:pPr>
        <w:widowControl/>
        <w:autoSpaceDE w:val="0"/>
        <w:autoSpaceDN w:val="0"/>
        <w:snapToGrid w:val="0"/>
        <w:spacing w:line="360" w:lineRule="auto"/>
        <w:jc w:val="center"/>
        <w:textAlignment w:val="bottom"/>
        <w:rPr>
          <w:rFonts w:ascii="微軟正黑體" w:eastAsia="微軟正黑體" w:hAnsi="微軟正黑體"/>
          <w:sz w:val="40"/>
          <w:szCs w:val="16"/>
        </w:rPr>
      </w:pPr>
      <w:r w:rsidRPr="00292BF5">
        <w:rPr>
          <w:rFonts w:ascii="微軟正黑體" w:eastAsia="微軟正黑體" w:hAnsi="微軟正黑體"/>
          <w:sz w:val="40"/>
          <w:szCs w:val="16"/>
          <w:u w:val="single"/>
        </w:rPr>
        <w:fldChar w:fldCharType="begin"/>
      </w:r>
      <w:r w:rsidRPr="00292BF5">
        <w:rPr>
          <w:rFonts w:ascii="微軟正黑體" w:eastAsia="微軟正黑體" w:hAnsi="微軟正黑體"/>
          <w:sz w:val="40"/>
          <w:szCs w:val="16"/>
          <w:u w:val="single"/>
        </w:rPr>
        <w:instrText>SYMBOL 48 \f "Wingdings"</w:instrText>
      </w:r>
      <w:r w:rsidRPr="00292BF5">
        <w:rPr>
          <w:rFonts w:ascii="微軟正黑體" w:eastAsia="微軟正黑體" w:hAnsi="微軟正黑體"/>
          <w:sz w:val="40"/>
          <w:szCs w:val="16"/>
          <w:u w:val="single"/>
        </w:rPr>
        <w:fldChar w:fldCharType="end"/>
      </w:r>
      <w:r w:rsidRPr="00292BF5">
        <w:rPr>
          <w:rFonts w:ascii="微軟正黑體" w:eastAsia="微軟正黑體" w:hAnsi="微軟正黑體"/>
          <w:sz w:val="40"/>
          <w:szCs w:val="16"/>
          <w:u w:val="single"/>
        </w:rPr>
        <w:t xml:space="preserve"> </w:t>
      </w:r>
      <w:r w:rsidRPr="00292BF5">
        <w:rPr>
          <w:rFonts w:ascii="微軟正黑體" w:eastAsia="微軟正黑體" w:hAnsi="微軟正黑體" w:hint="eastAsia"/>
          <w:sz w:val="40"/>
          <w:szCs w:val="16"/>
          <w:u w:val="single"/>
        </w:rPr>
        <w:t>目</w:t>
      </w:r>
      <w:r w:rsidRPr="00292BF5">
        <w:rPr>
          <w:rFonts w:ascii="微軟正黑體" w:eastAsia="微軟正黑體" w:hAnsi="微軟正黑體"/>
          <w:sz w:val="40"/>
          <w:szCs w:val="16"/>
          <w:u w:val="single"/>
        </w:rPr>
        <w:t xml:space="preserve">  </w:t>
      </w:r>
      <w:r w:rsidRPr="00292BF5">
        <w:rPr>
          <w:rFonts w:ascii="微軟正黑體" w:eastAsia="微軟正黑體" w:hAnsi="微軟正黑體" w:hint="eastAsia"/>
          <w:sz w:val="40"/>
          <w:szCs w:val="16"/>
          <w:u w:val="single"/>
        </w:rPr>
        <w:t>錄</w:t>
      </w:r>
      <w:r w:rsidRPr="00292BF5">
        <w:rPr>
          <w:rFonts w:ascii="微軟正黑體" w:eastAsia="微軟正黑體" w:hAnsi="微軟正黑體"/>
          <w:sz w:val="40"/>
          <w:szCs w:val="16"/>
          <w:u w:val="single"/>
        </w:rPr>
        <w:t xml:space="preserve"> </w:t>
      </w:r>
      <w:r w:rsidRPr="00292BF5">
        <w:rPr>
          <w:rFonts w:ascii="微軟正黑體" w:eastAsia="微軟正黑體" w:hAnsi="微軟正黑體"/>
          <w:sz w:val="40"/>
          <w:szCs w:val="16"/>
          <w:u w:val="single"/>
        </w:rPr>
        <w:fldChar w:fldCharType="begin"/>
      </w:r>
      <w:r w:rsidRPr="00292BF5">
        <w:rPr>
          <w:rFonts w:ascii="微軟正黑體" w:eastAsia="微軟正黑體" w:hAnsi="微軟正黑體"/>
          <w:sz w:val="40"/>
          <w:szCs w:val="16"/>
          <w:u w:val="single"/>
        </w:rPr>
        <w:instrText>SYMBOL 48 \f "Wingdings"</w:instrText>
      </w:r>
      <w:r w:rsidRPr="00292BF5">
        <w:rPr>
          <w:rFonts w:ascii="微軟正黑體" w:eastAsia="微軟正黑體" w:hAnsi="微軟正黑體"/>
          <w:sz w:val="40"/>
          <w:szCs w:val="16"/>
          <w:u w:val="single"/>
        </w:rPr>
        <w:fldChar w:fldCharType="end"/>
      </w:r>
    </w:p>
    <w:p w14:paraId="33B27BE3" w14:textId="77777777" w:rsidR="00E10B74" w:rsidRPr="00FF3534" w:rsidRDefault="00E10B74">
      <w:pPr>
        <w:widowControl/>
        <w:autoSpaceDE w:val="0"/>
        <w:autoSpaceDN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/>
          <w:sz w:val="28"/>
          <w:szCs w:val="14"/>
        </w:rPr>
      </w:pPr>
      <w:r w:rsidRPr="00FF3534">
        <w:rPr>
          <w:rFonts w:ascii="微軟正黑體" w:eastAsia="微軟正黑體" w:hAnsi="微軟正黑體" w:hint="eastAsia"/>
          <w:sz w:val="28"/>
          <w:szCs w:val="14"/>
        </w:rPr>
        <w:t>一、施工地點、範圍</w:t>
      </w:r>
    </w:p>
    <w:p w14:paraId="61477E04" w14:textId="77777777" w:rsidR="00E10B74" w:rsidRPr="00FF3534" w:rsidRDefault="00E10B74">
      <w:pPr>
        <w:widowControl/>
        <w:autoSpaceDE w:val="0"/>
        <w:autoSpaceDN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/>
          <w:sz w:val="28"/>
          <w:szCs w:val="14"/>
        </w:rPr>
      </w:pPr>
      <w:r w:rsidRPr="00FF3534">
        <w:rPr>
          <w:rFonts w:ascii="微軟正黑體" w:eastAsia="微軟正黑體" w:hAnsi="微軟正黑體" w:hint="eastAsia"/>
          <w:sz w:val="28"/>
          <w:szCs w:val="14"/>
        </w:rPr>
        <w:t>二、施工規範</w:t>
      </w:r>
    </w:p>
    <w:p w14:paraId="0EBA5565" w14:textId="77777777" w:rsidR="00E10B74" w:rsidRPr="00FF3534" w:rsidRDefault="00E10B74">
      <w:pPr>
        <w:widowControl/>
        <w:autoSpaceDE w:val="0"/>
        <w:autoSpaceDN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/>
          <w:sz w:val="28"/>
          <w:szCs w:val="14"/>
        </w:rPr>
      </w:pPr>
      <w:r w:rsidRPr="00FF3534">
        <w:rPr>
          <w:rFonts w:ascii="微軟正黑體" w:eastAsia="微軟正黑體" w:hAnsi="微軟正黑體" w:hint="eastAsia"/>
          <w:sz w:val="28"/>
          <w:szCs w:val="14"/>
        </w:rPr>
        <w:t>三、環境危害說明</w:t>
      </w:r>
    </w:p>
    <w:p w14:paraId="1D6AB36C" w14:textId="77777777" w:rsidR="00E10B74" w:rsidRPr="00FF3534" w:rsidRDefault="00E10B74">
      <w:pPr>
        <w:widowControl/>
        <w:autoSpaceDE w:val="0"/>
        <w:autoSpaceDN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/>
          <w:sz w:val="28"/>
          <w:szCs w:val="14"/>
        </w:rPr>
      </w:pPr>
      <w:r w:rsidRPr="00FF3534">
        <w:rPr>
          <w:rFonts w:ascii="微軟正黑體" w:eastAsia="微軟正黑體" w:hAnsi="微軟正黑體" w:hint="eastAsia"/>
          <w:sz w:val="28"/>
          <w:szCs w:val="14"/>
        </w:rPr>
        <w:t>四、施工安全衛生注意事項</w:t>
      </w:r>
    </w:p>
    <w:p w14:paraId="217204C3" w14:textId="77777777" w:rsidR="00E10B74" w:rsidRPr="00FF3534" w:rsidRDefault="00E10B74">
      <w:pPr>
        <w:widowControl/>
        <w:autoSpaceDE w:val="0"/>
        <w:autoSpaceDN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/>
          <w:sz w:val="28"/>
          <w:szCs w:val="14"/>
        </w:rPr>
      </w:pPr>
      <w:r w:rsidRPr="00FF3534">
        <w:rPr>
          <w:rFonts w:ascii="微軟正黑體" w:eastAsia="微軟正黑體" w:hAnsi="微軟正黑體" w:hint="eastAsia"/>
          <w:sz w:val="28"/>
          <w:szCs w:val="14"/>
        </w:rPr>
        <w:t>五、驗收規定</w:t>
      </w:r>
    </w:p>
    <w:p w14:paraId="2E2D6E1B" w14:textId="77777777" w:rsidR="00E10B74" w:rsidRPr="00FF3534" w:rsidRDefault="00E10B74">
      <w:pPr>
        <w:widowControl/>
        <w:autoSpaceDE w:val="0"/>
        <w:autoSpaceDN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/>
          <w:sz w:val="28"/>
          <w:szCs w:val="14"/>
        </w:rPr>
      </w:pPr>
      <w:r w:rsidRPr="00FF3534">
        <w:rPr>
          <w:rFonts w:ascii="微軟正黑體" w:eastAsia="微軟正黑體" w:hAnsi="微軟正黑體" w:hint="eastAsia"/>
          <w:sz w:val="28"/>
          <w:szCs w:val="14"/>
        </w:rPr>
        <w:t>六、保固期</w:t>
      </w:r>
    </w:p>
    <w:p w14:paraId="1FE5BD4E" w14:textId="77777777" w:rsidR="00E10B74" w:rsidRPr="00FF3534" w:rsidRDefault="00E10B74">
      <w:pPr>
        <w:widowControl/>
        <w:autoSpaceDE w:val="0"/>
        <w:autoSpaceDN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/>
          <w:sz w:val="28"/>
          <w:szCs w:val="14"/>
        </w:rPr>
      </w:pPr>
      <w:r w:rsidRPr="00FF3534">
        <w:rPr>
          <w:rFonts w:ascii="微軟正黑體" w:eastAsia="微軟正黑體" w:hAnsi="微軟正黑體" w:hint="eastAsia"/>
          <w:sz w:val="28"/>
          <w:szCs w:val="14"/>
        </w:rPr>
        <w:t>七、完工期限</w:t>
      </w:r>
    </w:p>
    <w:p w14:paraId="4B9C155A" w14:textId="77777777" w:rsidR="00E10B74" w:rsidRPr="00FF3534" w:rsidRDefault="00E10B74">
      <w:pPr>
        <w:widowControl/>
        <w:autoSpaceDE w:val="0"/>
        <w:autoSpaceDN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/>
          <w:sz w:val="28"/>
          <w:szCs w:val="14"/>
        </w:rPr>
      </w:pPr>
      <w:r w:rsidRPr="00FF3534">
        <w:rPr>
          <w:rFonts w:ascii="微軟正黑體" w:eastAsia="微軟正黑體" w:hAnsi="微軟正黑體" w:hint="eastAsia"/>
          <w:sz w:val="28"/>
          <w:szCs w:val="14"/>
        </w:rPr>
        <w:t>八、附件</w:t>
      </w:r>
    </w:p>
    <w:p w14:paraId="3DEC0A7E" w14:textId="77777777" w:rsidR="00E10B74" w:rsidRPr="00FF3534" w:rsidRDefault="00E10B74">
      <w:pPr>
        <w:widowControl/>
        <w:autoSpaceDE w:val="0"/>
        <w:autoSpaceDN w:val="0"/>
        <w:snapToGrid w:val="0"/>
        <w:spacing w:line="360" w:lineRule="auto"/>
        <w:ind w:left="1440"/>
        <w:textAlignment w:val="bottom"/>
        <w:rPr>
          <w:rFonts w:ascii="微軟正黑體" w:eastAsia="微軟正黑體" w:hAnsi="微軟正黑體"/>
          <w:sz w:val="28"/>
          <w:szCs w:val="14"/>
        </w:rPr>
      </w:pPr>
    </w:p>
    <w:p w14:paraId="235B53B9" w14:textId="77777777" w:rsidR="00E10B74" w:rsidRPr="00FF3534" w:rsidRDefault="00E10B74">
      <w:pPr>
        <w:tabs>
          <w:tab w:val="num" w:pos="2400"/>
        </w:tabs>
        <w:snapToGrid w:val="0"/>
        <w:spacing w:line="360" w:lineRule="auto"/>
        <w:ind w:left="1440"/>
        <w:jc w:val="both"/>
        <w:rPr>
          <w:rFonts w:ascii="微軟正黑體" w:eastAsia="微軟正黑體" w:hAnsi="微軟正黑體"/>
          <w:sz w:val="28"/>
          <w:szCs w:val="14"/>
        </w:rPr>
      </w:pPr>
      <w:r w:rsidRPr="00FF3534">
        <w:rPr>
          <w:rFonts w:ascii="微軟正黑體" w:eastAsia="微軟正黑體" w:hAnsi="微軟正黑體" w:hint="eastAsia"/>
          <w:sz w:val="28"/>
          <w:szCs w:val="14"/>
        </w:rPr>
        <w:t>日  期  ：</w:t>
      </w:r>
      <w:r w:rsidR="0087449F"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 xml:space="preserve"> </w:t>
      </w:r>
      <w:r w:rsidR="004B6625"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>1</w:t>
      </w:r>
      <w:r w:rsidR="00622BA4"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>1</w:t>
      </w:r>
      <w:r w:rsidR="001B62CB">
        <w:rPr>
          <w:rFonts w:ascii="微軟正黑體" w:eastAsia="微軟正黑體" w:hAnsi="微軟正黑體" w:hint="eastAsia"/>
          <w:sz w:val="28"/>
          <w:szCs w:val="14"/>
          <w:u w:val="single"/>
        </w:rPr>
        <w:t>5</w:t>
      </w:r>
      <w:r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>年</w:t>
      </w:r>
      <w:r w:rsidR="005C1E18">
        <w:rPr>
          <w:rFonts w:ascii="微軟正黑體" w:eastAsia="微軟正黑體" w:hAnsi="微軟正黑體" w:hint="eastAsia"/>
          <w:sz w:val="28"/>
          <w:szCs w:val="14"/>
          <w:u w:val="single"/>
        </w:rPr>
        <w:t>1</w:t>
      </w:r>
      <w:r w:rsidR="001B62CB">
        <w:rPr>
          <w:rFonts w:ascii="微軟正黑體" w:eastAsia="微軟正黑體" w:hAnsi="微軟正黑體" w:hint="eastAsia"/>
          <w:sz w:val="28"/>
          <w:szCs w:val="14"/>
          <w:u w:val="single"/>
        </w:rPr>
        <w:t>0</w:t>
      </w:r>
      <w:r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>月</w:t>
      </w:r>
      <w:r w:rsidR="005C1E18">
        <w:rPr>
          <w:rFonts w:ascii="微軟正黑體" w:eastAsia="微軟正黑體" w:hAnsi="微軟正黑體" w:hint="eastAsia"/>
          <w:sz w:val="28"/>
          <w:szCs w:val="14"/>
          <w:u w:val="single"/>
        </w:rPr>
        <w:t>14</w:t>
      </w:r>
      <w:r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>日</w:t>
      </w:r>
    </w:p>
    <w:p w14:paraId="01A7B2C8" w14:textId="77777777" w:rsidR="00E10B74" w:rsidRPr="00FF3534" w:rsidRDefault="00E10B74">
      <w:pPr>
        <w:tabs>
          <w:tab w:val="num" w:pos="2400"/>
        </w:tabs>
        <w:snapToGrid w:val="0"/>
        <w:spacing w:line="360" w:lineRule="auto"/>
        <w:ind w:left="1440"/>
        <w:jc w:val="both"/>
        <w:rPr>
          <w:rFonts w:ascii="微軟正黑體" w:eastAsia="微軟正黑體" w:hAnsi="微軟正黑體"/>
          <w:sz w:val="28"/>
          <w:szCs w:val="14"/>
          <w:u w:val="single"/>
        </w:rPr>
      </w:pPr>
      <w:r w:rsidRPr="00FF3534">
        <w:rPr>
          <w:rFonts w:ascii="微軟正黑體" w:eastAsia="微軟正黑體" w:hAnsi="微軟正黑體" w:hint="eastAsia"/>
          <w:sz w:val="28"/>
          <w:szCs w:val="14"/>
        </w:rPr>
        <w:t>部  門  ：</w:t>
      </w:r>
      <w:r w:rsidR="0087449F"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 xml:space="preserve">  </w:t>
      </w:r>
      <w:r w:rsidR="004B6625"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 xml:space="preserve">   </w:t>
      </w:r>
      <w:r w:rsidR="006D71AB"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>L</w:t>
      </w:r>
      <w:r w:rsidR="004B6625"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>1</w:t>
      </w:r>
      <w:r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>00</w:t>
      </w:r>
      <w:r w:rsidR="0087449F"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 xml:space="preserve">     </w:t>
      </w:r>
    </w:p>
    <w:p w14:paraId="19825C94" w14:textId="77777777" w:rsidR="00E10B74" w:rsidRPr="00FF3534" w:rsidRDefault="00E10B74">
      <w:pPr>
        <w:tabs>
          <w:tab w:val="num" w:pos="2400"/>
        </w:tabs>
        <w:snapToGrid w:val="0"/>
        <w:spacing w:line="360" w:lineRule="auto"/>
        <w:ind w:left="1440"/>
        <w:jc w:val="both"/>
        <w:rPr>
          <w:rFonts w:ascii="微軟正黑體" w:eastAsia="微軟正黑體" w:hAnsi="微軟正黑體"/>
          <w:sz w:val="28"/>
          <w:szCs w:val="14"/>
          <w:u w:val="single"/>
        </w:rPr>
      </w:pPr>
      <w:r w:rsidRPr="00FF3534">
        <w:rPr>
          <w:rFonts w:ascii="微軟正黑體" w:eastAsia="微軟正黑體" w:hAnsi="微軟正黑體" w:hint="eastAsia"/>
          <w:sz w:val="28"/>
          <w:szCs w:val="14"/>
        </w:rPr>
        <w:t>工程師  ：</w:t>
      </w:r>
      <w:r w:rsidR="00FF3534"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 xml:space="preserve">    </w:t>
      </w:r>
      <w:r w:rsidR="005C1E18">
        <w:rPr>
          <w:rFonts w:ascii="微軟正黑體" w:eastAsia="微軟正黑體" w:hAnsi="微軟正黑體" w:hint="eastAsia"/>
          <w:sz w:val="28"/>
          <w:szCs w:val="14"/>
          <w:u w:val="single"/>
        </w:rPr>
        <w:t>馬燦</w:t>
      </w:r>
      <w:proofErr w:type="gramStart"/>
      <w:r w:rsidR="005C1E18">
        <w:rPr>
          <w:rFonts w:ascii="微軟正黑體" w:eastAsia="微軟正黑體" w:hAnsi="微軟正黑體" w:hint="eastAsia"/>
          <w:sz w:val="28"/>
          <w:szCs w:val="14"/>
          <w:u w:val="single"/>
        </w:rPr>
        <w:t>恒</w:t>
      </w:r>
      <w:proofErr w:type="gramEnd"/>
      <w:r w:rsidR="00FF3534"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 xml:space="preserve">    </w:t>
      </w:r>
    </w:p>
    <w:p w14:paraId="39265CE7" w14:textId="77777777" w:rsidR="00E10B74" w:rsidRDefault="00E10B74">
      <w:pPr>
        <w:tabs>
          <w:tab w:val="num" w:pos="2400"/>
        </w:tabs>
        <w:snapToGrid w:val="0"/>
        <w:spacing w:line="360" w:lineRule="auto"/>
        <w:ind w:left="1440"/>
        <w:jc w:val="both"/>
        <w:rPr>
          <w:rFonts w:ascii="微軟正黑體" w:eastAsia="微軟正黑體" w:hAnsi="微軟正黑體"/>
          <w:sz w:val="40"/>
        </w:rPr>
      </w:pPr>
      <w:r w:rsidRPr="00FF3534">
        <w:rPr>
          <w:rFonts w:ascii="微軟正黑體" w:eastAsia="微軟正黑體" w:hAnsi="微軟正黑體" w:hint="eastAsia"/>
          <w:sz w:val="28"/>
          <w:szCs w:val="14"/>
        </w:rPr>
        <w:t>直屬主管：</w:t>
      </w:r>
      <w:r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 xml:space="preserve">    </w:t>
      </w:r>
      <w:r w:rsidR="004B6625"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>羅萬</w:t>
      </w:r>
      <w:proofErr w:type="gramStart"/>
      <w:r w:rsidR="004B6625"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>漳</w:t>
      </w:r>
      <w:proofErr w:type="gramEnd"/>
      <w:r w:rsidRPr="00FF3534">
        <w:rPr>
          <w:rFonts w:ascii="微軟正黑體" w:eastAsia="微軟正黑體" w:hAnsi="微軟正黑體" w:hint="eastAsia"/>
          <w:sz w:val="28"/>
          <w:szCs w:val="14"/>
          <w:u w:val="single"/>
        </w:rPr>
        <w:t xml:space="preserve">    </w:t>
      </w:r>
      <w:r w:rsidRPr="00FF3534">
        <w:rPr>
          <w:rFonts w:ascii="微軟正黑體" w:eastAsia="微軟正黑體" w:hAnsi="微軟正黑體" w:hint="eastAsia"/>
          <w:sz w:val="28"/>
          <w:szCs w:val="14"/>
        </w:rPr>
        <w:t xml:space="preserve">  </w:t>
      </w:r>
      <w:r w:rsidRPr="00FF3534">
        <w:rPr>
          <w:rFonts w:ascii="微軟正黑體" w:eastAsia="微軟正黑體" w:hAnsi="微軟正黑體" w:hint="eastAsia"/>
          <w:sz w:val="36"/>
          <w:szCs w:val="18"/>
        </w:rPr>
        <w:t xml:space="preserve">   </w:t>
      </w:r>
      <w:r w:rsidRPr="00292BF5">
        <w:rPr>
          <w:rFonts w:ascii="微軟正黑體" w:eastAsia="微軟正黑體" w:hAnsi="微軟正黑體" w:hint="eastAsia"/>
          <w:sz w:val="40"/>
        </w:rPr>
        <w:t xml:space="preserve">     </w:t>
      </w:r>
    </w:p>
    <w:p w14:paraId="0FC6E5AC" w14:textId="77777777" w:rsidR="00FF3534" w:rsidRPr="00292BF5" w:rsidRDefault="00FF3534">
      <w:pPr>
        <w:tabs>
          <w:tab w:val="num" w:pos="2400"/>
        </w:tabs>
        <w:snapToGrid w:val="0"/>
        <w:spacing w:line="360" w:lineRule="auto"/>
        <w:ind w:left="1440"/>
        <w:jc w:val="both"/>
        <w:rPr>
          <w:rFonts w:ascii="微軟正黑體" w:eastAsia="微軟正黑體" w:hAnsi="微軟正黑體"/>
          <w:sz w:val="40"/>
        </w:rPr>
      </w:pPr>
    </w:p>
    <w:p w14:paraId="5C65A7E3" w14:textId="77777777" w:rsidR="00E10B74" w:rsidRPr="00292BF5" w:rsidRDefault="00E10B74">
      <w:pPr>
        <w:tabs>
          <w:tab w:val="num" w:pos="2400"/>
        </w:tabs>
        <w:snapToGrid w:val="0"/>
        <w:spacing w:line="360" w:lineRule="auto"/>
        <w:jc w:val="both"/>
        <w:rPr>
          <w:rFonts w:ascii="微軟正黑體" w:eastAsia="微軟正黑體" w:hAnsi="微軟正黑體"/>
          <w:b/>
          <w:sz w:val="28"/>
          <w:szCs w:val="18"/>
          <w:u w:val="single"/>
        </w:rPr>
      </w:pPr>
      <w:r w:rsidRPr="00292BF5">
        <w:rPr>
          <w:rFonts w:ascii="微軟正黑體" w:eastAsia="微軟正黑體" w:hAnsi="微軟正黑體" w:hint="eastAsia"/>
          <w:b/>
          <w:sz w:val="28"/>
          <w:szCs w:val="18"/>
          <w:u w:val="single"/>
        </w:rPr>
        <w:lastRenderedPageBreak/>
        <w:t>請購編號:</w:t>
      </w:r>
      <w:r w:rsidR="0087449F" w:rsidRPr="00292BF5">
        <w:rPr>
          <w:rFonts w:ascii="微軟正黑體" w:eastAsia="微軟正黑體" w:hAnsi="微軟正黑體" w:hint="eastAsia"/>
          <w:b/>
          <w:sz w:val="28"/>
          <w:szCs w:val="18"/>
          <w:u w:val="single"/>
        </w:rPr>
        <w:t xml:space="preserve">           </w:t>
      </w:r>
      <w:r w:rsidR="00A30BD2" w:rsidRPr="00292BF5">
        <w:rPr>
          <w:rFonts w:ascii="微軟正黑體" w:eastAsia="微軟正黑體" w:hAnsi="微軟正黑體" w:hint="eastAsia"/>
          <w:b/>
          <w:sz w:val="28"/>
          <w:szCs w:val="18"/>
          <w:u w:val="single"/>
        </w:rPr>
        <w:t xml:space="preserve">  </w:t>
      </w:r>
    </w:p>
    <w:p w14:paraId="42E69657" w14:textId="77777777" w:rsidR="00E10B74" w:rsidRPr="00292BF5" w:rsidRDefault="00E10B74">
      <w:pPr>
        <w:tabs>
          <w:tab w:val="num" w:pos="2400"/>
        </w:tabs>
        <w:snapToGrid w:val="0"/>
        <w:spacing w:line="360" w:lineRule="auto"/>
        <w:jc w:val="both"/>
        <w:rPr>
          <w:rFonts w:ascii="微軟正黑體" w:eastAsia="微軟正黑體" w:hAnsi="微軟正黑體"/>
          <w:b/>
          <w:bCs/>
          <w:sz w:val="32"/>
        </w:rPr>
      </w:pPr>
      <w:r w:rsidRPr="00292BF5">
        <w:rPr>
          <w:rFonts w:ascii="微軟正黑體" w:eastAsia="微軟正黑體" w:hAnsi="微軟正黑體" w:hint="eastAsia"/>
          <w:b/>
          <w:bCs/>
          <w:sz w:val="32"/>
        </w:rPr>
        <w:t>一</w:t>
      </w:r>
      <w:r w:rsidRPr="00292BF5">
        <w:rPr>
          <w:rFonts w:ascii="微軟正黑體" w:eastAsia="微軟正黑體" w:hAnsi="微軟正黑體"/>
          <w:b/>
          <w:bCs/>
          <w:sz w:val="32"/>
        </w:rPr>
        <w:t>、</w:t>
      </w:r>
      <w:r w:rsidRPr="00292BF5">
        <w:rPr>
          <w:rFonts w:ascii="微軟正黑體" w:eastAsia="微軟正黑體" w:hAnsi="微軟正黑體" w:hint="eastAsia"/>
          <w:b/>
          <w:bCs/>
          <w:sz w:val="32"/>
        </w:rPr>
        <w:t>施工地點、範圍：</w:t>
      </w:r>
    </w:p>
    <w:p w14:paraId="23227082" w14:textId="77777777" w:rsidR="00A30BD2" w:rsidRPr="00292BF5" w:rsidRDefault="00E10B74" w:rsidP="00B712E9">
      <w:pPr>
        <w:snapToGrid w:val="0"/>
        <w:spacing w:line="520" w:lineRule="exact"/>
        <w:ind w:left="238" w:hangingChars="85" w:hanging="238"/>
        <w:jc w:val="both"/>
        <w:rPr>
          <w:rFonts w:ascii="微軟正黑體" w:eastAsia="微軟正黑體" w:hAnsi="微軟正黑體"/>
          <w:sz w:val="28"/>
          <w:szCs w:val="28"/>
        </w:rPr>
      </w:pPr>
      <w:r w:rsidRPr="00292BF5">
        <w:rPr>
          <w:rFonts w:ascii="微軟正黑體" w:eastAsia="微軟正黑體" w:hAnsi="微軟正黑體" w:hint="eastAsia"/>
          <w:sz w:val="28"/>
          <w:szCs w:val="28"/>
        </w:rPr>
        <w:t>地點：</w:t>
      </w:r>
      <w:r w:rsidR="00A30BD2" w:rsidRPr="00292BF5">
        <w:rPr>
          <w:rFonts w:ascii="微軟正黑體" w:eastAsia="微軟正黑體" w:hAnsi="微軟正黑體" w:hint="eastAsia"/>
          <w:sz w:val="28"/>
          <w:szCs w:val="28"/>
        </w:rPr>
        <w:t>1</w:t>
      </w:r>
      <w:r w:rsidR="00B712E9">
        <w:rPr>
          <w:rFonts w:ascii="微軟正黑體" w:eastAsia="微軟正黑體" w:hAnsi="微軟正黑體" w:hint="eastAsia"/>
          <w:sz w:val="28"/>
          <w:szCs w:val="28"/>
        </w:rPr>
        <w:t>5</w:t>
      </w:r>
      <w:proofErr w:type="gramStart"/>
      <w:r w:rsidRPr="00292BF5">
        <w:rPr>
          <w:rFonts w:ascii="微軟正黑體" w:eastAsia="微軟正黑體" w:hAnsi="微軟正黑體" w:hint="eastAsia"/>
          <w:sz w:val="28"/>
          <w:szCs w:val="28"/>
        </w:rPr>
        <w:t>館</w:t>
      </w:r>
      <w:r w:rsidR="005C1E18">
        <w:rPr>
          <w:rFonts w:ascii="微軟正黑體" w:eastAsia="微軟正黑體" w:hAnsi="微軟正黑體" w:hint="eastAsia"/>
          <w:sz w:val="28"/>
          <w:szCs w:val="28"/>
        </w:rPr>
        <w:t>液氮、液氧儲</w:t>
      </w:r>
      <w:proofErr w:type="gramEnd"/>
      <w:r w:rsidR="005C1E18">
        <w:rPr>
          <w:rFonts w:ascii="微軟正黑體" w:eastAsia="微軟正黑體" w:hAnsi="微軟正黑體" w:hint="eastAsia"/>
          <w:sz w:val="28"/>
          <w:szCs w:val="28"/>
        </w:rPr>
        <w:t>槽區</w:t>
      </w:r>
      <w:r w:rsidRPr="00292BF5">
        <w:rPr>
          <w:rFonts w:ascii="微軟正黑體" w:eastAsia="微軟正黑體" w:hAnsi="微軟正黑體" w:hint="eastAsia"/>
          <w:sz w:val="28"/>
          <w:szCs w:val="28"/>
        </w:rPr>
        <w:t>。</w:t>
      </w:r>
    </w:p>
    <w:p w14:paraId="7B42EA17" w14:textId="77777777" w:rsidR="00E10B74" w:rsidRPr="00292BF5" w:rsidRDefault="00E10B74" w:rsidP="00B712E9">
      <w:pPr>
        <w:snapToGrid w:val="0"/>
        <w:spacing w:line="520" w:lineRule="exact"/>
        <w:ind w:left="238" w:hangingChars="85" w:hanging="238"/>
        <w:jc w:val="both"/>
        <w:rPr>
          <w:rFonts w:ascii="微軟正黑體" w:eastAsia="微軟正黑體" w:hAnsi="微軟正黑體"/>
          <w:sz w:val="28"/>
          <w:szCs w:val="28"/>
        </w:rPr>
      </w:pPr>
      <w:r w:rsidRPr="00292BF5">
        <w:rPr>
          <w:rFonts w:ascii="微軟正黑體" w:eastAsia="微軟正黑體" w:hAnsi="微軟正黑體" w:hint="eastAsia"/>
          <w:sz w:val="28"/>
          <w:szCs w:val="28"/>
        </w:rPr>
        <w:t>範圍：</w:t>
      </w:r>
      <w:r w:rsidR="00A30BD2" w:rsidRPr="00292BF5">
        <w:rPr>
          <w:rFonts w:ascii="微軟正黑體" w:eastAsia="微軟正黑體" w:hAnsi="微軟正黑體" w:hint="eastAsia"/>
          <w:sz w:val="28"/>
          <w:szCs w:val="28"/>
        </w:rPr>
        <w:t>1</w:t>
      </w:r>
      <w:r w:rsidR="00B712E9">
        <w:rPr>
          <w:rFonts w:ascii="微軟正黑體" w:eastAsia="微軟正黑體" w:hAnsi="微軟正黑體" w:hint="eastAsia"/>
          <w:sz w:val="28"/>
          <w:szCs w:val="28"/>
        </w:rPr>
        <w:t>5</w:t>
      </w:r>
      <w:proofErr w:type="gramStart"/>
      <w:r w:rsidRPr="00292BF5">
        <w:rPr>
          <w:rFonts w:ascii="微軟正黑體" w:eastAsia="微軟正黑體" w:hAnsi="微軟正黑體" w:hint="eastAsia"/>
          <w:sz w:val="28"/>
          <w:szCs w:val="28"/>
        </w:rPr>
        <w:t>館</w:t>
      </w:r>
      <w:r w:rsidR="005C1E18">
        <w:rPr>
          <w:rFonts w:ascii="微軟正黑體" w:eastAsia="微軟正黑體" w:hAnsi="微軟正黑體" w:hint="eastAsia"/>
          <w:sz w:val="28"/>
          <w:szCs w:val="28"/>
        </w:rPr>
        <w:t>液氮</w:t>
      </w:r>
      <w:proofErr w:type="gramEnd"/>
      <w:r w:rsidR="005C1E18">
        <w:rPr>
          <w:rFonts w:ascii="微軟正黑體" w:eastAsia="微軟正黑體" w:hAnsi="微軟正黑體" w:hint="eastAsia"/>
          <w:sz w:val="28"/>
          <w:szCs w:val="28"/>
        </w:rPr>
        <w:t>蒸發器</w:t>
      </w:r>
      <w:r w:rsidR="001B62CB">
        <w:rPr>
          <w:rFonts w:ascii="微軟正黑體" w:eastAsia="微軟正黑體" w:hAnsi="微軟正黑體" w:hint="eastAsia"/>
          <w:sz w:val="28"/>
          <w:szCs w:val="28"/>
        </w:rPr>
        <w:t>基礎座及</w:t>
      </w:r>
      <w:r w:rsidR="005C1E18">
        <w:rPr>
          <w:rFonts w:ascii="微軟正黑體" w:eastAsia="微軟正黑體" w:hAnsi="微軟正黑體" w:hint="eastAsia"/>
          <w:sz w:val="28"/>
          <w:szCs w:val="28"/>
        </w:rPr>
        <w:t>其</w:t>
      </w:r>
      <w:proofErr w:type="gramStart"/>
      <w:r w:rsidR="005C1E18">
        <w:rPr>
          <w:rFonts w:ascii="微軟正黑體" w:eastAsia="微軟正黑體" w:hAnsi="微軟正黑體" w:hint="eastAsia"/>
          <w:sz w:val="28"/>
          <w:szCs w:val="28"/>
        </w:rPr>
        <w:t>週</w:t>
      </w:r>
      <w:proofErr w:type="gramEnd"/>
      <w:r w:rsidR="005C1E18">
        <w:rPr>
          <w:rFonts w:ascii="微軟正黑體" w:eastAsia="微軟正黑體" w:hAnsi="微軟正黑體" w:hint="eastAsia"/>
          <w:sz w:val="28"/>
          <w:szCs w:val="28"/>
        </w:rPr>
        <w:t>邊相關區域</w:t>
      </w:r>
      <w:r w:rsidRPr="00292BF5">
        <w:rPr>
          <w:rFonts w:ascii="微軟正黑體" w:eastAsia="微軟正黑體" w:hAnsi="微軟正黑體" w:hint="eastAsia"/>
          <w:sz w:val="28"/>
          <w:szCs w:val="28"/>
        </w:rPr>
        <w:t>。</w:t>
      </w:r>
    </w:p>
    <w:p w14:paraId="511B5D67" w14:textId="77777777" w:rsidR="00E10B74" w:rsidRPr="00292BF5" w:rsidRDefault="00E10B74">
      <w:pPr>
        <w:snapToGrid w:val="0"/>
        <w:spacing w:line="360" w:lineRule="auto"/>
        <w:jc w:val="both"/>
        <w:rPr>
          <w:rFonts w:ascii="微軟正黑體" w:eastAsia="微軟正黑體" w:hAnsi="微軟正黑體"/>
          <w:b/>
          <w:bCs/>
          <w:sz w:val="32"/>
        </w:rPr>
      </w:pPr>
      <w:r w:rsidRPr="00292BF5">
        <w:rPr>
          <w:rFonts w:ascii="微軟正黑體" w:eastAsia="微軟正黑體" w:hAnsi="微軟正黑體" w:hint="eastAsia"/>
          <w:b/>
          <w:bCs/>
          <w:sz w:val="32"/>
        </w:rPr>
        <w:t>二、施工規範：</w:t>
      </w:r>
    </w:p>
    <w:p w14:paraId="21DB2BBC" w14:textId="77777777" w:rsidR="00621B22" w:rsidRPr="00292BF5" w:rsidRDefault="00E10B74" w:rsidP="00D46988">
      <w:pPr>
        <w:tabs>
          <w:tab w:val="left" w:pos="480"/>
        </w:tabs>
        <w:spacing w:line="520" w:lineRule="exact"/>
        <w:jc w:val="both"/>
        <w:rPr>
          <w:rFonts w:ascii="微軟正黑體" w:eastAsia="微軟正黑體" w:hAnsi="微軟正黑體"/>
          <w:b/>
          <w:bCs/>
          <w:sz w:val="28"/>
          <w:szCs w:val="18"/>
        </w:rPr>
      </w:pPr>
      <w:r w:rsidRPr="00292BF5">
        <w:rPr>
          <w:rFonts w:ascii="微軟正黑體" w:eastAsia="微軟正黑體" w:hAnsi="微軟正黑體" w:hint="eastAsia"/>
          <w:b/>
          <w:bCs/>
          <w:sz w:val="28"/>
          <w:szCs w:val="18"/>
        </w:rPr>
        <w:t>(</w:t>
      </w:r>
      <w:proofErr w:type="gramStart"/>
      <w:r w:rsidRPr="00292BF5">
        <w:rPr>
          <w:rFonts w:ascii="微軟正黑體" w:eastAsia="微軟正黑體" w:hAnsi="微軟正黑體" w:hint="eastAsia"/>
          <w:b/>
          <w:bCs/>
          <w:sz w:val="28"/>
          <w:szCs w:val="18"/>
        </w:rPr>
        <w:t>一</w:t>
      </w:r>
      <w:proofErr w:type="gramEnd"/>
      <w:r w:rsidRPr="00292BF5">
        <w:rPr>
          <w:rFonts w:ascii="微軟正黑體" w:eastAsia="微軟正黑體" w:hAnsi="微軟正黑體" w:hint="eastAsia"/>
          <w:b/>
          <w:bCs/>
          <w:sz w:val="28"/>
          <w:szCs w:val="18"/>
        </w:rPr>
        <w:t>)</w:t>
      </w:r>
      <w:r w:rsidR="004D15C5" w:rsidRPr="00292BF5">
        <w:rPr>
          <w:rFonts w:ascii="微軟正黑體" w:eastAsia="微軟正黑體" w:hAnsi="微軟正黑體" w:hint="eastAsia"/>
          <w:b/>
          <w:bCs/>
          <w:sz w:val="28"/>
          <w:szCs w:val="18"/>
        </w:rPr>
        <w:t>工作</w:t>
      </w:r>
      <w:r w:rsidRPr="00292BF5">
        <w:rPr>
          <w:rFonts w:ascii="微軟正黑體" w:eastAsia="微軟正黑體" w:hAnsi="微軟正黑體" w:hint="eastAsia"/>
          <w:b/>
          <w:bCs/>
          <w:sz w:val="28"/>
          <w:szCs w:val="18"/>
        </w:rPr>
        <w:t>內容：</w:t>
      </w:r>
    </w:p>
    <w:p w14:paraId="702993AD" w14:textId="77777777" w:rsidR="00621B22" w:rsidRDefault="00D13E58" w:rsidP="00303FB7">
      <w:pPr>
        <w:snapToGrid w:val="0"/>
        <w:spacing w:line="520" w:lineRule="exact"/>
        <w:ind w:leftChars="118" w:left="283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z w:val="28"/>
        </w:rPr>
        <w:t>本工程主要內容為1</w:t>
      </w:r>
      <w:r w:rsidR="00B712E9">
        <w:rPr>
          <w:rFonts w:ascii="微軟正黑體" w:eastAsia="微軟正黑體" w:hAnsi="微軟正黑體" w:hint="eastAsia"/>
          <w:sz w:val="28"/>
        </w:rPr>
        <w:t>5</w:t>
      </w:r>
      <w:proofErr w:type="gramStart"/>
      <w:r w:rsidRPr="00292BF5">
        <w:rPr>
          <w:rFonts w:ascii="微軟正黑體" w:eastAsia="微軟正黑體" w:hAnsi="微軟正黑體" w:hint="eastAsia"/>
          <w:sz w:val="28"/>
        </w:rPr>
        <w:t>館</w:t>
      </w:r>
      <w:r w:rsidR="00E64F2A">
        <w:rPr>
          <w:rFonts w:ascii="微軟正黑體" w:eastAsia="微軟正黑體" w:hAnsi="微軟正黑體" w:hint="eastAsia"/>
          <w:sz w:val="28"/>
        </w:rPr>
        <w:t>液氮蒸發器</w:t>
      </w:r>
      <w:r w:rsidR="005E55F7">
        <w:rPr>
          <w:rFonts w:ascii="微軟正黑體" w:eastAsia="微軟正黑體" w:hAnsi="微軟正黑體" w:hint="eastAsia"/>
          <w:sz w:val="28"/>
        </w:rPr>
        <w:t>汰</w:t>
      </w:r>
      <w:proofErr w:type="gramEnd"/>
      <w:r w:rsidR="005E55F7">
        <w:rPr>
          <w:rFonts w:ascii="微軟正黑體" w:eastAsia="微軟正黑體" w:hAnsi="微軟正黑體" w:hint="eastAsia"/>
          <w:sz w:val="28"/>
        </w:rPr>
        <w:t>換，所進行之蒸發器基礎座</w:t>
      </w:r>
      <w:r w:rsidR="00E64F2A">
        <w:rPr>
          <w:rFonts w:ascii="微軟正黑體" w:eastAsia="微軟正黑體" w:hAnsi="微軟正黑體" w:hint="eastAsia"/>
          <w:sz w:val="28"/>
        </w:rPr>
        <w:t>維護</w:t>
      </w:r>
      <w:r w:rsidR="005E55F7">
        <w:rPr>
          <w:rFonts w:ascii="微軟正黑體" w:eastAsia="微軟正黑體" w:hAnsi="微軟正黑體" w:hint="eastAsia"/>
          <w:sz w:val="28"/>
        </w:rPr>
        <w:t>工程。</w:t>
      </w:r>
    </w:p>
    <w:p w14:paraId="06133F86" w14:textId="77777777" w:rsidR="005E55F7" w:rsidRPr="004156F2" w:rsidRDefault="005E55F7" w:rsidP="00303FB7">
      <w:pPr>
        <w:snapToGrid w:val="0"/>
        <w:spacing w:line="520" w:lineRule="exact"/>
        <w:ind w:leftChars="118" w:left="283"/>
        <w:jc w:val="both"/>
        <w:rPr>
          <w:rFonts w:ascii="微軟正黑體" w:eastAsia="微軟正黑體" w:hAnsi="微軟正黑體"/>
          <w:b/>
          <w:bCs/>
          <w:sz w:val="28"/>
        </w:rPr>
      </w:pPr>
      <w:r w:rsidRPr="004156F2">
        <w:rPr>
          <w:rFonts w:ascii="微軟正黑體" w:eastAsia="微軟正黑體" w:hAnsi="微軟正黑體" w:hint="eastAsia"/>
          <w:b/>
          <w:bCs/>
          <w:sz w:val="28"/>
        </w:rPr>
        <w:t>蒸發器</w:t>
      </w:r>
      <w:proofErr w:type="gramStart"/>
      <w:r w:rsidRPr="004156F2">
        <w:rPr>
          <w:rFonts w:ascii="微軟正黑體" w:eastAsia="微軟正黑體" w:hAnsi="微軟正黑體" w:hint="eastAsia"/>
          <w:b/>
          <w:bCs/>
          <w:sz w:val="28"/>
        </w:rPr>
        <w:t>汰</w:t>
      </w:r>
      <w:proofErr w:type="gramEnd"/>
      <w:r w:rsidRPr="004156F2">
        <w:rPr>
          <w:rFonts w:ascii="微軟正黑體" w:eastAsia="微軟正黑體" w:hAnsi="微軟正黑體" w:hint="eastAsia"/>
          <w:b/>
          <w:bCs/>
          <w:sz w:val="28"/>
        </w:rPr>
        <w:t>換原因:</w:t>
      </w:r>
    </w:p>
    <w:p w14:paraId="2B78ABE8" w14:textId="77777777" w:rsidR="005E55F7" w:rsidRDefault="005E55F7" w:rsidP="00303FB7">
      <w:pPr>
        <w:snapToGrid w:val="0"/>
        <w:spacing w:line="520" w:lineRule="exact"/>
        <w:ind w:leftChars="118" w:left="283"/>
        <w:jc w:val="both"/>
        <w:rPr>
          <w:rFonts w:ascii="微軟正黑體" w:eastAsia="微軟正黑體" w:hAnsi="微軟正黑體"/>
          <w:sz w:val="28"/>
        </w:rPr>
      </w:pPr>
      <w:proofErr w:type="gramStart"/>
      <w:r>
        <w:rPr>
          <w:rFonts w:ascii="微軟正黑體" w:eastAsia="微軟正黑體" w:hAnsi="微軟正黑體" w:hint="eastAsia"/>
          <w:sz w:val="28"/>
        </w:rPr>
        <w:t>此液氮</w:t>
      </w:r>
      <w:proofErr w:type="gramEnd"/>
      <w:r>
        <w:rPr>
          <w:rFonts w:ascii="微軟正黑體" w:eastAsia="微軟正黑體" w:hAnsi="微軟正黑體" w:hint="eastAsia"/>
          <w:sz w:val="28"/>
        </w:rPr>
        <w:t>蒸發器</w:t>
      </w:r>
      <w:r w:rsidR="00E05822">
        <w:rPr>
          <w:rFonts w:ascii="微軟正黑體" w:eastAsia="微軟正黑體" w:hAnsi="微軟正黑體" w:hint="eastAsia"/>
          <w:sz w:val="28"/>
        </w:rPr>
        <w:t>屬合約商三福氣體公司資產，於本廠安裝至今已逾30年。因蒸發器本體為不</w:t>
      </w:r>
      <w:proofErr w:type="gramStart"/>
      <w:r w:rsidR="00E05822">
        <w:rPr>
          <w:rFonts w:ascii="微軟正黑體" w:eastAsia="微軟正黑體" w:hAnsi="微軟正黑體" w:hint="eastAsia"/>
          <w:sz w:val="28"/>
        </w:rPr>
        <w:t>銹</w:t>
      </w:r>
      <w:proofErr w:type="gramEnd"/>
      <w:r w:rsidR="00E05822">
        <w:rPr>
          <w:rFonts w:ascii="微軟正黑體" w:eastAsia="微軟正黑體" w:hAnsi="微軟正黑體" w:hint="eastAsia"/>
          <w:sz w:val="28"/>
        </w:rPr>
        <w:t>鋼管及鋁合金框架/</w:t>
      </w:r>
      <w:proofErr w:type="gramStart"/>
      <w:r w:rsidR="00E05822">
        <w:rPr>
          <w:rFonts w:ascii="微軟正黑體" w:eastAsia="微軟正黑體" w:hAnsi="微軟正黑體" w:hint="eastAsia"/>
          <w:sz w:val="28"/>
        </w:rPr>
        <w:t>鰭片組合</w:t>
      </w:r>
      <w:proofErr w:type="gramEnd"/>
      <w:r w:rsidR="00E05822">
        <w:rPr>
          <w:rFonts w:ascii="微軟正黑體" w:eastAsia="微軟正黑體" w:hAnsi="微軟正黑體" w:hint="eastAsia"/>
          <w:sz w:val="28"/>
        </w:rPr>
        <w:t>成之複合體，使用迄今已發生鋁合金框架(腳座)鏽蝕及損傷，三福氣體評估需更換蒸發器以維運作安全。</w:t>
      </w:r>
    </w:p>
    <w:p w14:paraId="4F67ADE9" w14:textId="77777777" w:rsidR="00E05822" w:rsidRPr="004156F2" w:rsidRDefault="00E05822" w:rsidP="00303FB7">
      <w:pPr>
        <w:snapToGrid w:val="0"/>
        <w:spacing w:line="520" w:lineRule="exact"/>
        <w:ind w:leftChars="118" w:left="283"/>
        <w:jc w:val="both"/>
        <w:rPr>
          <w:rFonts w:ascii="微軟正黑體" w:eastAsia="微軟正黑體" w:hAnsi="微軟正黑體"/>
          <w:b/>
          <w:bCs/>
          <w:sz w:val="28"/>
        </w:rPr>
      </w:pPr>
      <w:r w:rsidRPr="004156F2">
        <w:rPr>
          <w:rFonts w:ascii="微軟正黑體" w:eastAsia="微軟正黑體" w:hAnsi="微軟正黑體" w:hint="eastAsia"/>
          <w:b/>
          <w:bCs/>
          <w:sz w:val="28"/>
        </w:rPr>
        <w:t>蒸發器基礎座維護原因:</w:t>
      </w:r>
    </w:p>
    <w:p w14:paraId="57879A30" w14:textId="77777777" w:rsidR="00E05822" w:rsidRDefault="00E05822" w:rsidP="00303FB7">
      <w:pPr>
        <w:snapToGrid w:val="0"/>
        <w:spacing w:line="520" w:lineRule="exact"/>
        <w:ind w:leftChars="118" w:left="283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液態氮轉換氣態氮的方式，為-196℃液態氮進入蒸發器後，經</w:t>
      </w:r>
      <w:proofErr w:type="gramStart"/>
      <w:r>
        <w:rPr>
          <w:rFonts w:ascii="微軟正黑體" w:eastAsia="微軟正黑體" w:hAnsi="微軟正黑體" w:hint="eastAsia"/>
          <w:sz w:val="28"/>
        </w:rPr>
        <w:t>鋁合金鰭片與</w:t>
      </w:r>
      <w:proofErr w:type="gramEnd"/>
      <w:r>
        <w:rPr>
          <w:rFonts w:ascii="微軟正黑體" w:eastAsia="微軟正黑體" w:hAnsi="微軟正黑體" w:hint="eastAsia"/>
          <w:sz w:val="28"/>
        </w:rPr>
        <w:t>空氣進行熱交換後</w:t>
      </w:r>
      <w:r w:rsidR="004156F2">
        <w:rPr>
          <w:rFonts w:ascii="微軟正黑體" w:eastAsia="微軟正黑體" w:hAnsi="微軟正黑體" w:hint="eastAsia"/>
          <w:sz w:val="28"/>
        </w:rPr>
        <w:t>汽化為常溫氣態氮。</w:t>
      </w:r>
    </w:p>
    <w:p w14:paraId="0832F56A" w14:textId="77777777" w:rsidR="004156F2" w:rsidRDefault="004156F2" w:rsidP="004156F2">
      <w:pPr>
        <w:snapToGrid w:val="0"/>
        <w:spacing w:line="520" w:lineRule="exact"/>
        <w:ind w:leftChars="118" w:left="283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以上過程對蒸發器形成低溫/常溫的內應力循環，及蒸發器表面水氣附著及侵蝕。反覆之低溫蒸氣雲對</w:t>
      </w:r>
      <w:proofErr w:type="gramStart"/>
      <w:r>
        <w:rPr>
          <w:rFonts w:ascii="微軟正黑體" w:eastAsia="微軟正黑體" w:hAnsi="微軟正黑體" w:hint="eastAsia"/>
          <w:sz w:val="28"/>
        </w:rPr>
        <w:t>週</w:t>
      </w:r>
      <w:proofErr w:type="gramEnd"/>
      <w:r>
        <w:rPr>
          <w:rFonts w:ascii="微軟正黑體" w:eastAsia="微軟正黑體" w:hAnsi="微軟正黑體" w:hint="eastAsia"/>
          <w:sz w:val="28"/>
        </w:rPr>
        <w:t>邊設施及基礎座造成混凝土材質破壞，及於上述原因及現況，需進行蒸發器基礎座進行更新維護。</w:t>
      </w:r>
    </w:p>
    <w:p w14:paraId="25FD8C0C" w14:textId="77777777" w:rsidR="004156F2" w:rsidRDefault="004156F2" w:rsidP="004156F2">
      <w:pPr>
        <w:snapToGrid w:val="0"/>
        <w:spacing w:line="520" w:lineRule="exact"/>
        <w:ind w:leftChars="118" w:left="283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接下頁。</w:t>
      </w:r>
    </w:p>
    <w:p w14:paraId="0AF2661B" w14:textId="77777777" w:rsidR="005E55F7" w:rsidRDefault="005E55F7" w:rsidP="00303FB7">
      <w:pPr>
        <w:snapToGrid w:val="0"/>
        <w:spacing w:line="520" w:lineRule="exact"/>
        <w:ind w:leftChars="118" w:left="283"/>
        <w:jc w:val="both"/>
        <w:rPr>
          <w:rFonts w:ascii="微軟正黑體" w:eastAsia="微軟正黑體" w:hAnsi="微軟正黑體"/>
          <w:bCs/>
          <w:sz w:val="32"/>
        </w:rPr>
      </w:pPr>
    </w:p>
    <w:p w14:paraId="1043C0B3" w14:textId="77777777" w:rsidR="004156F2" w:rsidRDefault="004156F2" w:rsidP="00303FB7">
      <w:pPr>
        <w:snapToGrid w:val="0"/>
        <w:spacing w:line="520" w:lineRule="exact"/>
        <w:ind w:leftChars="118" w:left="283"/>
        <w:jc w:val="both"/>
        <w:rPr>
          <w:rFonts w:ascii="微軟正黑體" w:eastAsia="微軟正黑體" w:hAnsi="微軟正黑體"/>
          <w:bCs/>
          <w:sz w:val="32"/>
        </w:rPr>
      </w:pPr>
    </w:p>
    <w:p w14:paraId="124450EC" w14:textId="77777777" w:rsidR="004156F2" w:rsidRDefault="004156F2" w:rsidP="00303FB7">
      <w:pPr>
        <w:snapToGrid w:val="0"/>
        <w:spacing w:line="520" w:lineRule="exact"/>
        <w:ind w:leftChars="118" w:left="283"/>
        <w:jc w:val="both"/>
        <w:rPr>
          <w:rFonts w:ascii="微軟正黑體" w:eastAsia="微軟正黑體" w:hAnsi="微軟正黑體"/>
          <w:bCs/>
          <w:sz w:val="32"/>
        </w:rPr>
      </w:pPr>
    </w:p>
    <w:p w14:paraId="61E1228F" w14:textId="77777777" w:rsidR="004156F2" w:rsidRDefault="004156F2" w:rsidP="00303FB7">
      <w:pPr>
        <w:snapToGrid w:val="0"/>
        <w:spacing w:line="520" w:lineRule="exact"/>
        <w:ind w:leftChars="118" w:left="283"/>
        <w:jc w:val="both"/>
        <w:rPr>
          <w:rFonts w:ascii="微軟正黑體" w:eastAsia="微軟正黑體" w:hAnsi="微軟正黑體"/>
          <w:bCs/>
          <w:sz w:val="32"/>
        </w:rPr>
      </w:pPr>
    </w:p>
    <w:p w14:paraId="14F7A3F7" w14:textId="1010C178" w:rsidR="00D13498" w:rsidRDefault="00F96383" w:rsidP="00D13498">
      <w:pPr>
        <w:numPr>
          <w:ilvl w:val="0"/>
          <w:numId w:val="14"/>
        </w:numPr>
        <w:tabs>
          <w:tab w:val="left" w:pos="709"/>
        </w:tabs>
        <w:spacing w:line="520" w:lineRule="exact"/>
        <w:ind w:hanging="362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0BA2F57C" wp14:editId="2BCA6EFE">
                <wp:simplePos x="0" y="0"/>
                <wp:positionH relativeFrom="column">
                  <wp:posOffset>2719070</wp:posOffset>
                </wp:positionH>
                <wp:positionV relativeFrom="paragraph">
                  <wp:posOffset>491490</wp:posOffset>
                </wp:positionV>
                <wp:extent cx="590550" cy="419100"/>
                <wp:effectExtent l="0" t="0" r="0" b="0"/>
                <wp:wrapNone/>
                <wp:docPr id="17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1D6B4E" w14:textId="77777777" w:rsidR="00147578" w:rsidRDefault="00147578">
                            <w:r>
                              <w:rPr>
                                <w:rFonts w:hint="eastAsia"/>
                              </w:rPr>
                              <w:t>道路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A2F57C"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left:0;text-align:left;margin-left:214.1pt;margin-top:38.7pt;width:46.5pt;height:33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Wp48QEAAMkDAAAOAAAAZHJzL2Uyb0RvYy54bWysU9uO0zAQfUfiHyy/0yRVCzRqulq6KkJa&#10;LtLCBziOk1g4HjN2myxfz9jpdqvlDZEHy+Oxz8w5c7K9mQbDTgq9BlvxYpFzpqyERtuu4j++H968&#10;58wHYRthwKqKPyrPb3avX21HV6ol9GAahYxArC9HV/E+BFdmmZe9GoRfgFOWki3gIAKF2GUNipHQ&#10;B5Mt8/xtNgI2DkEq7+n0bk7yXcJvWyXD17b1KjBTceotpBXTWsc1221F2aFwvZbnNsQ/dDEIbano&#10;BepOBMGOqP+CGrRE8NCGhYQhg7bVUiUOxKbIX7B56IVTiQuJ491FJv//YOWX04P7hixMH2CiASYS&#10;3t2D/OmZhX0vbKduEWHslWiocBEly0bny/PTKLUvfQSpx8/Q0JDFMUACmlocoirEkxE6DeDxIrqa&#10;ApN0uN7k6zVlJKVWxabI01AyUT49dujDRwUDi5uKI800gYvTvQ+xGVE+XYm1PBjdHLQxKcCu3htk&#10;J0HzP6Qv9f/imrHxsoX4bEaMJ4llJDZTDFM9UTKyraF5JL4Is5/I/7TpAX9zNpKXKu5/HQUqzswn&#10;S5ptitUqmi8Fq/W7JQV4namvM8JKgqp44Gze7sNs2KND3fVUaZ6ShVvSudVJg+euzn2TX5I0Z29H&#10;Q17H6dbzH7j7AwAA//8DAFBLAwQUAAYACAAAACEAWuAlSd4AAAAKAQAADwAAAGRycy9kb3ducmV2&#10;LnhtbEyPwU7DMAyG70i8Q2QkLoilK9k6StMJkEBcN/YAaeO1FY1TNdnavT3mxI62P/3+/mI7u16c&#10;cQydJw3LRQICqfa2o0bD4fvjcQMiREPW9J5QwwUDbMvbm8Lk1k+0w/M+NoJDKORGQxvjkEsZ6had&#10;CQs/IPHt6EdnIo9jI+1oJg53vUyTZC2d6Yg/tGbA9xbrn/3JaTh+TQ+r56n6jIdsp9Zvpssqf9H6&#10;/m5+fQERcY7/MPzpszqU7FT5E9kgeg0q3aSMasgyBYKBVbrkRcWkelIgy0JeVyh/AQAA//8DAFBL&#10;AQItABQABgAIAAAAIQC2gziS/gAAAOEBAAATAAAAAAAAAAAAAAAAAAAAAABbQ29udGVudF9UeXBl&#10;c10ueG1sUEsBAi0AFAAGAAgAAAAhADj9If/WAAAAlAEAAAsAAAAAAAAAAAAAAAAALwEAAF9yZWxz&#10;Ly5yZWxzUEsBAi0AFAAGAAgAAAAhAIgtanjxAQAAyQMAAA4AAAAAAAAAAAAAAAAALgIAAGRycy9l&#10;Mm9Eb2MueG1sUEsBAi0AFAAGAAgAAAAhAFrgJUneAAAACgEAAA8AAAAAAAAAAAAAAAAASwQAAGRy&#10;cy9kb3ducmV2LnhtbFBLBQYAAAAABAAEAPMAAABWBQAAAAA=&#10;" stroked="f">
                <v:textbox>
                  <w:txbxContent>
                    <w:p w14:paraId="721D6B4E" w14:textId="77777777" w:rsidR="00147578" w:rsidRDefault="00147578">
                      <w:r>
                        <w:rPr>
                          <w:rFonts w:hint="eastAsia"/>
                        </w:rPr>
                        <w:t>道路</w:t>
                      </w:r>
                    </w:p>
                  </w:txbxContent>
                </v:textbox>
              </v:shape>
            </w:pict>
          </mc:Fallback>
        </mc:AlternateContent>
      </w:r>
      <w:r w:rsidR="00D13498">
        <w:rPr>
          <w:rFonts w:ascii="微軟正黑體" w:eastAsia="微軟正黑體" w:hAnsi="微軟正黑體" w:hint="eastAsia"/>
          <w:sz w:val="28"/>
        </w:rPr>
        <w:t>施作位置:</w:t>
      </w:r>
      <w:r w:rsidR="00D13498">
        <w:rPr>
          <w:rFonts w:ascii="微軟正黑體" w:eastAsia="微軟正黑體" w:hAnsi="微軟正黑體"/>
          <w:sz w:val="28"/>
        </w:rPr>
        <w:t xml:space="preserve"> </w:t>
      </w:r>
      <w:r w:rsidR="00D13498">
        <w:rPr>
          <w:rFonts w:ascii="微軟正黑體" w:eastAsia="微軟正黑體" w:hAnsi="微軟正黑體" w:hint="eastAsia"/>
          <w:sz w:val="28"/>
        </w:rPr>
        <w:t>如下圖黃色框選位置，為15館液態氣體桶槽區範圍相關區域。</w:t>
      </w:r>
    </w:p>
    <w:p w14:paraId="7B59F04D" w14:textId="4D4375D5" w:rsidR="00D13498" w:rsidRDefault="00F96383" w:rsidP="00D13498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noProof/>
          <w:sz w:val="28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5B05B49" wp14:editId="365A9CF0">
                <wp:simplePos x="0" y="0"/>
                <wp:positionH relativeFrom="column">
                  <wp:posOffset>2890520</wp:posOffset>
                </wp:positionH>
                <wp:positionV relativeFrom="paragraph">
                  <wp:posOffset>132715</wp:posOffset>
                </wp:positionV>
                <wp:extent cx="387350" cy="264795"/>
                <wp:effectExtent l="0" t="0" r="0" b="0"/>
                <wp:wrapNone/>
                <wp:docPr id="16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7350" cy="264795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BB7048" id="Rectangle 29" o:spid="_x0000_s1026" style="position:absolute;margin-left:227.6pt;margin-top:10.45pt;width:30.5pt;height:20.8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ZjzCgIAAO0DAAAOAAAAZHJzL2Uyb0RvYy54bWysU9tu2zAMfR+wfxD0vthJnSY14hRFugwD&#10;ugvQ7QMUWbaFyaJGKXGyrx8lp2mwvQ17EUiROiQPj1b3x96wg0KvwVZ8Osk5U1ZCrW1b8e/ftu+W&#10;nPkgbC0MWFXxk/L8fv32zWpwpZpBB6ZWyAjE+nJwFe9CcGWWedmpXvgJOGUp2AD2IpCLbVajGAi9&#10;N9ksz2+zAbB2CFJ5T7ePY5CvE37TKBm+NI1XgZmKU28hnZjOXTyz9UqULQrXaXluQ/xDF73Qlope&#10;oB5FEGyP+i+oXksED02YSOgzaBotVZqBppnmf0zz3Amn0ixEjncXmvz/g5WfD8/uK8bWvXsC+cMz&#10;C5tO2FY9IMLQKVFTuWkkKhucLy8PouPpKdsNn6Cm1Yp9gMTBscE+AtJ07JioPl2oVsfAJF3eLBc3&#10;c1qIpNDstljczVMFUb48dujDBwU9i0bFkTaZwMXhyYfYjChfUmItC1ttTNqmsWyoeFEUhJ/mAqPr&#10;GE0OtruNQXYQJIjtdpPnSQOE5q/Teh1Ilkb3FV9SypgkysjGe1unMkFoM9r02NgzPZGRKD5f7qA+&#10;ETsIo+boj5DRAf7ibCC9Vdz/3AtUnJmPlhi+mxZFFGhyivliRg5eR3bXEWElQVU8cDaamzCKeu9Q&#10;tx1VmqbZLTzQVhqdGHvt6twsaSoRedZ/FO21n7Jef+n6NwAAAP//AwBQSwMEFAAGAAgAAAAhAPry&#10;MUzgAAAACQEAAA8AAABkcnMvZG93bnJldi54bWxMj8FKw0AQhu+C77CM4EXspsEsGrMpUlAUD8VY&#10;hd4m2TEJzc6G7LaNb+960uPMfPzz/cVqtoM40uR7xxqWiwQEceNMz62G7fvj9S0IH5ANDo5Jwzd5&#10;WJXnZwXmxp34jY5VaEUMYZ+jhi6EMZfSNx1Z9As3Esfbl5sshjhOrTQTnmK4HWSaJEpa7Dl+6HCk&#10;dUfNvjpYDR+f62r7tHu+2iPjplZmDLvXF60vL+aHexCB5vAHw69+VIcyOtXuwMaLQcNNlqUR1ZAm&#10;dyAikC1VXNQaVKpAloX836D8AQAA//8DAFBLAQItABQABgAIAAAAIQC2gziS/gAAAOEBAAATAAAA&#10;AAAAAAAAAAAAAAAAAABbQ29udGVudF9UeXBlc10ueG1sUEsBAi0AFAAGAAgAAAAhADj9If/WAAAA&#10;lAEAAAsAAAAAAAAAAAAAAAAALwEAAF9yZWxzLy5yZWxzUEsBAi0AFAAGAAgAAAAhAEDNmPMKAgAA&#10;7QMAAA4AAAAAAAAAAAAAAAAALgIAAGRycy9lMm9Eb2MueG1sUEsBAi0AFAAGAAgAAAAhAPryMUzg&#10;AAAACQEAAA8AAAAAAAAAAAAAAAAAZAQAAGRycy9kb3ducmV2LnhtbFBLBQYAAAAABAAEAPMAAABx&#10;BQAAAAA=&#10;" filled="f" strokecolor="#ffc000" strokeweight="3.5pt"/>
            </w:pict>
          </mc:Fallback>
        </mc:AlternateContent>
      </w:r>
    </w:p>
    <w:p w14:paraId="4464B54E" w14:textId="77777777" w:rsidR="00D13498" w:rsidRDefault="00D13498" w:rsidP="00D13498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</w:p>
    <w:p w14:paraId="668C4A93" w14:textId="77777777" w:rsidR="00D13498" w:rsidRDefault="00D13498" w:rsidP="00D13498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</w:p>
    <w:p w14:paraId="2F15D00E" w14:textId="77777777" w:rsidR="00D13498" w:rsidRPr="00147578" w:rsidRDefault="00D13498" w:rsidP="00D13498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</w:p>
    <w:p w14:paraId="72DB7D14" w14:textId="165A5A4B" w:rsidR="00D13498" w:rsidRDefault="00F96383" w:rsidP="00D13498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noProof/>
          <w:sz w:val="28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59AAACB3" wp14:editId="539BAD76">
                <wp:simplePos x="0" y="0"/>
                <wp:positionH relativeFrom="column">
                  <wp:posOffset>4230370</wp:posOffset>
                </wp:positionH>
                <wp:positionV relativeFrom="paragraph">
                  <wp:posOffset>205740</wp:posOffset>
                </wp:positionV>
                <wp:extent cx="590550" cy="615950"/>
                <wp:effectExtent l="0" t="0" r="0" b="0"/>
                <wp:wrapNone/>
                <wp:docPr id="15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61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070D43" w14:textId="77777777" w:rsidR="00147578" w:rsidRDefault="00147578" w:rsidP="00147578">
                            <w:r>
                              <w:rPr>
                                <w:rFonts w:hint="eastAsia"/>
                              </w:rPr>
                              <w:t>道</w:t>
                            </w:r>
                          </w:p>
                          <w:p w14:paraId="4694A07A" w14:textId="77777777" w:rsidR="00147578" w:rsidRDefault="00147578" w:rsidP="00147578">
                            <w:r>
                              <w:rPr>
                                <w:rFonts w:hint="eastAsia"/>
                              </w:rPr>
                              <w:t>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AAACB3" id="Text Box 38" o:spid="_x0000_s1027" type="#_x0000_t202" style="position:absolute;left:0;text-align:left;margin-left:333.1pt;margin-top:16.2pt;width:46.5pt;height:48.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5V/8gEAANADAAAOAAAAZHJzL2Uyb0RvYy54bWysU1GP0zAMfkfiP0R5Z92m7WDVutOx0xDS&#10;wSEd/IA0TduINA5Otnb8epy0txvwhuhDZMfOZ3+f3e3t0Bl2Uug12IIvZnPOlJVQadsU/NvXw5t3&#10;nPkgbCUMWFXws/L8dvf61bZ3uVpCC6ZSyAjE+rx3BW9DcHmWedmqTvgZOGUpWAN2IpCLTVah6Am9&#10;M9lyPr/JesDKIUjlPd3ej0G+S/h1rWR4rGuvAjMFp95COjGdZTyz3VbkDQrXajm1If6hi05oS0Uv&#10;UPciCHZE/RdUpyWChzrMJHQZ1LWWKnEgNov5H2yeWuFU4kLieHeRyf8/WPn59OS+IAvDexhogImE&#10;dw8gv3tmYd8K26g7ROhbJSoqvIiSZb3z+fQ0Su1zH0HK/hNUNGRxDJCAhhq7qArxZIROAzhfRFdD&#10;YJIu15v5ek0RSaGbxXpDdqwg8ufHDn34oKBj0Sg40kwTuDg9+DCmPqfEWh6Mrg7amORgU+4NspOg&#10;+R/SN6H/lmZsTLYQn42I8SaxjMRGimEoB6arSYJIuoTqTLQRxrWi34CMFvAnZz2tVMH9j6NAxZn5&#10;aEm6zWK1ijuYnNX67ZIcvI6U1xFhJUEVPHA2mvsw7u3RoW5aqjQOy8IdyV3rJMVLV1P7tDZJzGnF&#10;415e+ynr5Ufc/QIAAP//AwBQSwMEFAAGAAgAAAAhAIqtzU/eAAAACgEAAA8AAABkcnMvZG93bnJl&#10;di54bWxMj8FOg0AQhu8mvsNmTLwYu4h0EWRp1KTGa2sfYIEpENlZwm4LfXunJz3OzJd/vr/YLHYQ&#10;Z5x870jD0yoCgVS7pqdWw+F7+/gCwgdDjRkcoYYLetiUtzeFyRs30w7P+9AKDiGfGw1dCGMupa87&#10;tMav3IjEt6ObrAk8Tq1sJjNzuB1kHEVKWtMTf+jMiB8d1j/7k9Vw/Jof1tlcfYZDukvUu+nTyl20&#10;vr9b3l5BBFzCHwxXfVaHkp0qd6LGi0GDUipmVMNznIBgIF1nvKiYjLMEZFnI/xXKXwAAAP//AwBQ&#10;SwECLQAUAAYACAAAACEAtoM4kv4AAADhAQAAEwAAAAAAAAAAAAAAAAAAAAAAW0NvbnRlbnRfVHlw&#10;ZXNdLnhtbFBLAQItABQABgAIAAAAIQA4/SH/1gAAAJQBAAALAAAAAAAAAAAAAAAAAC8BAABfcmVs&#10;cy8ucmVsc1BLAQItABQABgAIAAAAIQBWl5V/8gEAANADAAAOAAAAAAAAAAAAAAAAAC4CAABkcnMv&#10;ZTJvRG9jLnhtbFBLAQItABQABgAIAAAAIQCKrc1P3gAAAAoBAAAPAAAAAAAAAAAAAAAAAEwEAABk&#10;cnMvZG93bnJldi54bWxQSwUGAAAAAAQABADzAAAAVwUAAAAA&#10;" stroked="f">
                <v:textbox>
                  <w:txbxContent>
                    <w:p w14:paraId="41070D43" w14:textId="77777777" w:rsidR="00147578" w:rsidRDefault="00147578" w:rsidP="00147578">
                      <w:r>
                        <w:rPr>
                          <w:rFonts w:hint="eastAsia"/>
                        </w:rPr>
                        <w:t>道</w:t>
                      </w:r>
                    </w:p>
                    <w:p w14:paraId="4694A07A" w14:textId="77777777" w:rsidR="00147578" w:rsidRDefault="00147578" w:rsidP="00147578">
                      <w:r>
                        <w:rPr>
                          <w:rFonts w:hint="eastAsia"/>
                        </w:rPr>
                        <w:t>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/>
          <w:noProof/>
          <w:sz w:val="28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03B03D2D" wp14:editId="0B9378A4">
                <wp:simplePos x="0" y="0"/>
                <wp:positionH relativeFrom="column">
                  <wp:posOffset>1250315</wp:posOffset>
                </wp:positionH>
                <wp:positionV relativeFrom="paragraph">
                  <wp:posOffset>167640</wp:posOffset>
                </wp:positionV>
                <wp:extent cx="590550" cy="654050"/>
                <wp:effectExtent l="0" t="0" r="0" b="0"/>
                <wp:wrapNone/>
                <wp:docPr id="14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65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B1F2F" w14:textId="77777777" w:rsidR="00147578" w:rsidRDefault="00147578" w:rsidP="00147578">
                            <w:r>
                              <w:rPr>
                                <w:rFonts w:hint="eastAsia"/>
                              </w:rPr>
                              <w:t>道</w:t>
                            </w:r>
                          </w:p>
                          <w:p w14:paraId="17E8066C" w14:textId="77777777" w:rsidR="00147578" w:rsidRDefault="00147578" w:rsidP="00147578">
                            <w:r>
                              <w:rPr>
                                <w:rFonts w:hint="eastAsia"/>
                              </w:rPr>
                              <w:t>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B03D2D" id="Text Box 37" o:spid="_x0000_s1028" type="#_x0000_t202" style="position:absolute;left:0;text-align:left;margin-left:98.45pt;margin-top:13.2pt;width:46.5pt;height:51.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aDj9AEAANADAAAOAAAAZHJzL2Uyb0RvYy54bWysU8Fu2zAMvQ/YPwi6L3aCpFuNOEWXIsOA&#10;bh3Q7QNkWbaFyaJGKbGzrx8lp2m23Yr6IJAi9cj3SK9vxt6wg0KvwZZ8Pss5U1ZCrW1b8h/fd+8+&#10;cOaDsLUwYFXJj8rzm83bN+vBFWoBHZhaISMQ64vBlbwLwRVZ5mWneuFn4JSlYAPYi0AutlmNYiD0&#10;3mSLPL/KBsDaIUjlPd3eTUG+SfhNo2R4aBqvAjMlp95COjGdVTyzzVoULQrXaXlqQ7ygi15oS0XP&#10;UHciCLZH/R9UryWChybMJPQZNI2WKnEgNvP8HzaPnXAqcSFxvDvL5F8PVn49PLpvyML4EUYaYCLh&#10;3T3In55Z2HbCtuoWEYZOiZoKz6Nk2eB8cXoapfaFjyDV8AVqGrLYB0hAY4N9VIV4MkKnARzPoqsx&#10;MEmXq+t8taKIpNDVapmTHSuI4umxQx8+KehZNEqONNMELg73PkypTymxlgej6502JjnYVluD7CBo&#10;/rv0ndD/SjM2JluIzybEeJNYRmITxTBWI9N1yRcRIpKuoD4SbYRpreg3IKMD/M3ZQCtVcv9rL1Bx&#10;Zj5bku56vlzGHUzOcvV+QQ5eRqrLiLCSoEoeOJvMbZj2du9Qtx1VmoZl4ZbkbnSS4rmrU/u0NknM&#10;04rHvbz0U9bzj7j5AwAA//8DAFBLAwQUAAYACAAAACEA7UZkPt0AAAAKAQAADwAAAGRycy9kb3du&#10;cmV2LnhtbEyPzU7DMBCE70i8g7VIXBB1iEJahzgVIIG49ucBNvE2iYjtKHab9O1ZTnCcnU+zM+V2&#10;sYO40BR67zQ8rRIQ5BpvetdqOB4+HjcgQkRncPCONFwpwLa6vSmxMH52O7rsYys4xIUCNXQxjoWU&#10;oenIYlj5kRx7Jz9ZjCynVpoJZw63g0yTJJcWe8cfOhzpvaPme3+2Gk5f88OzmuvPeFzvsvwN+3Xt&#10;r1rf3y2vLyAiLfEPht/6XB0q7lT7szNBDKxVrhjVkOYZCAbSjeJDzU6qMpBVKf9PqH4AAAD//wMA&#10;UEsBAi0AFAAGAAgAAAAhALaDOJL+AAAA4QEAABMAAAAAAAAAAAAAAAAAAAAAAFtDb250ZW50X1R5&#10;cGVzXS54bWxQSwECLQAUAAYACAAAACEAOP0h/9YAAACUAQAACwAAAAAAAAAAAAAAAAAvAQAAX3Jl&#10;bHMvLnJlbHNQSwECLQAUAAYACAAAACEAQpmg4/QBAADQAwAADgAAAAAAAAAAAAAAAAAuAgAAZHJz&#10;L2Uyb0RvYy54bWxQSwECLQAUAAYACAAAACEA7UZkPt0AAAAKAQAADwAAAAAAAAAAAAAAAABOBAAA&#10;ZHJzL2Rvd25yZXYueG1sUEsFBgAAAAAEAAQA8wAAAFgFAAAAAA==&#10;" stroked="f">
                <v:textbox>
                  <w:txbxContent>
                    <w:p w14:paraId="17FB1F2F" w14:textId="77777777" w:rsidR="00147578" w:rsidRDefault="00147578" w:rsidP="00147578">
                      <w:r>
                        <w:rPr>
                          <w:rFonts w:hint="eastAsia"/>
                        </w:rPr>
                        <w:t>道</w:t>
                      </w:r>
                    </w:p>
                    <w:p w14:paraId="17E8066C" w14:textId="77777777" w:rsidR="00147578" w:rsidRDefault="00147578" w:rsidP="00147578">
                      <w:r>
                        <w:rPr>
                          <w:rFonts w:hint="eastAsia"/>
                        </w:rPr>
                        <w:t>路</w:t>
                      </w:r>
                    </w:p>
                  </w:txbxContent>
                </v:textbox>
              </v:shape>
            </w:pict>
          </mc:Fallback>
        </mc:AlternateContent>
      </w:r>
    </w:p>
    <w:p w14:paraId="695A59DB" w14:textId="4F394264" w:rsidR="00D13498" w:rsidRDefault="00D13498" w:rsidP="00D13498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</w:p>
    <w:p w14:paraId="4A360E7C" w14:textId="474141D2" w:rsidR="00D13498" w:rsidRDefault="00D13498" w:rsidP="00D13498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</w:p>
    <w:p w14:paraId="16D6826B" w14:textId="3208C977" w:rsidR="00D13498" w:rsidRDefault="00D13498" w:rsidP="00D13498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</w:p>
    <w:p w14:paraId="3E55EE68" w14:textId="2D838E12" w:rsidR="00D13498" w:rsidRDefault="00D13498" w:rsidP="00D13498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</w:p>
    <w:p w14:paraId="01A7D3B7" w14:textId="32B8F3ED" w:rsidR="00D13498" w:rsidRDefault="00D13498" w:rsidP="00D13498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</w:p>
    <w:p w14:paraId="1E71D558" w14:textId="5BDCDDB0" w:rsidR="00147578" w:rsidRDefault="00F96383" w:rsidP="00D13498">
      <w:pPr>
        <w:tabs>
          <w:tab w:val="left" w:pos="709"/>
        </w:tabs>
        <w:spacing w:line="520" w:lineRule="exact"/>
        <w:ind w:leftChars="1063" w:left="2551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noProof/>
          <w:sz w:val="28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B279B47" wp14:editId="60EB1600">
                <wp:simplePos x="0" y="0"/>
                <wp:positionH relativeFrom="column">
                  <wp:posOffset>2606040</wp:posOffset>
                </wp:positionH>
                <wp:positionV relativeFrom="paragraph">
                  <wp:posOffset>199390</wp:posOffset>
                </wp:positionV>
                <wp:extent cx="590550" cy="419100"/>
                <wp:effectExtent l="0" t="0" r="0" b="0"/>
                <wp:wrapNone/>
                <wp:docPr id="1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36C079" w14:textId="77777777" w:rsidR="00147578" w:rsidRDefault="00147578" w:rsidP="00147578">
                            <w:r>
                              <w:rPr>
                                <w:rFonts w:hint="eastAsia"/>
                              </w:rPr>
                              <w:t>道路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279B47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9" type="#_x0000_t202" style="position:absolute;left:0;text-align:left;margin-left:205.2pt;margin-top:15.7pt;width:46.5pt;height:33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aaQ9gEAANADAAAOAAAAZHJzL2Uyb0RvYy54bWysU8GO0zAQvSPxD5bvNE1pgUZNV0tXRUjL&#10;grTwAY7jJBaOx4zdJuXrGTvdbrXcED5YHs/4zbw3483N2Bt2VOg12JLnszlnykqotW1L/uP7/s0H&#10;znwQthYGrCr5SXl+s339ajO4Qi2gA1MrZARifTG4knchuCLLvOxUL/wMnLLkbAB7EcjENqtRDITe&#10;m2wxn7/LBsDaIUjlPd3eTU6+TfhNo2T42jReBWZKTrWFtGPaq7hn240oWhSu0/JchviHKnqhLSW9&#10;QN2JINgB9V9QvZYIHpowk9Bn0DRaqsSB2OTzF2weO+FU4kLieHeRyf8/WPlwfHTfkIXxI4zUwETC&#10;u3uQPz2zsOuEbdUtIgydEjUlzqNk2eB8cX4apfaFjyDV8AVqarI4BEhAY4N9VIV4MkKnBpwuoqsx&#10;MEmXq/V8tSKPJNcyX+fz1JRMFE+PHfrwSUHP4qHkSD1N4OJ470MsRhRPITGXB6PrvTYmGdhWO4Ps&#10;KKj/+7RS/S/CjI3BFuKzCTHeJJaR2EQxjNXIdF3ytxEikq6gPhFthGms6BvQoQP8zdlAI1Vy/+sg&#10;UHFmPluSbp0vl3EGk7FcvV+Qgdee6tojrCSokgfOpuMuTHN7cKjbjjJNzbJwS3I3OknxXNW5fBqb&#10;pNB5xONcXtsp6vkjbv8AAAD//wMAUEsDBBQABgAIAAAAIQCgANyZ3QAAAAkBAAAPAAAAZHJzL2Rv&#10;d25yZXYueG1sTI/BTsMwDIbvSLxDZCQuiCVl3cpK0wmQQFw39gBu47UVTVI12dq9PebETrblT78/&#10;F9vZ9uJMY+i805AsFAhytTedazQcvj8en0GEiM5g7x1puFCAbXl7U2Bu/OR2dN7HRnCICzlqaGMc&#10;cilD3ZLFsPADOd4d/Wgx8jg20ow4cbjt5ZNSa2mxc3yhxYHeW6p/9ier4fg1Paw2U/UZD9kuXb9h&#10;l1X+ovX93fz6AiLSHP9h+NNndSjZqfInZ4LoNaSJShnVsEy4MrBSS24qDZssBVkW8vqD8hcAAP//&#10;AwBQSwECLQAUAAYACAAAACEAtoM4kv4AAADhAQAAEwAAAAAAAAAAAAAAAAAAAAAAW0NvbnRlbnRf&#10;VHlwZXNdLnhtbFBLAQItABQABgAIAAAAIQA4/SH/1gAAAJQBAAALAAAAAAAAAAAAAAAAAC8BAABf&#10;cmVscy8ucmVsc1BLAQItABQABgAIAAAAIQDeEaaQ9gEAANADAAAOAAAAAAAAAAAAAAAAAC4CAABk&#10;cnMvZTJvRG9jLnhtbFBLAQItABQABgAIAAAAIQCgANyZ3QAAAAkBAAAPAAAAAAAAAAAAAAAAAFAE&#10;AABkcnMvZG93bnJldi54bWxQSwUGAAAAAAQABADzAAAAWgUAAAAA&#10;" stroked="f">
                <v:textbox>
                  <w:txbxContent>
                    <w:p w14:paraId="4D36C079" w14:textId="77777777" w:rsidR="00147578" w:rsidRDefault="00147578" w:rsidP="00147578">
                      <w:r>
                        <w:rPr>
                          <w:rFonts w:hint="eastAsia"/>
                        </w:rPr>
                        <w:t>道路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/>
          <w:noProof/>
          <w:sz w:val="28"/>
        </w:rPr>
        <w:drawing>
          <wp:anchor distT="0" distB="0" distL="114300" distR="114300" simplePos="0" relativeHeight="251646463" behindDoc="1" locked="0" layoutInCell="1" allowOverlap="1" wp14:anchorId="597CA18C" wp14:editId="617606FC">
            <wp:simplePos x="0" y="0"/>
            <wp:positionH relativeFrom="column">
              <wp:posOffset>1619885</wp:posOffset>
            </wp:positionH>
            <wp:positionV relativeFrom="paragraph">
              <wp:posOffset>-3167380</wp:posOffset>
            </wp:positionV>
            <wp:extent cx="2530800" cy="3434400"/>
            <wp:effectExtent l="0" t="0" r="3175" b="0"/>
            <wp:wrapTight wrapText="bothSides">
              <wp:wrapPolygon edited="0">
                <wp:start x="0" y="0"/>
                <wp:lineTo x="0" y="21448"/>
                <wp:lineTo x="21464" y="21448"/>
                <wp:lineTo x="21464" y="0"/>
                <wp:lineTo x="0" y="0"/>
              </wp:wrapPolygon>
            </wp:wrapTight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800" cy="343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125DD9" w14:textId="11BA49B5" w:rsidR="00147578" w:rsidRDefault="00147578" w:rsidP="00D13498">
      <w:pPr>
        <w:tabs>
          <w:tab w:val="left" w:pos="709"/>
        </w:tabs>
        <w:spacing w:line="520" w:lineRule="exact"/>
        <w:ind w:leftChars="1063" w:left="2551"/>
        <w:jc w:val="both"/>
        <w:rPr>
          <w:rFonts w:ascii="微軟正黑體" w:eastAsia="微軟正黑體" w:hAnsi="微軟正黑體"/>
          <w:sz w:val="28"/>
        </w:rPr>
      </w:pPr>
    </w:p>
    <w:p w14:paraId="0D5BB024" w14:textId="4C93C971" w:rsidR="00D13B94" w:rsidRPr="00D13B94" w:rsidRDefault="00D13B94" w:rsidP="002457EA">
      <w:pPr>
        <w:numPr>
          <w:ilvl w:val="0"/>
          <w:numId w:val="14"/>
        </w:numPr>
        <w:tabs>
          <w:tab w:val="left" w:pos="709"/>
        </w:tabs>
        <w:spacing w:line="520" w:lineRule="exact"/>
        <w:jc w:val="both"/>
      </w:pPr>
      <w:r>
        <w:rPr>
          <w:rFonts w:ascii="微軟正黑體" w:eastAsia="微軟正黑體" w:hAnsi="微軟正黑體" w:hint="eastAsia"/>
          <w:sz w:val="28"/>
          <w:szCs w:val="28"/>
        </w:rPr>
        <w:t>左側基座施工前以槽鋼進行右側蒸發器加固防護，避免左側地基開挖時影響右側蒸發器穩定。</w:t>
      </w:r>
    </w:p>
    <w:p w14:paraId="1D317CC7" w14:textId="334B51F8" w:rsidR="00D13B94" w:rsidRDefault="00D13B94" w:rsidP="00D13B94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w:drawing>
          <wp:anchor distT="0" distB="0" distL="114300" distR="114300" simplePos="0" relativeHeight="251667968" behindDoc="1" locked="0" layoutInCell="1" allowOverlap="1" wp14:anchorId="2A82105E" wp14:editId="38D17197">
            <wp:simplePos x="0" y="0"/>
            <wp:positionH relativeFrom="column">
              <wp:posOffset>609740</wp:posOffset>
            </wp:positionH>
            <wp:positionV relativeFrom="paragraph">
              <wp:posOffset>117475</wp:posOffset>
            </wp:positionV>
            <wp:extent cx="4212000" cy="3157200"/>
            <wp:effectExtent l="0" t="0" r="0" b="5715"/>
            <wp:wrapTight wrapText="bothSides">
              <wp:wrapPolygon edited="0">
                <wp:start x="0" y="0"/>
                <wp:lineTo x="0" y="21509"/>
                <wp:lineTo x="21493" y="21509"/>
                <wp:lineTo x="21493" y="0"/>
                <wp:lineTo x="0" y="0"/>
              </wp:wrapPolygon>
            </wp:wrapTight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000" cy="31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83F8EA" w14:textId="2E685398" w:rsidR="00D13B94" w:rsidRDefault="00D13B94" w:rsidP="00D13B94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  <w:szCs w:val="28"/>
        </w:rPr>
      </w:pPr>
    </w:p>
    <w:p w14:paraId="2309F060" w14:textId="26B0BB73" w:rsidR="00D13B94" w:rsidRDefault="00D13B94" w:rsidP="00D13B94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  <w:szCs w:val="28"/>
        </w:rPr>
      </w:pPr>
    </w:p>
    <w:p w14:paraId="674601E9" w14:textId="09216B8B" w:rsidR="00D13B94" w:rsidRDefault="00D13B94" w:rsidP="00D13B94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906E8DA" wp14:editId="7DD0432B">
                <wp:simplePos x="0" y="0"/>
                <wp:positionH relativeFrom="column">
                  <wp:posOffset>3773170</wp:posOffset>
                </wp:positionH>
                <wp:positionV relativeFrom="paragraph">
                  <wp:posOffset>282575</wp:posOffset>
                </wp:positionV>
                <wp:extent cx="914400" cy="336550"/>
                <wp:effectExtent l="0" t="0" r="19685" b="25400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65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C5295E" w14:textId="379A3DA0" w:rsidR="00D13B94" w:rsidRDefault="00D13B94">
                            <w:r>
                              <w:rPr>
                                <w:rFonts w:hint="eastAsia"/>
                              </w:rPr>
                              <w:t>右側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6E8DA" id="文字方塊 20" o:spid="_x0000_s1030" type="#_x0000_t202" style="position:absolute;left:0;text-align:left;margin-left:297.1pt;margin-top:22.25pt;width:1in;height:26.5pt;z-index:2516689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GtjNQIAAIEEAAAOAAAAZHJzL2Uyb0RvYy54bWysVEtv2zAMvg/YfxB0X+w81xlxiixFhgFF&#10;WyAdepZlORYmi4KkxM5+/Sg5rzU7DbvQlEh9JD+Snt93jSJ7YZ0EndPhIKVEaA6l1Nuc/nhdf7qj&#10;xHmmS6ZAi5wehKP3i48f5q3JxAhqUKWwBEG0y1qT09p7kyWJ47VomBuAERqNFdiGeTzabVJa1iJ6&#10;o5JRms6SFmxpLHDhHN4+9Ea6iPhVJbh/rionPFE5xdx8lDbKIshkMWfZ1jJTS35Mg/1DFg2TGoOe&#10;oR6YZ2Rn5Q1UI7kFB5UfcGgSqCrJRawBqxmm76rZ1MyIWAuS48yZJvf/YPnTfmNeLPHdV+iwgYGQ&#10;1rjM4WWop6tsE76YKUE7Ung40yY6TzhefhlOJilaOJrG49l0GmlNLo+Ndf6bgIYEJacWuxLJYvtH&#10;5zEgup5cQiwHSpZrqVQ82G2xUpbsGXZwvV6lGKl/8oeb0qTN6WyMsW8gAvYZolCM/7xFwBSUxkwu&#10;tQfNd0VHZJnTyYmXAsoD0mWhnyRn+Foi/CNz/oVZHB3kAdfBP6OoFGBOcNQoqcH++tt98MeOopWS&#10;Fkcxpxp3hRL1XWOnI7s4ufEwmX4eYQR7bSmuLXrXrACZGuLaGR7V4O/VSa0sNG+4M8sQE01Mc4yc&#10;U39SV75fD9w5LpbL6ISzaph/1BvDA3RgOJD62r0xa45d9TgOT3AaWZa9a27vG15qWO48VDJ2PrDc&#10;c3okH+c8DsRxJ8MiXZ+j1+XPsfgNAAD//wMAUEsDBBQABgAIAAAAIQBnNQ0R3wAAAAkBAAAPAAAA&#10;ZHJzL2Rvd25yZXYueG1sTI/BTsMwDIbvSLxDZCQuiKXbWraVptOEhDh3Y5zdJrSFxilN1nU8PeYE&#10;R9uffn9/tp1sJ0Yz+NaRgvksAmGocrqlWsHr4fl+DcIHJI2dI6PgYjxs8+urDFPtzlSYcR9qwSHk&#10;U1TQhNCnUvqqMRb9zPWG+PbuBouBx6GWesAzh9tOLqLoQVpsiT802JunxlSf+5NVUNrd/Hj3cfku&#10;XsZl++aPeCj0l1K3N9PuEUQwU/iD4Vef1SFnp9KdSHvRKUg28YJRBXGcgGBgtVzzolSwWSUg80z+&#10;b5D/AAAA//8DAFBLAQItABQABgAIAAAAIQC2gziS/gAAAOEBAAATAAAAAAAAAAAAAAAAAAAAAABb&#10;Q29udGVudF9UeXBlc10ueG1sUEsBAi0AFAAGAAgAAAAhADj9If/WAAAAlAEAAAsAAAAAAAAAAAAA&#10;AAAALwEAAF9yZWxzLy5yZWxzUEsBAi0AFAAGAAgAAAAhADZEa2M1AgAAgQQAAA4AAAAAAAAAAAAA&#10;AAAALgIAAGRycy9lMm9Eb2MueG1sUEsBAi0AFAAGAAgAAAAhAGc1DRHfAAAACQEAAA8AAAAAAAAA&#10;AAAAAAAAjwQAAGRycy9kb3ducmV2LnhtbFBLBQYAAAAABAAEAPMAAACbBQAAAAA=&#10;" fillcolor="#ffc000" strokeweight=".5pt">
                <v:textbox>
                  <w:txbxContent>
                    <w:p w14:paraId="3FC5295E" w14:textId="379A3DA0" w:rsidR="00D13B94" w:rsidRDefault="00D13B94">
                      <w:r>
                        <w:rPr>
                          <w:rFonts w:hint="eastAsia"/>
                        </w:rPr>
                        <w:t>右側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7D09BA7" wp14:editId="1E6DFDEC">
                <wp:simplePos x="0" y="0"/>
                <wp:positionH relativeFrom="column">
                  <wp:posOffset>1709420</wp:posOffset>
                </wp:positionH>
                <wp:positionV relativeFrom="paragraph">
                  <wp:posOffset>269875</wp:posOffset>
                </wp:positionV>
                <wp:extent cx="914400" cy="336550"/>
                <wp:effectExtent l="0" t="0" r="19685" b="25400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65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4584D1" w14:textId="3047DF94" w:rsidR="00D13B94" w:rsidRDefault="00D13B94" w:rsidP="00D13B94">
                            <w:r>
                              <w:rPr>
                                <w:rFonts w:hint="eastAsia"/>
                              </w:rPr>
                              <w:t>左側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09BA7" id="文字方塊 21" o:spid="_x0000_s1031" type="#_x0000_t202" style="position:absolute;left:0;text-align:left;margin-left:134.6pt;margin-top:21.25pt;width:1in;height:26.5pt;z-index:2516710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Yz/NQIAAIEEAAAOAAAAZHJzL2Uyb0RvYy54bWysVEtv2zAMvg/YfxB0X+w81xlxiixFhgFF&#10;WyAdepZlORYmi4KkxM5+/Sg5rzU7DbvQlEh9JD+Snt93jSJ7YZ0EndPhIKVEaA6l1Nuc/nhdf7qj&#10;xHmmS6ZAi5wehKP3i48f5q3JxAhqUKWwBEG0y1qT09p7kyWJ47VomBuAERqNFdiGeTzabVJa1iJ6&#10;o5JRms6SFmxpLHDhHN4+9Ea6iPhVJbh/rionPFE5xdx8lDbKIshkMWfZ1jJTS35Mg/1DFg2TGoOe&#10;oR6YZ2Rn5Q1UI7kFB5UfcGgSqCrJRawBqxmm76rZ1MyIWAuS48yZJvf/YPnTfmNeLPHdV+iwgYGQ&#10;1rjM4WWop6tsE76YKUE7Ung40yY6TzhefhlOJilaOJrG49l0GmlNLo+Ndf6bgIYEJacWuxLJYvtH&#10;5zEgup5cQiwHSpZrqVQ82G2xUpbsGXZwvV6lGKl/8oeb0qTN6WyMsW8gAvYZolCM/7xFwBSUxkwu&#10;tQfNd0VHZJnT6YmXAsoD0mWhnyRn+Foi/CNz/oVZHB3kAdfBP6OoFGBOcNQoqcH++tt98MeOopWS&#10;Fkcxpxp3hRL1XWOnI7s4ufEwmX4eYQR7bSmuLXrXrACZGuLaGR7V4O/VSa0sNG+4M8sQE01Mc4yc&#10;U39SV75fD9w5LpbL6ISzaph/1BvDA3RgOJD62r0xa45d9TgOT3AaWZa9a27vG15qWO48VDJ2PrDc&#10;c3okH+c8DsRxJ8MiXZ+j1+XPsfgNAAD//wMAUEsDBBQABgAIAAAAIQB0tdiX3gAAAAkBAAAPAAAA&#10;ZHJzL2Rvd25yZXYueG1sTI/BToNAEIbvJr7DZky8GLtAS2ORoWlMjGda63lgV0DZWWS3lPr0ric9&#10;zsyXf74/386mF5MeXWcZIV5EIDTXVnXcILwenu8fQDhPrKi3rBEu2sG2uL7KKVP2zKWe9r4RIYRd&#10;Rgit90Mmpatbbcgt7KA53N7taMiHcWykGukcwk0vkyhaS0Mdhw8tDfqp1fXn/mQQKrOLj3cfl+/y&#10;ZVp2b+5Ih1J9Id7ezLtHEF7P/g+GX/2gDkVwquyJlRM9QrLeJAFFWCUpiACs4mVYVAibNAVZ5PJ/&#10;g+IHAAD//wMAUEsBAi0AFAAGAAgAAAAhALaDOJL+AAAA4QEAABMAAAAAAAAAAAAAAAAAAAAAAFtD&#10;b250ZW50X1R5cGVzXS54bWxQSwECLQAUAAYACAAAACEAOP0h/9YAAACUAQAACwAAAAAAAAAAAAAA&#10;AAAvAQAAX3JlbHMvLnJlbHNQSwECLQAUAAYACAAAACEACuGM/zUCAACBBAAADgAAAAAAAAAAAAAA&#10;AAAuAgAAZHJzL2Uyb0RvYy54bWxQSwECLQAUAAYACAAAACEAdLXYl94AAAAJAQAADwAAAAAAAAAA&#10;AAAAAACPBAAAZHJzL2Rvd25yZXYueG1sUEsFBgAAAAAEAAQA8wAAAJoFAAAAAA==&#10;" fillcolor="#ffc000" strokeweight=".5pt">
                <v:textbox>
                  <w:txbxContent>
                    <w:p w14:paraId="524584D1" w14:textId="3047DF94" w:rsidR="00D13B94" w:rsidRDefault="00D13B94" w:rsidP="00D13B94">
                      <w:r>
                        <w:rPr>
                          <w:rFonts w:hint="eastAsia"/>
                        </w:rPr>
                        <w:t>左側</w:t>
                      </w:r>
                    </w:p>
                  </w:txbxContent>
                </v:textbox>
              </v:shape>
            </w:pict>
          </mc:Fallback>
        </mc:AlternateContent>
      </w:r>
    </w:p>
    <w:p w14:paraId="18C38703" w14:textId="085A8BE8" w:rsidR="00D13B94" w:rsidRDefault="00D13B94" w:rsidP="00D13B94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  <w:szCs w:val="28"/>
        </w:rPr>
      </w:pPr>
    </w:p>
    <w:p w14:paraId="688C5009" w14:textId="73FCC3D0" w:rsidR="00D13B94" w:rsidRDefault="00D13B94" w:rsidP="00D13B94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  <w:szCs w:val="28"/>
        </w:rPr>
      </w:pPr>
    </w:p>
    <w:p w14:paraId="697C0A07" w14:textId="18F3685B" w:rsidR="00D13B94" w:rsidRDefault="00D13B94" w:rsidP="00D13B94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  <w:szCs w:val="28"/>
        </w:rPr>
      </w:pPr>
    </w:p>
    <w:p w14:paraId="60F42581" w14:textId="533DE906" w:rsidR="00D13B94" w:rsidRDefault="00D13B94" w:rsidP="00D13B94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  <w:szCs w:val="28"/>
        </w:rPr>
      </w:pPr>
    </w:p>
    <w:p w14:paraId="3AB39FC4" w14:textId="77777777" w:rsidR="00D13B94" w:rsidRDefault="00D13B94" w:rsidP="00D13B94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  <w:szCs w:val="28"/>
        </w:rPr>
      </w:pPr>
    </w:p>
    <w:p w14:paraId="0F9422B6" w14:textId="77777777" w:rsidR="00D13B94" w:rsidRDefault="00D13B94" w:rsidP="00D13B94">
      <w:pPr>
        <w:tabs>
          <w:tab w:val="left" w:pos="709"/>
        </w:tabs>
        <w:spacing w:line="520" w:lineRule="exact"/>
        <w:jc w:val="both"/>
      </w:pPr>
    </w:p>
    <w:p w14:paraId="0DE2B378" w14:textId="77777777" w:rsidR="00D13B94" w:rsidRPr="00D13B94" w:rsidRDefault="00D13B94" w:rsidP="00D13B94">
      <w:pPr>
        <w:tabs>
          <w:tab w:val="left" w:pos="709"/>
        </w:tabs>
        <w:spacing w:line="520" w:lineRule="exact"/>
        <w:jc w:val="both"/>
      </w:pPr>
    </w:p>
    <w:p w14:paraId="2BA71ABF" w14:textId="3E9FA3CC" w:rsidR="00147578" w:rsidRDefault="001B62CB" w:rsidP="002457EA">
      <w:pPr>
        <w:numPr>
          <w:ilvl w:val="0"/>
          <w:numId w:val="14"/>
        </w:numPr>
        <w:tabs>
          <w:tab w:val="left" w:pos="709"/>
        </w:tabs>
        <w:spacing w:line="520" w:lineRule="exact"/>
        <w:jc w:val="both"/>
      </w:pPr>
      <w:r w:rsidRPr="002457EA">
        <w:rPr>
          <w:rFonts w:ascii="微軟正黑體" w:eastAsia="微軟正黑體" w:hAnsi="微軟正黑體" w:hint="eastAsia"/>
          <w:sz w:val="28"/>
        </w:rPr>
        <w:t>現場空</w:t>
      </w:r>
      <w:proofErr w:type="gramStart"/>
      <w:r w:rsidRPr="002457EA">
        <w:rPr>
          <w:rFonts w:ascii="微軟正黑體" w:eastAsia="微軟正黑體" w:hAnsi="微軟正黑體" w:hint="eastAsia"/>
          <w:sz w:val="28"/>
        </w:rPr>
        <w:t>調集風罩</w:t>
      </w:r>
      <w:proofErr w:type="gramEnd"/>
      <w:r w:rsidRPr="002457EA">
        <w:rPr>
          <w:rFonts w:ascii="微軟正黑體" w:eastAsia="微軟正黑體" w:hAnsi="微軟正黑體" w:hint="eastAsia"/>
          <w:sz w:val="28"/>
        </w:rPr>
        <w:t>/板及型鋼結構拆除作業，分兩次進行</w:t>
      </w:r>
      <w:r w:rsidR="002457EA" w:rsidRPr="002457EA">
        <w:rPr>
          <w:rFonts w:ascii="微軟正黑體" w:eastAsia="微軟正黑體" w:hAnsi="微軟正黑體" w:hint="eastAsia"/>
          <w:sz w:val="28"/>
        </w:rPr>
        <w:t>，第一座蒸發器拆除時，同時間尚未拆除之一側蒸發器仍</w:t>
      </w:r>
      <w:r w:rsidR="002457EA">
        <w:rPr>
          <w:rFonts w:ascii="微軟正黑體" w:eastAsia="微軟正黑體" w:hAnsi="微軟正黑體" w:hint="eastAsia"/>
          <w:sz w:val="28"/>
        </w:rPr>
        <w:t>在運作中</w:t>
      </w:r>
      <w:r w:rsidR="00E64F2A" w:rsidRPr="002457EA">
        <w:rPr>
          <w:rFonts w:ascii="微軟正黑體" w:eastAsia="微軟正黑體" w:hAnsi="微軟正黑體" w:hint="eastAsia"/>
          <w:sz w:val="28"/>
        </w:rPr>
        <w:t>。</w:t>
      </w:r>
    </w:p>
    <w:p w14:paraId="44B9E977" w14:textId="4931364D" w:rsidR="00147578" w:rsidRDefault="00F96383" w:rsidP="004156F2">
      <w:pPr>
        <w:tabs>
          <w:tab w:val="left" w:pos="709"/>
        </w:tabs>
        <w:spacing w:line="520" w:lineRule="exact"/>
        <w:ind w:left="646"/>
        <w:jc w:val="both"/>
      </w:pPr>
      <w:r>
        <w:rPr>
          <w:noProof/>
        </w:rPr>
        <w:drawing>
          <wp:anchor distT="0" distB="0" distL="114300" distR="114300" simplePos="0" relativeHeight="251651584" behindDoc="1" locked="0" layoutInCell="1" allowOverlap="0" wp14:anchorId="629AFAF0" wp14:editId="472A2B63">
            <wp:simplePos x="0" y="0"/>
            <wp:positionH relativeFrom="column">
              <wp:posOffset>612775</wp:posOffset>
            </wp:positionH>
            <wp:positionV relativeFrom="paragraph">
              <wp:posOffset>152400</wp:posOffset>
            </wp:positionV>
            <wp:extent cx="4208145" cy="3154680"/>
            <wp:effectExtent l="0" t="0" r="0" b="0"/>
            <wp:wrapSquare wrapText="bothSides"/>
            <wp:docPr id="3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145" cy="315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3E54C8" w14:textId="77777777" w:rsidR="00147578" w:rsidRDefault="00147578" w:rsidP="004156F2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11475706" w14:textId="77777777" w:rsidR="00147578" w:rsidRDefault="00147578" w:rsidP="004156F2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78E236E6" w14:textId="77777777" w:rsidR="002457EA" w:rsidRDefault="002457EA" w:rsidP="004156F2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19611ED3" w14:textId="77777777" w:rsidR="002457EA" w:rsidRDefault="002457EA" w:rsidP="004156F2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3DE85580" w14:textId="77777777" w:rsidR="002457EA" w:rsidRDefault="002457EA" w:rsidP="004156F2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1524E8F8" w14:textId="77777777" w:rsidR="002457EA" w:rsidRDefault="002457EA" w:rsidP="004156F2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440A20ED" w14:textId="77777777" w:rsidR="002457EA" w:rsidRDefault="002457EA" w:rsidP="004156F2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539DEBBA" w14:textId="77777777" w:rsidR="002457EA" w:rsidRDefault="002457EA" w:rsidP="004156F2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6C693148" w14:textId="77777777" w:rsidR="00147578" w:rsidRDefault="00147578" w:rsidP="004156F2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1CCAB16D" w14:textId="77777777" w:rsidR="00D13B94" w:rsidRDefault="00D13B94" w:rsidP="00D13B94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1A949AE2" w14:textId="1180FF31" w:rsidR="001B62CB" w:rsidRDefault="001B62CB" w:rsidP="001B62CB">
      <w:pPr>
        <w:numPr>
          <w:ilvl w:val="0"/>
          <w:numId w:val="14"/>
        </w:num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側面空壓機房</w:t>
      </w:r>
      <w:proofErr w:type="gramStart"/>
      <w:r>
        <w:rPr>
          <w:rFonts w:ascii="微軟正黑體" w:eastAsia="微軟正黑體" w:hAnsi="微軟正黑體" w:hint="eastAsia"/>
          <w:sz w:val="28"/>
        </w:rPr>
        <w:t>進氣風管</w:t>
      </w:r>
      <w:proofErr w:type="gramEnd"/>
      <w:r>
        <w:rPr>
          <w:rFonts w:ascii="微軟正黑體" w:eastAsia="微軟正黑體" w:hAnsi="微軟正黑體" w:hint="eastAsia"/>
          <w:sz w:val="28"/>
        </w:rPr>
        <w:t>/架拆除作業。</w:t>
      </w:r>
    </w:p>
    <w:p w14:paraId="5206902A" w14:textId="77777777" w:rsidR="00C46F90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60D580B6" w14:textId="77777777" w:rsidR="00C46F90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79B79DB5" w14:textId="77777777" w:rsidR="00C46F90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142A0F8F" w14:textId="77777777" w:rsidR="00C46F90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2CA39C85" w14:textId="77777777" w:rsidR="00C46F90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1BB85D4E" w14:textId="77777777" w:rsidR="00C46F90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0AE03BA7" w14:textId="77777777" w:rsidR="00C46F90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575D1FA0" w14:textId="77777777" w:rsidR="00C46F90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2A93328A" w14:textId="77777777" w:rsidR="00C46F90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6C06A3CF" w14:textId="58EA9E5E" w:rsidR="00C46F90" w:rsidRDefault="00F96383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6E99A62C" wp14:editId="5C33B817">
            <wp:simplePos x="0" y="0"/>
            <wp:positionH relativeFrom="column">
              <wp:align>center</wp:align>
            </wp:positionH>
            <wp:positionV relativeFrom="paragraph">
              <wp:posOffset>-2898140</wp:posOffset>
            </wp:positionV>
            <wp:extent cx="4222115" cy="3164840"/>
            <wp:effectExtent l="0" t="0" r="0" b="0"/>
            <wp:wrapSquare wrapText="bothSides"/>
            <wp:docPr id="3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115" cy="316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C72792" w14:textId="77777777" w:rsidR="00C46F90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5445F11E" w14:textId="337755FC" w:rsidR="001B62CB" w:rsidRDefault="001B62CB" w:rsidP="001B62CB">
      <w:pPr>
        <w:numPr>
          <w:ilvl w:val="0"/>
          <w:numId w:val="14"/>
        </w:num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lastRenderedPageBreak/>
        <w:t>原有基礎座</w:t>
      </w:r>
      <w:r w:rsidR="002F11EF">
        <w:rPr>
          <w:rFonts w:ascii="微軟正黑體" w:eastAsia="微軟正黑體" w:hAnsi="微軟正黑體" w:hint="eastAsia"/>
          <w:sz w:val="28"/>
        </w:rPr>
        <w:t>粉碎泥</w:t>
      </w:r>
      <w:proofErr w:type="gramStart"/>
      <w:r w:rsidR="002F11EF">
        <w:rPr>
          <w:rFonts w:ascii="微軟正黑體" w:eastAsia="微軟正黑體" w:hAnsi="微軟正黑體" w:hint="eastAsia"/>
          <w:sz w:val="28"/>
        </w:rPr>
        <w:t>塊</w:t>
      </w:r>
      <w:r>
        <w:rPr>
          <w:rFonts w:ascii="微軟正黑體" w:eastAsia="微軟正黑體" w:hAnsi="微軟正黑體" w:hint="eastAsia"/>
          <w:sz w:val="28"/>
        </w:rPr>
        <w:t>打除</w:t>
      </w:r>
      <w:r w:rsidR="002F11EF">
        <w:rPr>
          <w:rFonts w:ascii="微軟正黑體" w:eastAsia="微軟正黑體" w:hAnsi="微軟正黑體" w:hint="eastAsia"/>
          <w:sz w:val="28"/>
        </w:rPr>
        <w:t>即</w:t>
      </w:r>
      <w:proofErr w:type="gramEnd"/>
      <w:r w:rsidR="002F11EF">
        <w:rPr>
          <w:rFonts w:ascii="微軟正黑體" w:eastAsia="微軟正黑體" w:hAnsi="微軟正黑體" w:hint="eastAsia"/>
          <w:sz w:val="28"/>
        </w:rPr>
        <w:t>開挖</w:t>
      </w:r>
      <w:r>
        <w:rPr>
          <w:rFonts w:ascii="微軟正黑體" w:eastAsia="微軟正黑體" w:hAnsi="微軟正黑體" w:hint="eastAsia"/>
          <w:sz w:val="28"/>
        </w:rPr>
        <w:t>清理作業</w:t>
      </w:r>
      <w:r w:rsidR="002F11EF">
        <w:rPr>
          <w:rFonts w:ascii="微軟正黑體" w:eastAsia="微軟正黑體" w:hAnsi="微軟正黑體" w:hint="eastAsia"/>
          <w:sz w:val="28"/>
        </w:rPr>
        <w:t>，</w:t>
      </w:r>
      <w:proofErr w:type="gramStart"/>
      <w:r w:rsidR="002F11EF">
        <w:rPr>
          <w:rFonts w:ascii="微軟正黑體" w:eastAsia="微軟正黑體" w:hAnsi="微軟正黑體" w:hint="eastAsia"/>
          <w:sz w:val="28"/>
        </w:rPr>
        <w:t>並挖至</w:t>
      </w:r>
      <w:proofErr w:type="gramEnd"/>
      <w:r w:rsidR="002F11EF">
        <w:rPr>
          <w:rFonts w:ascii="微軟正黑體" w:eastAsia="微軟正黑體" w:hAnsi="微軟正黑體" w:hint="eastAsia"/>
          <w:sz w:val="28"/>
        </w:rPr>
        <w:t>實地</w:t>
      </w:r>
      <w:r>
        <w:rPr>
          <w:rFonts w:ascii="微軟正黑體" w:eastAsia="微軟正黑體" w:hAnsi="微軟正黑體" w:hint="eastAsia"/>
          <w:sz w:val="28"/>
        </w:rPr>
        <w:t>。</w:t>
      </w:r>
    </w:p>
    <w:p w14:paraId="1A3FE704" w14:textId="194BA8AB" w:rsidR="00C46F90" w:rsidRDefault="00F96383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noProof/>
          <w:sz w:val="28"/>
        </w:rPr>
        <w:drawing>
          <wp:anchor distT="0" distB="0" distL="114300" distR="114300" simplePos="0" relativeHeight="251657728" behindDoc="1" locked="0" layoutInCell="1" allowOverlap="1" wp14:anchorId="1788CFC9" wp14:editId="62275097">
            <wp:simplePos x="0" y="0"/>
            <wp:positionH relativeFrom="column">
              <wp:posOffset>832485</wp:posOffset>
            </wp:positionH>
            <wp:positionV relativeFrom="paragraph">
              <wp:posOffset>86360</wp:posOffset>
            </wp:positionV>
            <wp:extent cx="4157980" cy="2642870"/>
            <wp:effectExtent l="0" t="0" r="0" b="0"/>
            <wp:wrapTight wrapText="bothSides">
              <wp:wrapPolygon edited="0">
                <wp:start x="0" y="0"/>
                <wp:lineTo x="0" y="21486"/>
                <wp:lineTo x="21475" y="21486"/>
                <wp:lineTo x="21475" y="0"/>
                <wp:lineTo x="0" y="0"/>
              </wp:wrapPolygon>
            </wp:wrapTight>
            <wp:docPr id="45" name="圖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980" cy="264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8E3323" w14:textId="77777777" w:rsidR="00C46F90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0A4C7F6A" w14:textId="77777777" w:rsidR="00C46F90" w:rsidRPr="002F11EF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33C0B3BD" w14:textId="77777777" w:rsidR="00C46F90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02BC3647" w14:textId="77777777" w:rsidR="00C46F90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097AE264" w14:textId="77777777" w:rsidR="00C46F90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4A4BCA55" w14:textId="77777777" w:rsidR="00C46F90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589DEB98" w14:textId="77777777" w:rsidR="00C46F90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3D641723" w14:textId="77777777" w:rsidR="00C46F90" w:rsidRDefault="00C46F90" w:rsidP="00C46F90">
      <w:pPr>
        <w:tabs>
          <w:tab w:val="left" w:pos="709"/>
        </w:tabs>
        <w:spacing w:line="520" w:lineRule="exact"/>
        <w:ind w:left="646"/>
        <w:jc w:val="both"/>
        <w:rPr>
          <w:rFonts w:ascii="微軟正黑體" w:eastAsia="微軟正黑體" w:hAnsi="微軟正黑體"/>
          <w:sz w:val="28"/>
        </w:rPr>
      </w:pPr>
    </w:p>
    <w:p w14:paraId="17358614" w14:textId="2A75DA0E" w:rsidR="001B62CB" w:rsidRDefault="001B62CB" w:rsidP="001B62CB">
      <w:pPr>
        <w:numPr>
          <w:ilvl w:val="0"/>
          <w:numId w:val="14"/>
        </w:num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新基礎座鋼筋地</w:t>
      </w:r>
      <w:proofErr w:type="gramStart"/>
      <w:r>
        <w:rPr>
          <w:rFonts w:ascii="微軟正黑體" w:eastAsia="微軟正黑體" w:hAnsi="微軟正黑體" w:hint="eastAsia"/>
          <w:sz w:val="28"/>
        </w:rPr>
        <w:t>網植筋</w:t>
      </w:r>
      <w:proofErr w:type="gramEnd"/>
      <w:r w:rsidRPr="001B62CB">
        <w:rPr>
          <w:rFonts w:ascii="微軟正黑體" w:eastAsia="微軟正黑體" w:hAnsi="微軟正黑體"/>
          <w:sz w:val="28"/>
        </w:rPr>
        <w:t>鋼筋</w:t>
      </w:r>
      <w:r>
        <w:rPr>
          <w:rFonts w:ascii="微軟正黑體" w:eastAsia="微軟正黑體" w:hAnsi="微軟正黑體" w:hint="eastAsia"/>
          <w:sz w:val="28"/>
        </w:rPr>
        <w:t>，分兩次進行。</w:t>
      </w:r>
    </w:p>
    <w:p w14:paraId="7B656948" w14:textId="7CC34C82" w:rsidR="00C46F90" w:rsidRDefault="00F96383" w:rsidP="00C46F90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noProof/>
          <w:sz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69817C6" wp14:editId="298C0C5E">
                <wp:simplePos x="0" y="0"/>
                <wp:positionH relativeFrom="column">
                  <wp:posOffset>2089150</wp:posOffset>
                </wp:positionH>
                <wp:positionV relativeFrom="paragraph">
                  <wp:posOffset>146050</wp:posOffset>
                </wp:positionV>
                <wp:extent cx="1860550" cy="1224280"/>
                <wp:effectExtent l="0" t="0" r="0" b="0"/>
                <wp:wrapNone/>
                <wp:docPr id="12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0550" cy="12242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61F4EF" id="Rectangle 55" o:spid="_x0000_s1026" style="position:absolute;margin-left:164.5pt;margin-top:11.5pt;width:146.5pt;height:96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cRECgIAAO8DAAAOAAAAZHJzL2Uyb0RvYy54bWysU8Fu2zAMvQ/YPwi6L46NpM2MOEWRLsOA&#10;bh3Q7QMUWbaFSaJGKXGyrx+lpGmw3Yb5IIgm+Ug+Pi3vDtawvcKgwTW8nEw5U05Cq13f8O/fNu8W&#10;nIUoXCsMONXwowr8bvX2zXL0tapgANMqZATiQj36hg8x+rooghyUFWECXjlydoBWRDKxL1oUI6Fb&#10;U1TT6U0xArYeQaoQ6O/DyclXGb/rlIxPXRdUZKbh1FvMJ+Zzm85itRR1j8IPWp7bEP/QhRXaUdEL&#10;1IOIgu1Q/wVltUQI0MWJBFtA12mp8gw0TTn9Y5rnQXiVZyFygr/QFP4frPyyf/ZfMbUe/CPIH4E5&#10;WA/C9eoeEcZBiZbKlYmoYvShviQkI1Aq246foaXVil2EzMGhQ5sAaTp2yFQfL1SrQ2SSfpaLm+l8&#10;ThuR5CuralYt8jIKUb+kewzxowLL0qXhSLvM8GL/GGJqR9QvIamag402Ju/TODY2vFrMb+c5I4DR&#10;bfLmMbHfrg2yvUiSoG+zycMRAddhVkcSptG24YsUdZZK4uODa3OZKLQ53akV484EJU6S/EK9hfZI&#10;/CCcVEevhC4D4C/ORlJcw8PPnUDFmfnkiOP35WyWJJqN2fy2IgOvPdtrj3CSoBoeOTtd1/Ek651H&#10;3Q9UqcyzO7invXQ6M/ba1blZUlUm8vwCkmyv7Rz1+k5XvwEAAP//AwBQSwMEFAAGAAgAAAAhAJjf&#10;9hndAAAACgEAAA8AAABkcnMvZG93bnJldi54bWxMj81OwzAQhO9IvIO1SNyoUxfSkMapKqRckUiR&#10;uLqxSazG6zR20+TtWU5w2r/R7DfFfnY9m8wYrEcJ61UCzGDjtcVWwuexesqAhahQq96jkbCYAPvy&#10;/q5QufY3/DBTHVtGJhhyJaGLccg5D01nnAorPxik27cfnYo0ji3Xo7qRueu5SJKUO2WRPnRqMG+d&#10;ac711UnYVFv+nNrtJfs6vE/V4uxlWmopHx/mww5YNHP8E8MvPqFDSUwnf0UdWE8e4pWyRAliQ5UE&#10;qRDUnGixfsmAlwX/H6H8AQAA//8DAFBLAQItABQABgAIAAAAIQC2gziS/gAAAOEBAAATAAAAAAAA&#10;AAAAAAAAAAAAAABbQ29udGVudF9UeXBlc10ueG1sUEsBAi0AFAAGAAgAAAAhADj9If/WAAAAlAEA&#10;AAsAAAAAAAAAAAAAAAAALwEAAF9yZWxzLy5yZWxzUEsBAi0AFAAGAAgAAAAhAD01xEQKAgAA7wMA&#10;AA4AAAAAAAAAAAAAAAAALgIAAGRycy9lMm9Eb2MueG1sUEsBAi0AFAAGAAgAAAAhAJjf9hndAAAA&#10;CgEAAA8AAAAAAAAAAAAAAAAAZAQAAGRycy9kb3ducmV2LnhtbFBLBQYAAAAABAAEAPMAAABuBQAA&#10;AAA=&#10;" filled="f" strokecolor="blue" strokeweight="2.25pt"/>
            </w:pict>
          </mc:Fallback>
        </mc:AlternateContent>
      </w:r>
      <w:r>
        <w:rPr>
          <w:rFonts w:ascii="微軟正黑體" w:eastAsia="微軟正黑體" w:hAnsi="微軟正黑體"/>
          <w:noProof/>
          <w:sz w:val="28"/>
        </w:rPr>
        <w:drawing>
          <wp:anchor distT="0" distB="0" distL="114300" distR="114300" simplePos="0" relativeHeight="251658752" behindDoc="0" locked="0" layoutInCell="1" allowOverlap="1" wp14:anchorId="43D50B41" wp14:editId="28312AB0">
            <wp:simplePos x="0" y="0"/>
            <wp:positionH relativeFrom="column">
              <wp:posOffset>946150</wp:posOffset>
            </wp:positionH>
            <wp:positionV relativeFrom="paragraph">
              <wp:posOffset>92710</wp:posOffset>
            </wp:positionV>
            <wp:extent cx="3866515" cy="2939415"/>
            <wp:effectExtent l="0" t="0" r="0" b="0"/>
            <wp:wrapSquare wrapText="bothSides"/>
            <wp:docPr id="54" name="圖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515" cy="293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84DBF3" w14:textId="707F35F8" w:rsidR="00C46F90" w:rsidRDefault="00F96383" w:rsidP="00C46F90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noProof/>
          <w:sz w:val="2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F1D8E0F" wp14:editId="0B12EF9E">
                <wp:simplePos x="0" y="0"/>
                <wp:positionH relativeFrom="column">
                  <wp:posOffset>2202180</wp:posOffset>
                </wp:positionH>
                <wp:positionV relativeFrom="paragraph">
                  <wp:posOffset>182245</wp:posOffset>
                </wp:positionV>
                <wp:extent cx="675640" cy="334010"/>
                <wp:effectExtent l="0" t="0" r="0" b="0"/>
                <wp:wrapNone/>
                <wp:docPr id="11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640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53FCCB" w14:textId="77777777" w:rsidR="00A627D3" w:rsidRDefault="00A627D3" w:rsidP="00A627D3">
                            <w:r w:rsidRPr="00A627D3">
                              <w:rPr>
                                <w:rFonts w:hint="eastAsia"/>
                              </w:rPr>
                              <w:t>蒸發器</w:t>
                            </w:r>
                          </w:p>
                          <w:p w14:paraId="1D15ED76" w14:textId="77777777" w:rsidR="00A627D3" w:rsidRDefault="00A627D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1D8E0F" id="Text Box 60" o:spid="_x0000_s1030" type="#_x0000_t202" style="position:absolute;left:0;text-align:left;margin-left:173.4pt;margin-top:14.35pt;width:53.2pt;height:26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5qo4gEAAKcDAAAOAAAAZHJzL2Uyb0RvYy54bWysU1Fv0zAQfkfiP1h+p2m7roOo6TQ2DSGN&#10;gTT4AY7jJBaJz9y5Tcqv5+x0XYE3xIvlu3O++77vLpvrse/E3iBZcIVczOZSGKehsq4p5Lev92/e&#10;SkFBuUp14EwhD4bk9fb1q83gc7OEFrrKoGAQR/ngC9mG4PMsI92aXtEMvHFcrAF7FTjEJqtQDYze&#10;d9lyPl9nA2DlEbQh4uzdVJTbhF/XRofPdU0miK6QzC2kE9NZxjPbblTeoPKt1Uca6h9Y9Mo6bnqC&#10;ulNBiR3av6B6qxEI6jDT0GdQ11abpIHVLOZ/qHlqlTdJC5tD/mQT/T9Y/bh/8l9QhPE9jDzAJIL8&#10;A+jvJBzctso15gYRhtaoihsvomXZ4Ck/fhqtppwiSDl8goqHrHYBEtBYYx9dYZ2C0XkAh5PpZgxC&#10;c3J9dblecUVz6eJixS6kDip//tgjhQ8GehEvhUSeaQJX+wcKkYzKn5/EXg7ubdeluXbutwQ/jJlE&#10;PvKdmIexHIWtCrmKfaOWEqoDq0GYtoW3my8t4E8pBt6UQtKPnUIjRffRsSPvFqvIP6RgdXm15ADP&#10;K+V5RTnNUIUMUkzX2zCt486jbVruNM3AwQ27WNuk8IXVkT5vQxJ+3Ny4budxevXyf21/AQAA//8D&#10;AFBLAwQUAAYACAAAACEA+75SG94AAAAJAQAADwAAAGRycy9kb3ducmV2LnhtbEyPwU7DMBBE70j8&#10;g7VI3KjdJG1DyKZCIK4gCkXi5sbbJCJeR7HbhL/HnOA4mtHMm3I7216cafSdY4TlQoEgrp3puEF4&#10;f3u6yUH4oNno3jEhfJOHbXV5UerCuIlf6bwLjYgl7AuN0IYwFFL6uiWr/cINxNE7utHqEOXYSDPq&#10;KZbbXiZKraXVHceFVg/00FL9tTtZhP3z8fMjUy/No10Nk5uVZHsrEa+v5vs7EIHm8BeGX/yIDlVk&#10;OrgTGy96hDRbR/SAkOQbEDGQrdIExAEhX6Ygq1L+f1D9AAAA//8DAFBLAQItABQABgAIAAAAIQC2&#10;gziS/gAAAOEBAAATAAAAAAAAAAAAAAAAAAAAAABbQ29udGVudF9UeXBlc10ueG1sUEsBAi0AFAAG&#10;AAgAAAAhADj9If/WAAAAlAEAAAsAAAAAAAAAAAAAAAAALwEAAF9yZWxzLy5yZWxzUEsBAi0AFAAG&#10;AAgAAAAhABIzmqjiAQAApwMAAA4AAAAAAAAAAAAAAAAALgIAAGRycy9lMm9Eb2MueG1sUEsBAi0A&#10;FAAGAAgAAAAhAPu+UhveAAAACQEAAA8AAAAAAAAAAAAAAAAAPAQAAGRycy9kb3ducmV2LnhtbFBL&#10;BQYAAAAABAAEAPMAAABHBQAAAAA=&#10;" filled="f" stroked="f">
                <v:textbox>
                  <w:txbxContent>
                    <w:p w14:paraId="5C53FCCB" w14:textId="77777777" w:rsidR="00A627D3" w:rsidRDefault="00A627D3" w:rsidP="00A627D3">
                      <w:r w:rsidRPr="00A627D3">
                        <w:rPr>
                          <w:rFonts w:hint="eastAsia"/>
                        </w:rPr>
                        <w:t>蒸發器</w:t>
                      </w:r>
                    </w:p>
                    <w:p w14:paraId="1D15ED76" w14:textId="77777777" w:rsidR="00A627D3" w:rsidRDefault="00A627D3"/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/>
          <w:noProof/>
          <w:sz w:val="28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BDFC04D" wp14:editId="5E510DED">
                <wp:simplePos x="0" y="0"/>
                <wp:positionH relativeFrom="column">
                  <wp:posOffset>3084830</wp:posOffset>
                </wp:positionH>
                <wp:positionV relativeFrom="paragraph">
                  <wp:posOffset>182245</wp:posOffset>
                </wp:positionV>
                <wp:extent cx="675640" cy="334010"/>
                <wp:effectExtent l="0" t="0" r="0" b="0"/>
                <wp:wrapNone/>
                <wp:docPr id="10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640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EDB8F9" w14:textId="77777777" w:rsidR="00A627D3" w:rsidRDefault="00A627D3" w:rsidP="00A627D3">
                            <w:r w:rsidRPr="00A627D3">
                              <w:rPr>
                                <w:rFonts w:hint="eastAsia"/>
                              </w:rPr>
                              <w:t>蒸發器</w:t>
                            </w:r>
                          </w:p>
                          <w:p w14:paraId="04DE0F0A" w14:textId="77777777" w:rsidR="00A627D3" w:rsidRDefault="00A627D3" w:rsidP="00A627D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DFC04D" id="Text Box 62" o:spid="_x0000_s1031" type="#_x0000_t202" style="position:absolute;left:0;text-align:left;margin-left:242.9pt;margin-top:14.35pt;width:53.2pt;height:26.3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W9E4gEAAKcDAAAOAAAAZHJzL2Uyb0RvYy54bWysU8Fu2zAMvQ/YPwi6L07SJN2MOEXXosOA&#10;rhvQ7gNkWY6F2aJGKrGzrx8lp2m23oZdBJGUH997pNdXQ9eKvUGy4Ao5m0ylME5DZd22kN+f7t69&#10;l4KCcpVqwZlCHgzJq83bN+ve52YODbSVQcEgjvLeF7IJwedZRroxnaIJeOO4WAN2KnCI26xC1TN6&#10;12bz6XSV9YCVR9CGiLO3Y1FuEn5dGx2+1jWZINpCMreQTkxnGc9ss1b5FpVvrD7SUP/AolPWcdMT&#10;1K0KSuzQvoLqrEYgqMNEQ5dBXVttkgZWM5v+peaxUd4kLWwO+ZNN9P9g9cP+0X9DEYaPMPAAkwjy&#10;96B/kHBw0yi3NdeI0DdGVdx4Fi3Lek/58dNoNeUUQcr+C1Q8ZLULkICGGrvoCusUjM4DOJxMN0MQ&#10;mpOry+VqwRXNpYuLBbuQOqj8+WOPFD4Z6ES8FBJ5pglc7e8pRDIqf34Sezm4s22b5tq6PxL8MGYS&#10;+ch3ZB6GchC2KuQy9o1aSqgOrAZh3Bbebr40gL+k6HlTCkk/dwqNFO1nx458mC0i/5CCxfJyzgGe&#10;V8rzinKaoQoZpBivN2Fcx51Hu2240zgDB9fsYm2TwhdWR/q8DUn4cXPjup3H6dXL/7X5DQAA//8D&#10;AFBLAwQUAAYACAAAACEAZfcZSd8AAAAJAQAADwAAAGRycy9kb3ducmV2LnhtbEyPzU7DMBCE70h9&#10;B2srcaN2QwNpmk2FQFxBLT8SNzfeJlHjdRS7TXh7zAmOoxnNfFNsJ9uJCw2+dYywXCgQxJUzLdcI&#10;72/PNxkIHzQb3TkmhG/ysC1nV4XOjRt5R5d9qEUsYZ9rhCaEPpfSVw1Z7ReuJ47e0Q1WhyiHWppB&#10;j7HcdjJR6k5a3XJcaHRPjw1Vp/3ZIny8HL8+V+q1frJpP7pJSbZriXg9nx42IAJN4S8Mv/gRHcrI&#10;dHBnNl50CKssjegBIcnuQcRAuk4SEAeEbHkLsizk/wflDwAAAP//AwBQSwECLQAUAAYACAAAACEA&#10;toM4kv4AAADhAQAAEwAAAAAAAAAAAAAAAAAAAAAAW0NvbnRlbnRfVHlwZXNdLnhtbFBLAQItABQA&#10;BgAIAAAAIQA4/SH/1gAAAJQBAAALAAAAAAAAAAAAAAAAAC8BAABfcmVscy8ucmVsc1BLAQItABQA&#10;BgAIAAAAIQCyfW9E4gEAAKcDAAAOAAAAAAAAAAAAAAAAAC4CAABkcnMvZTJvRG9jLnhtbFBLAQIt&#10;ABQABgAIAAAAIQBl9xlJ3wAAAAkBAAAPAAAAAAAAAAAAAAAAADwEAABkcnMvZG93bnJldi54bWxQ&#10;SwUGAAAAAAQABADzAAAASAUAAAAA&#10;" filled="f" stroked="f">
                <v:textbox>
                  <w:txbxContent>
                    <w:p w14:paraId="52EDB8F9" w14:textId="77777777" w:rsidR="00A627D3" w:rsidRDefault="00A627D3" w:rsidP="00A627D3">
                      <w:r w:rsidRPr="00A627D3">
                        <w:rPr>
                          <w:rFonts w:hint="eastAsia"/>
                        </w:rPr>
                        <w:t>蒸發器</w:t>
                      </w:r>
                    </w:p>
                    <w:p w14:paraId="04DE0F0A" w14:textId="77777777" w:rsidR="00A627D3" w:rsidRDefault="00A627D3" w:rsidP="00A627D3"/>
                  </w:txbxContent>
                </v:textbox>
              </v:shape>
            </w:pict>
          </mc:Fallback>
        </mc:AlternateContent>
      </w:r>
    </w:p>
    <w:p w14:paraId="0FF6EF98" w14:textId="39425F8A" w:rsidR="00C46F90" w:rsidRDefault="00F96383" w:rsidP="00C46F90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noProof/>
          <w:sz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1E0FE33" wp14:editId="518D6AAD">
                <wp:simplePos x="0" y="0"/>
                <wp:positionH relativeFrom="column">
                  <wp:posOffset>4467225</wp:posOffset>
                </wp:positionH>
                <wp:positionV relativeFrom="paragraph">
                  <wp:posOffset>186055</wp:posOffset>
                </wp:positionV>
                <wp:extent cx="1264285" cy="922655"/>
                <wp:effectExtent l="0" t="0" r="0" b="0"/>
                <wp:wrapNone/>
                <wp:docPr id="9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285" cy="922655"/>
                        </a:xfrm>
                        <a:prstGeom prst="wedgeRoundRectCallout">
                          <a:avLst>
                            <a:gd name="adj1" fmla="val -92644"/>
                            <a:gd name="adj2" fmla="val -5949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4CC7F4" w14:textId="77777777" w:rsidR="00A627D3" w:rsidRDefault="00311EA3">
                            <w:r>
                              <w:rPr>
                                <w:rFonts w:hint="eastAsia"/>
                              </w:rPr>
                              <w:t>藍色框選範圍為</w:t>
                            </w:r>
                            <w:r w:rsidR="00A627D3">
                              <w:rPr>
                                <w:rFonts w:hint="eastAsia"/>
                              </w:rPr>
                              <w:t>基礎座</w:t>
                            </w:r>
                            <w:r>
                              <w:rPr>
                                <w:rFonts w:hint="eastAsia"/>
                              </w:rPr>
                              <w:t>面積</w:t>
                            </w:r>
                          </w:p>
                          <w:p w14:paraId="059FE98F" w14:textId="77777777" w:rsidR="00311EA3" w:rsidRDefault="00311EA3">
                            <w:r>
                              <w:rPr>
                                <w:rFonts w:hint="eastAsia"/>
                              </w:rPr>
                              <w:t>示意圖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E0FE3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56" o:spid="_x0000_s1032" type="#_x0000_t62" style="position:absolute;left:0;text-align:left;margin-left:351.75pt;margin-top:14.65pt;width:99.55pt;height:72.6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s4xUwIAALAEAAAOAAAAZHJzL2Uyb0RvYy54bWysVNtu1DAQfUfiHyy/t9mETehGzVbVliKk&#10;clELH+C1ncRge4Lt3Wz5esbedEmBJ0QeLI9nfObMGU8urw5Gk710XoFtaH6+oERaDkLZrqFfPt+e&#10;XVDiA7OCabCyoY/S06v1yxeX41DLAnrQQjqCINbX49DQPoShzjLPe2mYP4dBWnS24AwLaLouE46N&#10;iG50ViwWVTaCE4MDLr3H05ujk64TfttKHj62rZeB6IYit5BWl9ZtXLP1Jas7x4Ze8YkG+wcWhimL&#10;SU9QNywwsnPqDyijuAMPbTjnYDJoW8VlqgGryRe/VfPQs0GmWlAcP5xk8v8Pln/YPwyfXKTuhzvg&#10;3zyxsOmZ7eS1czD2kglMl0ehsnHw9elCNDxeJdvxPQhsLdsFSBocWmciIFZHDknqx5PU8hAIx8O8&#10;qJbFRUkJR9+qKKqyTClY/XR7cD68lWBI3DR0lKKT97Cz4h6bumFawy6kdGx/50PSXhDLTGQivuaU&#10;tEZjK/dMk7MVZltOvZ4FFc+CytVylUhgF2dBr+ZBeVVVryeiU96M1U9Uk4qglbhVWifDdduNdgRJ&#10;NPQ2fdNlPw/TloyoQlmUqaBnPj+HWKTvbxBGBZwjrUxDL05BrI7te2NFeuWBKX3cI2Vtp37GFsZp&#10;8XU4bA9EiYZWMUE82YJ4xAY7OI4NjjluenA/KBlxZBrqv++Yk5TodxYfySpfLuOMJWNZvi7QcHPP&#10;du5hliNUQwMlx+0mHOdyNzjV9ZgpT2pYuMaH1arw9AKPrCb6OBa4ezZ3cztF/frRrH8CAAD//wMA&#10;UEsDBBQABgAIAAAAIQBCocfO4QAAAAoBAAAPAAAAZHJzL2Rvd25yZXYueG1sTI/BTsMwEETvSPyD&#10;tUjcqE0CaRPiVAgJQVSpiAAHbm68JFHjdWS7bfh7zAmOq3maeVuuZzOyIzo/WJJwvRDAkFqrB+ok&#10;vL89Xq2A+aBIq9ESSvhGD+vq/KxUhbYnesVjEzoWS8gXSkIfwlRw7tsejfILOyHF7Ms6o0I8Xce1&#10;U6dYbkaeCJFxowaKC72a8KHHdt8cjISwfXqh7bP9aNLP1aau93VuXS3l5cV8fwcs4Bz+YPjVj+pQ&#10;RaedPZD2bJSwFOltRCUkeQosArlIMmC7SC5vMuBVyf+/UP0AAAD//wMAUEsBAi0AFAAGAAgAAAAh&#10;ALaDOJL+AAAA4QEAABMAAAAAAAAAAAAAAAAAAAAAAFtDb250ZW50X1R5cGVzXS54bWxQSwECLQAU&#10;AAYACAAAACEAOP0h/9YAAACUAQAACwAAAAAAAAAAAAAAAAAvAQAAX3JlbHMvLnJlbHNQSwECLQAU&#10;AAYACAAAACEAp5bOMVMCAACwBAAADgAAAAAAAAAAAAAAAAAuAgAAZHJzL2Uyb0RvYy54bWxQSwEC&#10;LQAUAAYACAAAACEAQqHHzuEAAAAKAQAADwAAAAAAAAAAAAAAAACtBAAAZHJzL2Rvd25yZXYueG1s&#10;UEsFBgAAAAAEAAQA8wAAALsFAAAAAA==&#10;" adj="-9211,-2051">
                <v:textbox>
                  <w:txbxContent>
                    <w:p w14:paraId="7D4CC7F4" w14:textId="77777777" w:rsidR="00A627D3" w:rsidRDefault="00311EA3">
                      <w:r>
                        <w:rPr>
                          <w:rFonts w:hint="eastAsia"/>
                        </w:rPr>
                        <w:t>藍色框選範圍為</w:t>
                      </w:r>
                      <w:r w:rsidR="00A627D3">
                        <w:rPr>
                          <w:rFonts w:hint="eastAsia"/>
                        </w:rPr>
                        <w:t>基礎座</w:t>
                      </w:r>
                      <w:r>
                        <w:rPr>
                          <w:rFonts w:hint="eastAsia"/>
                        </w:rPr>
                        <w:t>面積</w:t>
                      </w:r>
                    </w:p>
                    <w:p w14:paraId="059FE98F" w14:textId="77777777" w:rsidR="00311EA3" w:rsidRDefault="00311EA3">
                      <w:r>
                        <w:rPr>
                          <w:rFonts w:hint="eastAsia"/>
                        </w:rPr>
                        <w:t>示意圖</w:t>
                      </w:r>
                    </w:p>
                  </w:txbxContent>
                </v:textbox>
              </v:shape>
            </w:pict>
          </mc:Fallback>
        </mc:AlternateContent>
      </w:r>
    </w:p>
    <w:p w14:paraId="0F524681" w14:textId="635CF335" w:rsidR="00C46F90" w:rsidRDefault="00F96383" w:rsidP="00C46F90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noProof/>
          <w:sz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F84B528" wp14:editId="41CCA82F">
                <wp:simplePos x="0" y="0"/>
                <wp:positionH relativeFrom="column">
                  <wp:posOffset>3155315</wp:posOffset>
                </wp:positionH>
                <wp:positionV relativeFrom="paragraph">
                  <wp:posOffset>45720</wp:posOffset>
                </wp:positionV>
                <wp:extent cx="525145" cy="334010"/>
                <wp:effectExtent l="0" t="0" r="0" b="0"/>
                <wp:wrapNone/>
                <wp:docPr id="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145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2A1333" w14:textId="77777777" w:rsidR="00A627D3" w:rsidRPr="00A627D3" w:rsidRDefault="00A627D3" w:rsidP="00A627D3">
                            <w:pPr>
                              <w:rPr>
                                <w:color w:val="074F6A"/>
                              </w:rPr>
                            </w:pPr>
                            <w:r>
                              <w:rPr>
                                <w:rFonts w:hint="eastAsia"/>
                                <w:color w:val="074F6A"/>
                              </w:rPr>
                              <w:t>右側</w:t>
                            </w:r>
                            <w:proofErr w:type="gramStart"/>
                            <w:r w:rsidRPr="00A627D3">
                              <w:rPr>
                                <w:rFonts w:hint="eastAsia"/>
                                <w:color w:val="074F6A"/>
                              </w:rPr>
                              <w:t>側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4B528" id="Text Box 59" o:spid="_x0000_s1033" type="#_x0000_t202" style="position:absolute;left:0;text-align:left;margin-left:248.45pt;margin-top:3.6pt;width:41.35pt;height:26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uDdGQIAADEEAAAOAAAAZHJzL2Uyb0RvYy54bWysU9tu2zAMfR+wfxD0vjhJk7U14hRdugwD&#10;ugvQ7QNkWY6FyaJGKbGzry8lu2l2exmmB4EUqUPykFzd9K1hB4Vegy34bDLlTFkJlba7gn/9sn11&#10;xZkPwlbCgFUFPyrPb9YvX6w6l6s5NGAqhYxArM87V/AmBJdnmZeNaoWfgFOWjDVgKwKpuMsqFB2h&#10;tyabT6evsw6wcghSeU+vd4ORrxN+XSsZPtW1V4GZglNuId2Y7jLe2Xol8h0K12g5piH+IYtWaEtB&#10;T1B3Igi2R/0bVKslgoc6TCS0GdS1lirVQNXMpr9U89AIp1ItRI53J5r8/4OVHw8P7jOy0L+BnhqY&#10;ivDuHuQ3zyxsGmF36hYRukaJigLPImVZ53w+fo1U+9xHkLL7ABU1WewDJKC+xjayQnUyQqcGHE+k&#10;qz4wSY/L+XK2WHImyXRxsSAWUgSRP3126MM7BS2LQsGReprAxeHeh5iMyJ9cYiwPRldbbUxScFdu&#10;DLKDoP5v0xnRf3IzlnUFv6ZUhvr/CjFN508QrQ40yEa3Bb86OYk8svbWVmnMgtBmkCllY0caI3MD&#10;h6Eve6argl/GAJHVEqoj8YowzC3tGQkN4A/OOprZgvvve4GKM/PeUm+uZ4tFHPKkLJaXc1Lw3FKe&#10;W4SVBFXwwNkgbsKwGHuHetdQpGEaLNxSP2uduH7Oakyf5jK1YNyhOPjnevJ63vT1IwAAAP//AwBQ&#10;SwMEFAAGAAgAAAAhAFec6lTfAAAACAEAAA8AAABkcnMvZG93bnJldi54bWxMj81OwzAQhO9IvIO1&#10;SFwQdSgliUOcCiGB6A0Kgqsbb5MI/wTbTcPbs5zgNqsZzXxbr2dr2IQhDt5JuFpkwNC1Xg+uk/D2&#10;+nBZAotJOa2MdyjhGyOsm9OTWlXaH90LTtvUMSpxsVIS+pTGivPY9mhVXPgRHXl7H6xKdIaO66CO&#10;VG4NX2ZZzq0aHC30asT7HtvP7cFKKFdP00fcXD+/t/neiHRRTI9fQcrzs/nuFljCOf2F4Ref0KEh&#10;pp0/OB2ZkbASuaCohGIJjPybQuTAdiRECbyp+f8Hmh8AAAD//wMAUEsBAi0AFAAGAAgAAAAhALaD&#10;OJL+AAAA4QEAABMAAAAAAAAAAAAAAAAAAAAAAFtDb250ZW50X1R5cGVzXS54bWxQSwECLQAUAAYA&#10;CAAAACEAOP0h/9YAAACUAQAACwAAAAAAAAAAAAAAAAAvAQAAX3JlbHMvLnJlbHNQSwECLQAUAAYA&#10;CAAAACEAbUbg3RkCAAAxBAAADgAAAAAAAAAAAAAAAAAuAgAAZHJzL2Uyb0RvYy54bWxQSwECLQAU&#10;AAYACAAAACEAV5zqVN8AAAAIAQAADwAAAAAAAAAAAAAAAABzBAAAZHJzL2Rvd25yZXYueG1sUEsF&#10;BgAAAAAEAAQA8wAAAH8FAAAAAA==&#10;">
                <v:textbox>
                  <w:txbxContent>
                    <w:p w14:paraId="582A1333" w14:textId="77777777" w:rsidR="00A627D3" w:rsidRPr="00A627D3" w:rsidRDefault="00A627D3" w:rsidP="00A627D3">
                      <w:pPr>
                        <w:rPr>
                          <w:color w:val="074F6A"/>
                        </w:rPr>
                      </w:pPr>
                      <w:r>
                        <w:rPr>
                          <w:rFonts w:hint="eastAsia"/>
                          <w:color w:val="074F6A"/>
                        </w:rPr>
                        <w:t>右側</w:t>
                      </w:r>
                      <w:proofErr w:type="gramStart"/>
                      <w:r w:rsidRPr="00A627D3">
                        <w:rPr>
                          <w:rFonts w:hint="eastAsia"/>
                          <w:color w:val="074F6A"/>
                        </w:rPr>
                        <w:t>側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/>
          <w:noProof/>
          <w:sz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1269613" wp14:editId="612674A0">
                <wp:simplePos x="0" y="0"/>
                <wp:positionH relativeFrom="column">
                  <wp:posOffset>2256155</wp:posOffset>
                </wp:positionH>
                <wp:positionV relativeFrom="paragraph">
                  <wp:posOffset>45720</wp:posOffset>
                </wp:positionV>
                <wp:extent cx="525145" cy="334010"/>
                <wp:effectExtent l="0" t="0" r="0" b="0"/>
                <wp:wrapNone/>
                <wp:docPr id="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145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D46F8" w14:textId="77777777" w:rsidR="00A627D3" w:rsidRDefault="00A627D3" w:rsidP="00A627D3">
                            <w:pPr>
                              <w:rPr>
                                <w:color w:val="074F6A"/>
                              </w:rPr>
                            </w:pPr>
                            <w:r>
                              <w:rPr>
                                <w:rFonts w:hint="eastAsia"/>
                                <w:color w:val="074F6A"/>
                              </w:rPr>
                              <w:t>左側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269613" id="Text Box 58" o:spid="_x0000_s1034" type="#_x0000_t202" style="position:absolute;left:0;text-align:left;margin-left:177.65pt;margin-top:3.6pt;width:41.35pt;height:26.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dc8GAIAADEEAAAOAAAAZHJzL2Uyb0RvYy54bWysU9tu2zAMfR+wfxD0vjhJk6014hRdugwD&#10;ugvQ7QNkWbaFyaJGKbG7rx8lu2l2exmmB4EUqUPykNxcD51hR4Vegy34YjbnTFkJlbZNwb983r+4&#10;5MwHYSthwKqCPyjPr7fPn216l6sltGAqhYxArM97V/A2BJdnmZet6oSfgVOWjDVgJwKp2GQVip7Q&#10;O5Mt5/OXWQ9YOQSpvKfX29HItwm/rpUMH+vaq8BMwSm3kG5MdxnvbLsReYPCtVpOaYh/yKIT2lLQ&#10;E9StCIIdUP8G1WmJ4KEOMwldBnWtpUo1UDWL+S/V3LfCqVQLkePdiSb//2Dlh+O9+4QsDK9hoAam&#10;Iry7A/nVMwu7VthG3SBC3ypRUeBFpCzrnc+nr5Fqn/sIUvbvoaImi0OABDTU2EVWqE5G6NSAhxPp&#10;aghM0uN6uV6s1pxJMl1crIiFFEHkj58d+vBWQceiUHCkniZwcbzzISYj8keXGMuD0dVeG5MUbMqd&#10;QXYU1P99OhP6T27Gsr7gV5TKWP9fIebp/Ami04EG2eiu4JcnJ5FH1t7YKo1ZENqMMqVs7ERjZG7k&#10;MAzlwHRFADFAZLWE6oF4RRjnlvaMhBbwO2c9zWzB/beDQMWZeWepN1eL1SoOeVJW61dLUvDcUp5b&#10;hJUEVfDA2SjuwrgYB4e6aSnSOA0WbqiftU5cP2U1pU9zmVow7VAc/HM9eT1t+vYHAAAA//8DAFBL&#10;AwQUAAYACAAAACEA85t7fN8AAAAIAQAADwAAAGRycy9kb3ducmV2LnhtbEyPzU7DMBCE70i8g7VI&#10;XBB1aJo2DdlUCAlEb1AQXN1km0T4J9huGt6e5QTH0Yxmvik3k9FiJB96ZxFuZgkIsrVretsivL0+&#10;XOcgQlS2UdpZQvimAJvq/KxUReNO9oXGXWwFl9hQKIQuxqGQMtQdGRVmbiDL3sF5oyJL38rGqxOX&#10;Gy3nSbKURvWWFzo10H1H9efuaBDyxdP4Ebbp83u9POh1vFqNj18e8fJiursFEWmKf2H4xWd0qJhp&#10;7462CUIjpFmWchRhNQfB/iLN+dseIVvnIKtS/j9Q/QAAAP//AwBQSwECLQAUAAYACAAAACEAtoM4&#10;kv4AAADhAQAAEwAAAAAAAAAAAAAAAAAAAAAAW0NvbnRlbnRfVHlwZXNdLnhtbFBLAQItABQABgAI&#10;AAAAIQA4/SH/1gAAAJQBAAALAAAAAAAAAAAAAAAAAC8BAABfcmVscy8ucmVsc1BLAQItABQABgAI&#10;AAAAIQDKydc8GAIAADEEAAAOAAAAAAAAAAAAAAAAAC4CAABkcnMvZTJvRG9jLnhtbFBLAQItABQA&#10;BgAIAAAAIQDzm3t83wAAAAgBAAAPAAAAAAAAAAAAAAAAAHIEAABkcnMvZG93bnJldi54bWxQSwUG&#10;AAAAAAQABADzAAAAfgUAAAAA&#10;">
                <v:textbox>
                  <w:txbxContent>
                    <w:p w14:paraId="73DD46F8" w14:textId="77777777" w:rsidR="00A627D3" w:rsidRDefault="00A627D3" w:rsidP="00A627D3">
                      <w:pPr>
                        <w:rPr>
                          <w:color w:val="074F6A"/>
                        </w:rPr>
                      </w:pPr>
                      <w:r>
                        <w:rPr>
                          <w:rFonts w:hint="eastAsia"/>
                          <w:color w:val="074F6A"/>
                        </w:rPr>
                        <w:t>左側</w:t>
                      </w:r>
                    </w:p>
                  </w:txbxContent>
                </v:textbox>
              </v:shape>
            </w:pict>
          </mc:Fallback>
        </mc:AlternateContent>
      </w:r>
    </w:p>
    <w:p w14:paraId="626783C0" w14:textId="77777777" w:rsidR="00C46F90" w:rsidRDefault="00C46F90" w:rsidP="00C46F90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</w:p>
    <w:p w14:paraId="38364221" w14:textId="77777777" w:rsidR="00C46F90" w:rsidRDefault="00C46F90" w:rsidP="00C46F90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</w:p>
    <w:p w14:paraId="1493BC9D" w14:textId="77777777" w:rsidR="00C46F90" w:rsidRDefault="00C46F90" w:rsidP="00C46F90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</w:p>
    <w:p w14:paraId="02B79799" w14:textId="77777777" w:rsidR="00C46F90" w:rsidRDefault="00C46F90" w:rsidP="00C46F90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</w:p>
    <w:p w14:paraId="583F83C6" w14:textId="77777777" w:rsidR="00C46F90" w:rsidRDefault="00C46F90" w:rsidP="00C46F90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</w:p>
    <w:p w14:paraId="17AF2FCE" w14:textId="5CBED29B" w:rsidR="00A627D3" w:rsidRDefault="00F96383" w:rsidP="00C46F90">
      <w:p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05828E0" wp14:editId="768162F9">
                <wp:simplePos x="0" y="0"/>
                <wp:positionH relativeFrom="column">
                  <wp:posOffset>2409190</wp:posOffset>
                </wp:positionH>
                <wp:positionV relativeFrom="paragraph">
                  <wp:posOffset>60325</wp:posOffset>
                </wp:positionV>
                <wp:extent cx="1351280" cy="334010"/>
                <wp:effectExtent l="0" t="0" r="0" b="0"/>
                <wp:wrapNone/>
                <wp:docPr id="6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1280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E8E27D" w14:textId="77777777" w:rsidR="00A627D3" w:rsidRDefault="002457EA" w:rsidP="00A627D3">
                            <w:r>
                              <w:rPr>
                                <w:rFonts w:hint="eastAsia"/>
                              </w:rPr>
                              <w:t>液態氣體儲槽區</w:t>
                            </w:r>
                          </w:p>
                          <w:p w14:paraId="4745DB3B" w14:textId="77777777" w:rsidR="00A627D3" w:rsidRDefault="00A627D3" w:rsidP="00A627D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5828E0" id="Text Box 63" o:spid="_x0000_s1035" type="#_x0000_t202" style="position:absolute;left:0;text-align:left;margin-left:189.7pt;margin-top:4.75pt;width:106.4pt;height:26.3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wZx4wEAAKgDAAAOAAAAZHJzL2Uyb0RvYy54bWysU9Fu0zAUfUfiHyy/0zRtB1vUdBqbhpDG&#10;QBp8wI3jNBaJr7l2m5Sv59rpugJviBfL9nXOPefck/X12Hdir8kbtKXMZ3MptFVYG7st5bev928u&#10;pfABbA0dWl3Kg/byevP61XpwhV5gi12tSTCI9cXgStmG4Ios86rVPfgZOm252CD1EPhI26wmGBi9&#10;77LFfP42G5BqR6i093x7NxXlJuE3jVbhc9N4HURXSuYW0kppreKabdZQbAlca9SRBvwDix6M5aYn&#10;qDsIIHZk/oLqjSL02ISZwj7DpjFKJw2sJp//oeapBaeTFjbHu5NN/v/Bqsf9k/tCIozvceQBJhHe&#10;PaD67oXF2xbsVt8Q4dBqqLlxHi3LBueL46fRal/4CFINn7DmIcMuYAIaG+qjK6xTMDoP4HAyXY9B&#10;qNhyeZEvLrmkuLZcrtiG1AKK568d+fBBYy/ippTEQ03osH/wIbKB4vlJbGbx3nRdGmxnf7vgh/Em&#10;sY+EJ+phrEZh6lJexb5RTIX1geUQTnHhePOmRfopxcBRKaX/sQPSUnQfLVtyla9WMVvpsLp4t+AD&#10;nVeq8wpYxVClDFJM29sw5XHnyGxb7jQNweIN29iYpPCF1ZE+xyEJP0Y35u38nF69/GCbXwAAAP//&#10;AwBQSwMEFAAGAAgAAAAhAGvThrneAAAACAEAAA8AAABkcnMvZG93bnJldi54bWxMj81OwzAQhO9I&#10;fQdrkbhRu6EpJGRTIRBXUMuPxM2Nt0nUeB3FbhPevu4JjqMZzXxTrCfbiRMNvnWMsJgrEMSVMy3X&#10;CJ8fr7cPIHzQbHTnmBB+ycO6nF0VOjdu5A2dtqEWsYR9rhGaEPpcSl81ZLWfu544ens3WB2iHGpp&#10;Bj3GctvJRKmVtLrluNDonp4bqg7bo0X4etv/fC/Ve/1i0350k5JsM4l4cz09PYIINIW/MFzwIzqU&#10;kWnnjmy86BDu7rNljCJkKYjop1mSgNghrJIFyLKQ/w+UZwAAAP//AwBQSwECLQAUAAYACAAAACEA&#10;toM4kv4AAADhAQAAEwAAAAAAAAAAAAAAAAAAAAAAW0NvbnRlbnRfVHlwZXNdLnhtbFBLAQItABQA&#10;BgAIAAAAIQA4/SH/1gAAAJQBAAALAAAAAAAAAAAAAAAAAC8BAABfcmVscy8ucmVsc1BLAQItABQA&#10;BgAIAAAAIQBo9wZx4wEAAKgDAAAOAAAAAAAAAAAAAAAAAC4CAABkcnMvZTJvRG9jLnhtbFBLAQIt&#10;ABQABgAIAAAAIQBr04a53gAAAAgBAAAPAAAAAAAAAAAAAAAAAD0EAABkcnMvZG93bnJldi54bWxQ&#10;SwUGAAAAAAQABADzAAAASAUAAAAA&#10;" filled="f" stroked="f">
                <v:textbox>
                  <w:txbxContent>
                    <w:p w14:paraId="7EE8E27D" w14:textId="77777777" w:rsidR="00A627D3" w:rsidRDefault="002457EA" w:rsidP="00A627D3">
                      <w:r>
                        <w:rPr>
                          <w:rFonts w:hint="eastAsia"/>
                        </w:rPr>
                        <w:t>液態氣體儲槽區</w:t>
                      </w:r>
                    </w:p>
                    <w:p w14:paraId="4745DB3B" w14:textId="77777777" w:rsidR="00A627D3" w:rsidRDefault="00A627D3" w:rsidP="00A627D3"/>
                  </w:txbxContent>
                </v:textbox>
              </v:shape>
            </w:pict>
          </mc:Fallback>
        </mc:AlternateContent>
      </w:r>
    </w:p>
    <w:p w14:paraId="36C9B965" w14:textId="288104E4" w:rsidR="001B62CB" w:rsidRDefault="002457EA" w:rsidP="001B62CB">
      <w:pPr>
        <w:numPr>
          <w:ilvl w:val="0"/>
          <w:numId w:val="14"/>
        </w:numPr>
        <w:tabs>
          <w:tab w:val="left" w:pos="709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呈上項，蒸發器基礎座澆灌</w:t>
      </w:r>
      <w:r w:rsidR="001B62CB">
        <w:rPr>
          <w:rFonts w:ascii="微軟正黑體" w:eastAsia="微軟正黑體" w:hAnsi="微軟正黑體" w:hint="eastAsia"/>
          <w:sz w:val="28"/>
        </w:rPr>
        <w:t>5000P(磅)混凝土</w:t>
      </w:r>
      <w:r>
        <w:rPr>
          <w:rFonts w:ascii="微軟正黑體" w:eastAsia="微軟正黑體" w:hAnsi="微軟正黑體" w:hint="eastAsia"/>
          <w:sz w:val="28"/>
        </w:rPr>
        <w:t>，並同上</w:t>
      </w:r>
      <w:r w:rsidR="000D185A">
        <w:rPr>
          <w:rFonts w:ascii="微軟正黑體" w:eastAsia="微軟正黑體" w:hAnsi="微軟正黑體" w:hint="eastAsia"/>
          <w:sz w:val="28"/>
        </w:rPr>
        <w:t>分兩次進行澆灌</w:t>
      </w:r>
      <w:r w:rsidR="002F11EF">
        <w:rPr>
          <w:rFonts w:ascii="微軟正黑體" w:eastAsia="微軟正黑體" w:hAnsi="微軟正黑體" w:hint="eastAsia"/>
          <w:sz w:val="28"/>
        </w:rPr>
        <w:t>，混凝土澆灌厚度需&gt;50cm</w:t>
      </w:r>
      <w:r w:rsidR="000D185A">
        <w:rPr>
          <w:rFonts w:ascii="微軟正黑體" w:eastAsia="微軟正黑體" w:hAnsi="微軟正黑體" w:hint="eastAsia"/>
          <w:sz w:val="28"/>
        </w:rPr>
        <w:t>。</w:t>
      </w:r>
      <w:r>
        <w:rPr>
          <w:rFonts w:ascii="微軟正黑體" w:eastAsia="微軟正黑體" w:hAnsi="微軟正黑體" w:hint="eastAsia"/>
          <w:sz w:val="28"/>
        </w:rPr>
        <w:t>混凝土澆灌前，需將正在運作中的蒸發器進行防護隔離，盡可能降低低溫蒸氣及水汽對澆灌完成之混凝土基座形成不良影響。</w:t>
      </w:r>
    </w:p>
    <w:p w14:paraId="73DA1D12" w14:textId="2E504F38" w:rsidR="00022AA0" w:rsidRPr="00F01A73" w:rsidRDefault="00022AA0" w:rsidP="00022AA0">
      <w:pPr>
        <w:numPr>
          <w:ilvl w:val="0"/>
          <w:numId w:val="14"/>
        </w:numPr>
        <w:tabs>
          <w:tab w:val="left" w:pos="709"/>
        </w:tabs>
        <w:spacing w:line="520" w:lineRule="exact"/>
        <w:ind w:left="709" w:hanging="423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本案將與本院大宗氣體供應承包商三福氣體合作協調施工，如下為三</w:t>
      </w:r>
      <w:r>
        <w:rPr>
          <w:rFonts w:ascii="微軟正黑體" w:eastAsia="微軟正黑體" w:hAnsi="微軟正黑體" w:hint="eastAsia"/>
          <w:sz w:val="28"/>
        </w:rPr>
        <w:lastRenderedPageBreak/>
        <w:t>福氣體工項簡述，並請承包本案廠商應詳參本案</w:t>
      </w:r>
      <w:r w:rsidR="00F01A73">
        <w:rPr>
          <w:rFonts w:ascii="微軟正黑體" w:eastAsia="微軟正黑體" w:hAnsi="微軟正黑體" w:hint="eastAsia"/>
          <w:sz w:val="28"/>
        </w:rPr>
        <w:t>請購</w:t>
      </w:r>
      <w:r>
        <w:rPr>
          <w:rFonts w:ascii="微軟正黑體" w:eastAsia="微軟正黑體" w:hAnsi="微軟正黑體" w:hint="eastAsia"/>
          <w:sz w:val="28"/>
        </w:rPr>
        <w:t>附件</w:t>
      </w:r>
      <w:r w:rsidRPr="00F01A73">
        <w:rPr>
          <w:rFonts w:ascii="微軟正黑體" w:eastAsia="微軟正黑體" w:hAnsi="微軟正黑體" w:hint="eastAsia"/>
          <w:sz w:val="28"/>
          <w:u w:val="single"/>
        </w:rPr>
        <w:t>工研院15館蒸發器更換整地計畫</w:t>
      </w:r>
      <w:r w:rsidRPr="00F01A73">
        <w:rPr>
          <w:rFonts w:ascii="微軟正黑體" w:eastAsia="微軟正黑體" w:hAnsi="微軟正黑體" w:hint="eastAsia"/>
          <w:sz w:val="28"/>
        </w:rPr>
        <w:t>。</w:t>
      </w:r>
    </w:p>
    <w:p w14:paraId="119A4363" w14:textId="5A2773D0" w:rsidR="00022AA0" w:rsidRDefault="00A109A9" w:rsidP="00022AA0">
      <w:pPr>
        <w:tabs>
          <w:tab w:val="left" w:pos="709"/>
        </w:tabs>
        <w:spacing w:line="520" w:lineRule="exact"/>
        <w:ind w:left="709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noProof/>
          <w:sz w:val="28"/>
        </w:rPr>
        <w:drawing>
          <wp:anchor distT="0" distB="0" distL="114300" distR="114300" simplePos="0" relativeHeight="251666944" behindDoc="1" locked="0" layoutInCell="1" allowOverlap="1" wp14:anchorId="4124E846" wp14:editId="75B942F2">
            <wp:simplePos x="0" y="0"/>
            <wp:positionH relativeFrom="column">
              <wp:posOffset>1168400</wp:posOffset>
            </wp:positionH>
            <wp:positionV relativeFrom="paragraph">
              <wp:posOffset>24765</wp:posOffset>
            </wp:positionV>
            <wp:extent cx="3049200" cy="2221200"/>
            <wp:effectExtent l="0" t="0" r="0" b="8255"/>
            <wp:wrapTight wrapText="bothSides">
              <wp:wrapPolygon edited="0">
                <wp:start x="0" y="0"/>
                <wp:lineTo x="0" y="21495"/>
                <wp:lineTo x="21461" y="21495"/>
                <wp:lineTo x="21461" y="0"/>
                <wp:lineTo x="0" y="0"/>
              </wp:wrapPolygon>
            </wp:wrapTight>
            <wp:docPr id="74" name="圖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200" cy="222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17EC94" w14:textId="77777777" w:rsidR="00022AA0" w:rsidRDefault="00022AA0" w:rsidP="00022AA0">
      <w:pPr>
        <w:tabs>
          <w:tab w:val="left" w:pos="709"/>
        </w:tabs>
        <w:spacing w:line="520" w:lineRule="exact"/>
        <w:ind w:left="709"/>
        <w:jc w:val="both"/>
        <w:rPr>
          <w:rFonts w:ascii="微軟正黑體" w:eastAsia="微軟正黑體" w:hAnsi="微軟正黑體"/>
          <w:sz w:val="28"/>
        </w:rPr>
      </w:pPr>
    </w:p>
    <w:p w14:paraId="3EDBCBC6" w14:textId="77777777" w:rsidR="00022AA0" w:rsidRDefault="00022AA0" w:rsidP="00022AA0">
      <w:pPr>
        <w:tabs>
          <w:tab w:val="left" w:pos="709"/>
        </w:tabs>
        <w:spacing w:line="520" w:lineRule="exact"/>
        <w:ind w:left="709"/>
        <w:jc w:val="both"/>
        <w:rPr>
          <w:rFonts w:ascii="微軟正黑體" w:eastAsia="微軟正黑體" w:hAnsi="微軟正黑體"/>
          <w:sz w:val="28"/>
        </w:rPr>
      </w:pPr>
    </w:p>
    <w:p w14:paraId="112534E3" w14:textId="77777777" w:rsidR="00022AA0" w:rsidRPr="00022AA0" w:rsidRDefault="00022AA0" w:rsidP="00022AA0">
      <w:pPr>
        <w:tabs>
          <w:tab w:val="left" w:pos="709"/>
        </w:tabs>
        <w:spacing w:line="520" w:lineRule="exact"/>
        <w:ind w:left="709"/>
        <w:jc w:val="both"/>
        <w:rPr>
          <w:rFonts w:ascii="微軟正黑體" w:eastAsia="微軟正黑體" w:hAnsi="微軟正黑體"/>
          <w:sz w:val="28"/>
        </w:rPr>
      </w:pPr>
    </w:p>
    <w:p w14:paraId="5B6AA6A7" w14:textId="77777777" w:rsidR="00022AA0" w:rsidRDefault="00022AA0" w:rsidP="00022AA0">
      <w:pPr>
        <w:tabs>
          <w:tab w:val="left" w:pos="709"/>
        </w:tabs>
        <w:spacing w:line="520" w:lineRule="exact"/>
        <w:ind w:left="709"/>
        <w:jc w:val="both"/>
        <w:rPr>
          <w:rFonts w:ascii="微軟正黑體" w:eastAsia="微軟正黑體" w:hAnsi="微軟正黑體"/>
          <w:sz w:val="28"/>
        </w:rPr>
      </w:pPr>
    </w:p>
    <w:p w14:paraId="25884BBB" w14:textId="77777777" w:rsidR="00022AA0" w:rsidRDefault="00022AA0" w:rsidP="00022AA0">
      <w:pPr>
        <w:tabs>
          <w:tab w:val="left" w:pos="709"/>
        </w:tabs>
        <w:spacing w:line="520" w:lineRule="exact"/>
        <w:ind w:left="709"/>
        <w:jc w:val="both"/>
        <w:rPr>
          <w:rFonts w:ascii="微軟正黑體" w:eastAsia="微軟正黑體" w:hAnsi="微軟正黑體"/>
          <w:sz w:val="28"/>
        </w:rPr>
      </w:pPr>
    </w:p>
    <w:p w14:paraId="78CE1075" w14:textId="486B5EFA" w:rsidR="00022AA0" w:rsidRDefault="00022AA0" w:rsidP="00022AA0">
      <w:pPr>
        <w:tabs>
          <w:tab w:val="left" w:pos="709"/>
        </w:tabs>
        <w:spacing w:line="520" w:lineRule="exact"/>
        <w:ind w:left="709"/>
        <w:jc w:val="both"/>
        <w:rPr>
          <w:rFonts w:ascii="微軟正黑體" w:eastAsia="微軟正黑體" w:hAnsi="微軟正黑體"/>
          <w:sz w:val="28"/>
        </w:rPr>
      </w:pPr>
    </w:p>
    <w:p w14:paraId="145A5C4E" w14:textId="77777777" w:rsidR="00022AA0" w:rsidRDefault="00022AA0" w:rsidP="00022AA0">
      <w:pPr>
        <w:tabs>
          <w:tab w:val="left" w:pos="709"/>
        </w:tabs>
        <w:spacing w:line="520" w:lineRule="exact"/>
        <w:ind w:left="709"/>
        <w:jc w:val="both"/>
        <w:rPr>
          <w:rFonts w:ascii="微軟正黑體" w:eastAsia="微軟正黑體" w:hAnsi="微軟正黑體"/>
          <w:sz w:val="28"/>
        </w:rPr>
      </w:pPr>
    </w:p>
    <w:p w14:paraId="6993E34A" w14:textId="77777777" w:rsidR="000D185A" w:rsidRPr="00E64F2A" w:rsidRDefault="000D185A" w:rsidP="000D185A">
      <w:pPr>
        <w:numPr>
          <w:ilvl w:val="0"/>
          <w:numId w:val="14"/>
        </w:numPr>
        <w:tabs>
          <w:tab w:val="left" w:pos="480"/>
        </w:tabs>
        <w:spacing w:line="520" w:lineRule="exact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以上未盡事宜，悉依現</w:t>
      </w:r>
      <w:proofErr w:type="gramStart"/>
      <w:r>
        <w:rPr>
          <w:rFonts w:ascii="微軟正黑體" w:eastAsia="微軟正黑體" w:hAnsi="微軟正黑體" w:hint="eastAsia"/>
          <w:sz w:val="28"/>
        </w:rPr>
        <w:t>勘</w:t>
      </w:r>
      <w:proofErr w:type="gramEnd"/>
      <w:r>
        <w:rPr>
          <w:rFonts w:ascii="微軟正黑體" w:eastAsia="微軟正黑體" w:hAnsi="微軟正黑體" w:hint="eastAsia"/>
          <w:sz w:val="28"/>
        </w:rPr>
        <w:t>及業主說明於現場討論後施作。</w:t>
      </w:r>
    </w:p>
    <w:p w14:paraId="69838E9B" w14:textId="77777777" w:rsidR="00303FB7" w:rsidRPr="00E64F2A" w:rsidRDefault="00303FB7" w:rsidP="00303FB7">
      <w:pPr>
        <w:tabs>
          <w:tab w:val="left" w:pos="480"/>
        </w:tabs>
        <w:spacing w:line="520" w:lineRule="exact"/>
        <w:ind w:leftChars="119" w:left="566" w:hangingChars="100" w:hanging="280"/>
        <w:jc w:val="both"/>
        <w:rPr>
          <w:rFonts w:ascii="微軟正黑體" w:eastAsia="微軟正黑體" w:hAnsi="微軟正黑體"/>
          <w:sz w:val="28"/>
        </w:rPr>
      </w:pPr>
    </w:p>
    <w:p w14:paraId="7702D2C1" w14:textId="77777777" w:rsidR="00E10B74" w:rsidRPr="00292BF5" w:rsidRDefault="00E10B74">
      <w:pPr>
        <w:tabs>
          <w:tab w:val="left" w:pos="480"/>
        </w:tabs>
        <w:spacing w:line="520" w:lineRule="exact"/>
        <w:jc w:val="both"/>
        <w:rPr>
          <w:rFonts w:ascii="微軟正黑體" w:eastAsia="微軟正黑體" w:hAnsi="微軟正黑體"/>
          <w:b/>
          <w:szCs w:val="18"/>
        </w:rPr>
      </w:pPr>
      <w:r w:rsidRPr="00292BF5">
        <w:rPr>
          <w:rFonts w:ascii="微軟正黑體" w:eastAsia="微軟正黑體" w:hAnsi="微軟正黑體" w:hint="eastAsia"/>
          <w:b/>
          <w:bCs/>
          <w:sz w:val="28"/>
          <w:szCs w:val="18"/>
        </w:rPr>
        <w:t>(</w:t>
      </w:r>
      <w:r w:rsidR="00D46988" w:rsidRPr="00292BF5">
        <w:rPr>
          <w:rFonts w:ascii="微軟正黑體" w:eastAsia="微軟正黑體" w:hAnsi="微軟正黑體" w:hint="eastAsia"/>
          <w:b/>
          <w:bCs/>
          <w:sz w:val="28"/>
          <w:szCs w:val="18"/>
        </w:rPr>
        <w:t>二</w:t>
      </w:r>
      <w:r w:rsidRPr="00292BF5">
        <w:rPr>
          <w:rFonts w:ascii="微軟正黑體" w:eastAsia="微軟正黑體" w:hAnsi="微軟正黑體" w:hint="eastAsia"/>
          <w:b/>
          <w:bCs/>
          <w:sz w:val="28"/>
          <w:szCs w:val="18"/>
        </w:rPr>
        <w:t>)安全措施：</w:t>
      </w:r>
    </w:p>
    <w:p w14:paraId="425C3F62" w14:textId="77777777" w:rsidR="00486DA0" w:rsidRPr="00292BF5" w:rsidRDefault="00E10B74" w:rsidP="00D46988">
      <w:pPr>
        <w:numPr>
          <w:ilvl w:val="0"/>
          <w:numId w:val="10"/>
        </w:numPr>
        <w:tabs>
          <w:tab w:val="clear" w:pos="5715"/>
          <w:tab w:val="num" w:pos="675"/>
        </w:tabs>
        <w:snapToGrid w:val="0"/>
        <w:spacing w:line="520" w:lineRule="exact"/>
        <w:ind w:leftChars="100" w:left="675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z w:val="28"/>
        </w:rPr>
        <w:t>本工程承攬商施工人員，任何時間到達，</w:t>
      </w:r>
      <w:proofErr w:type="gramStart"/>
      <w:r w:rsidRPr="00292BF5">
        <w:rPr>
          <w:rFonts w:ascii="微軟正黑體" w:eastAsia="微軟正黑體" w:hAnsi="微軟正黑體" w:hint="eastAsia"/>
          <w:sz w:val="28"/>
        </w:rPr>
        <w:t>均</w:t>
      </w:r>
      <w:r w:rsidRPr="00292BF5">
        <w:rPr>
          <w:rFonts w:ascii="微軟正黑體" w:eastAsia="微軟正黑體" w:hAnsi="微軟正黑體" w:hint="eastAsia"/>
          <w:bCs/>
          <w:sz w:val="28"/>
        </w:rPr>
        <w:t>需先</w:t>
      </w:r>
      <w:proofErr w:type="gramEnd"/>
      <w:r w:rsidRPr="00292BF5">
        <w:rPr>
          <w:rFonts w:ascii="微軟正黑體" w:eastAsia="微軟正黑體" w:hAnsi="微軟正黑體" w:hint="eastAsia"/>
          <w:bCs/>
          <w:sz w:val="28"/>
        </w:rPr>
        <w:t>會同本案承辦人一起</w:t>
      </w:r>
    </w:p>
    <w:p w14:paraId="67F86372" w14:textId="77777777" w:rsidR="00E10B74" w:rsidRPr="00292BF5" w:rsidRDefault="00486DA0" w:rsidP="00D46988">
      <w:pPr>
        <w:snapToGrid w:val="0"/>
        <w:spacing w:line="520" w:lineRule="exact"/>
        <w:ind w:leftChars="178" w:left="850" w:hangingChars="151" w:hanging="423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bCs/>
          <w:sz w:val="28"/>
        </w:rPr>
        <w:t xml:space="preserve">  </w:t>
      </w:r>
      <w:r w:rsidR="00E10B74" w:rsidRPr="00292BF5">
        <w:rPr>
          <w:rFonts w:ascii="微軟正黑體" w:eastAsia="微軟正黑體" w:hAnsi="微軟正黑體" w:hint="eastAsia"/>
          <w:bCs/>
          <w:sz w:val="28"/>
        </w:rPr>
        <w:t>至現場，獲得同意才可動工。</w:t>
      </w:r>
    </w:p>
    <w:p w14:paraId="3F0C0C3E" w14:textId="77777777" w:rsidR="00486DA0" w:rsidRPr="00292BF5" w:rsidRDefault="002457EA" w:rsidP="00D46988">
      <w:pPr>
        <w:numPr>
          <w:ilvl w:val="0"/>
          <w:numId w:val="10"/>
        </w:numPr>
        <w:tabs>
          <w:tab w:val="clear" w:pos="5715"/>
          <w:tab w:val="num" w:pos="675"/>
        </w:tabs>
        <w:snapToGrid w:val="0"/>
        <w:spacing w:line="520" w:lineRule="exact"/>
        <w:ind w:leftChars="100" w:left="675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施工</w:t>
      </w:r>
      <w:r w:rsidR="00D46988" w:rsidRPr="00292BF5">
        <w:rPr>
          <w:rFonts w:ascii="微軟正黑體" w:eastAsia="微軟正黑體" w:hAnsi="微軟正黑體" w:hint="eastAsia"/>
          <w:sz w:val="28"/>
        </w:rPr>
        <w:t>前</w:t>
      </w:r>
      <w:r w:rsidR="00162DD9" w:rsidRPr="00292BF5">
        <w:rPr>
          <w:rFonts w:ascii="微軟正黑體" w:eastAsia="微軟正黑體" w:hAnsi="微軟正黑體" w:hint="eastAsia"/>
          <w:sz w:val="28"/>
        </w:rPr>
        <w:t>廠商應確實與業主討論，並提供安裝程序、及相關作業、注意</w:t>
      </w:r>
    </w:p>
    <w:p w14:paraId="4C3E7BB7" w14:textId="77777777" w:rsidR="00E10B74" w:rsidRPr="00292BF5" w:rsidRDefault="00486DA0" w:rsidP="00D46988">
      <w:pPr>
        <w:snapToGrid w:val="0"/>
        <w:spacing w:line="520" w:lineRule="exact"/>
        <w:ind w:leftChars="177" w:left="705" w:hangingChars="100" w:hanging="280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z w:val="28"/>
        </w:rPr>
        <w:t xml:space="preserve">  </w:t>
      </w:r>
      <w:r w:rsidR="00162DD9" w:rsidRPr="00292BF5">
        <w:rPr>
          <w:rFonts w:ascii="微軟正黑體" w:eastAsia="微軟正黑體" w:hAnsi="微軟正黑體" w:hint="eastAsia"/>
          <w:sz w:val="28"/>
        </w:rPr>
        <w:t>事項及</w:t>
      </w:r>
      <w:r w:rsidR="00E10B74" w:rsidRPr="00292BF5">
        <w:rPr>
          <w:rFonts w:ascii="微軟正黑體" w:eastAsia="微軟正黑體" w:hAnsi="微軟正黑體" w:hint="eastAsia"/>
          <w:sz w:val="28"/>
        </w:rPr>
        <w:t>供應要求。</w:t>
      </w:r>
    </w:p>
    <w:p w14:paraId="141D097A" w14:textId="77777777" w:rsidR="00E10B74" w:rsidRPr="00292BF5" w:rsidRDefault="00E10B74" w:rsidP="00D46988">
      <w:pPr>
        <w:numPr>
          <w:ilvl w:val="0"/>
          <w:numId w:val="10"/>
        </w:numPr>
        <w:tabs>
          <w:tab w:val="clear" w:pos="5715"/>
          <w:tab w:val="num" w:pos="675"/>
        </w:tabs>
        <w:snapToGrid w:val="0"/>
        <w:spacing w:line="520" w:lineRule="exact"/>
        <w:ind w:leftChars="100" w:left="675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z w:val="28"/>
        </w:rPr>
        <w:t>廠商在完工之後，若業主對其系統認為有危險之虞，要求配合改善時，廠商不得藉故拖延或置之不理，倘有因廠商的過失而造成業主之損失或人員的危害時，業主有權利要求廠商做出合理的賠償。</w:t>
      </w:r>
    </w:p>
    <w:p w14:paraId="390159AC" w14:textId="77777777" w:rsidR="00E10B74" w:rsidRPr="00292BF5" w:rsidRDefault="00E10B74" w:rsidP="00D46988">
      <w:pPr>
        <w:numPr>
          <w:ilvl w:val="0"/>
          <w:numId w:val="10"/>
        </w:numPr>
        <w:tabs>
          <w:tab w:val="clear" w:pos="5715"/>
          <w:tab w:val="num" w:pos="675"/>
        </w:tabs>
        <w:snapToGrid w:val="0"/>
        <w:spacing w:line="520" w:lineRule="exact"/>
        <w:ind w:leftChars="100" w:left="675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z w:val="28"/>
        </w:rPr>
        <w:t>因施工安全考量，施工人數至少二人(含)</w:t>
      </w:r>
      <w:r w:rsidR="00C26D65" w:rsidRPr="00292BF5">
        <w:rPr>
          <w:rFonts w:ascii="微軟正黑體" w:eastAsia="微軟正黑體" w:hAnsi="微軟正黑體" w:hint="eastAsia"/>
          <w:sz w:val="28"/>
        </w:rPr>
        <w:t>以上</w:t>
      </w:r>
      <w:r w:rsidRPr="00292BF5">
        <w:rPr>
          <w:rFonts w:ascii="微軟正黑體" w:eastAsia="微軟正黑體" w:hAnsi="微軟正黑體" w:hint="eastAsia"/>
          <w:sz w:val="28"/>
        </w:rPr>
        <w:t>。</w:t>
      </w:r>
    </w:p>
    <w:p w14:paraId="03D9F8D9" w14:textId="77777777" w:rsidR="00E10B74" w:rsidRPr="00292BF5" w:rsidRDefault="00E10B74">
      <w:pPr>
        <w:snapToGrid w:val="0"/>
        <w:spacing w:line="520" w:lineRule="exact"/>
        <w:jc w:val="both"/>
        <w:rPr>
          <w:rFonts w:ascii="微軟正黑體" w:eastAsia="微軟正黑體" w:hAnsi="微軟正黑體"/>
          <w:b/>
          <w:sz w:val="28"/>
          <w:szCs w:val="18"/>
        </w:rPr>
      </w:pPr>
      <w:r w:rsidRPr="00292BF5">
        <w:rPr>
          <w:rFonts w:ascii="微軟正黑體" w:eastAsia="微軟正黑體" w:hAnsi="微軟正黑體" w:hint="eastAsia"/>
          <w:b/>
          <w:sz w:val="28"/>
          <w:szCs w:val="18"/>
        </w:rPr>
        <w:t>(</w:t>
      </w:r>
      <w:r w:rsidR="00D46988" w:rsidRPr="00292BF5">
        <w:rPr>
          <w:rFonts w:ascii="微軟正黑體" w:eastAsia="微軟正黑體" w:hAnsi="微軟正黑體" w:hint="eastAsia"/>
          <w:b/>
          <w:sz w:val="28"/>
          <w:szCs w:val="18"/>
        </w:rPr>
        <w:t>三</w:t>
      </w:r>
      <w:r w:rsidRPr="00292BF5">
        <w:rPr>
          <w:rFonts w:ascii="微軟正黑體" w:eastAsia="微軟正黑體" w:hAnsi="微軟正黑體" w:hint="eastAsia"/>
          <w:b/>
          <w:sz w:val="28"/>
          <w:szCs w:val="18"/>
        </w:rPr>
        <w:t>) 一般規定</w:t>
      </w:r>
      <w:r w:rsidR="00D21D19" w:rsidRPr="00292BF5">
        <w:rPr>
          <w:rFonts w:ascii="微軟正黑體" w:eastAsia="微軟正黑體" w:hAnsi="微軟正黑體" w:hint="eastAsia"/>
          <w:b/>
          <w:sz w:val="28"/>
          <w:szCs w:val="18"/>
        </w:rPr>
        <w:t>：</w:t>
      </w:r>
    </w:p>
    <w:p w14:paraId="5C2C5CBF" w14:textId="77777777" w:rsidR="00E10B74" w:rsidRPr="00292BF5" w:rsidRDefault="00E10B74" w:rsidP="00887F67">
      <w:pPr>
        <w:numPr>
          <w:ilvl w:val="0"/>
          <w:numId w:val="12"/>
        </w:numPr>
        <w:tabs>
          <w:tab w:val="clear" w:pos="5715"/>
        </w:tabs>
        <w:snapToGrid w:val="0"/>
        <w:spacing w:line="520" w:lineRule="exact"/>
        <w:ind w:left="709" w:hanging="425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z w:val="28"/>
        </w:rPr>
        <w:t>欲參與此項工程之廠商，務必於開標前，協同業主之負責工程師會</w:t>
      </w:r>
      <w:proofErr w:type="gramStart"/>
      <w:r w:rsidRPr="00292BF5">
        <w:rPr>
          <w:rFonts w:ascii="微軟正黑體" w:eastAsia="微軟正黑體" w:hAnsi="微軟正黑體" w:hint="eastAsia"/>
          <w:sz w:val="28"/>
        </w:rPr>
        <w:t>勘</w:t>
      </w:r>
      <w:proofErr w:type="gramEnd"/>
      <w:r w:rsidRPr="00292BF5">
        <w:rPr>
          <w:rFonts w:ascii="微軟正黑體" w:eastAsia="微軟正黑體" w:hAnsi="微軟正黑體" w:hint="eastAsia"/>
          <w:sz w:val="28"/>
        </w:rPr>
        <w:t>現場，在完全了解現場之實際狀況與相關需求後，方有參加競標之資格。</w:t>
      </w:r>
    </w:p>
    <w:p w14:paraId="2CEEE2E8" w14:textId="77777777" w:rsidR="00486DA0" w:rsidRPr="00292BF5" w:rsidRDefault="00E10B74" w:rsidP="00887F67">
      <w:pPr>
        <w:numPr>
          <w:ilvl w:val="0"/>
          <w:numId w:val="12"/>
        </w:numPr>
        <w:tabs>
          <w:tab w:val="clear" w:pos="5715"/>
        </w:tabs>
        <w:snapToGrid w:val="0"/>
        <w:spacing w:line="520" w:lineRule="exact"/>
        <w:ind w:left="709" w:hanging="425"/>
        <w:jc w:val="both"/>
        <w:rPr>
          <w:rFonts w:ascii="微軟正黑體" w:eastAsia="微軟正黑體" w:hAnsi="微軟正黑體"/>
          <w:bCs/>
          <w:sz w:val="28"/>
        </w:rPr>
      </w:pPr>
      <w:r w:rsidRPr="00292BF5">
        <w:rPr>
          <w:rFonts w:ascii="微軟正黑體" w:eastAsia="微軟正黑體" w:hAnsi="微軟正黑體" w:hint="eastAsia"/>
          <w:bCs/>
          <w:sz w:val="28"/>
        </w:rPr>
        <w:t>本施工說明書如有未詳盡事宜，悉依業主指定負責人指示與現場之實</w:t>
      </w:r>
      <w:r w:rsidRPr="00292BF5">
        <w:rPr>
          <w:rFonts w:ascii="微軟正黑體" w:eastAsia="微軟正黑體" w:hAnsi="微軟正黑體" w:hint="eastAsia"/>
          <w:bCs/>
          <w:sz w:val="28"/>
        </w:rPr>
        <w:lastRenderedPageBreak/>
        <w:t>際</w:t>
      </w:r>
      <w:r w:rsidR="00486DA0" w:rsidRPr="00292BF5">
        <w:rPr>
          <w:rFonts w:ascii="微軟正黑體" w:eastAsia="微軟正黑體" w:hAnsi="微軟正黑體" w:hint="eastAsia"/>
          <w:bCs/>
          <w:sz w:val="28"/>
        </w:rPr>
        <w:t xml:space="preserve">   </w:t>
      </w:r>
    </w:p>
    <w:p w14:paraId="638397C0" w14:textId="77777777" w:rsidR="00486DA0" w:rsidRPr="00292BF5" w:rsidRDefault="00486DA0" w:rsidP="00486DA0">
      <w:pPr>
        <w:snapToGrid w:val="0"/>
        <w:spacing w:line="520" w:lineRule="exact"/>
        <w:ind w:left="281"/>
        <w:jc w:val="both"/>
        <w:rPr>
          <w:rFonts w:ascii="微軟正黑體" w:eastAsia="微軟正黑體" w:hAnsi="微軟正黑體"/>
          <w:bCs/>
          <w:sz w:val="28"/>
        </w:rPr>
      </w:pPr>
      <w:r w:rsidRPr="00292BF5">
        <w:rPr>
          <w:rFonts w:ascii="微軟正黑體" w:eastAsia="微軟正黑體" w:hAnsi="微軟正黑體" w:hint="eastAsia"/>
          <w:bCs/>
          <w:sz w:val="28"/>
        </w:rPr>
        <w:t xml:space="preserve">  </w:t>
      </w:r>
      <w:r w:rsidR="00E10B74" w:rsidRPr="00292BF5">
        <w:rPr>
          <w:rFonts w:ascii="微軟正黑體" w:eastAsia="微軟正黑體" w:hAnsi="微軟正黑體" w:hint="eastAsia"/>
          <w:bCs/>
          <w:sz w:val="28"/>
        </w:rPr>
        <w:t>狀況為依據，承包商應事先勘察現場對施工範圍徹底瞭解，日後承包</w:t>
      </w:r>
      <w:r w:rsidRPr="00292BF5">
        <w:rPr>
          <w:rFonts w:ascii="微軟正黑體" w:eastAsia="微軟正黑體" w:hAnsi="微軟正黑體" w:hint="eastAsia"/>
          <w:bCs/>
          <w:sz w:val="28"/>
        </w:rPr>
        <w:t xml:space="preserve">  </w:t>
      </w:r>
    </w:p>
    <w:p w14:paraId="4A6186CD" w14:textId="77777777" w:rsidR="00E10B74" w:rsidRPr="00292BF5" w:rsidRDefault="00486DA0" w:rsidP="00486DA0">
      <w:pPr>
        <w:snapToGrid w:val="0"/>
        <w:spacing w:line="520" w:lineRule="exact"/>
        <w:ind w:left="281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bCs/>
          <w:sz w:val="28"/>
        </w:rPr>
        <w:t xml:space="preserve">  </w:t>
      </w:r>
      <w:r w:rsidR="00E10B74" w:rsidRPr="00292BF5">
        <w:rPr>
          <w:rFonts w:ascii="微軟正黑體" w:eastAsia="微軟正黑體" w:hAnsi="微軟正黑體" w:hint="eastAsia"/>
          <w:bCs/>
          <w:sz w:val="28"/>
        </w:rPr>
        <w:t>商不得藉任何理由推諉或要求給於補償與加價。</w:t>
      </w:r>
    </w:p>
    <w:p w14:paraId="1A7D4F73" w14:textId="77777777" w:rsidR="00E10B74" w:rsidRPr="00292BF5" w:rsidRDefault="00E10B74" w:rsidP="00887F67">
      <w:pPr>
        <w:numPr>
          <w:ilvl w:val="0"/>
          <w:numId w:val="12"/>
        </w:numPr>
        <w:tabs>
          <w:tab w:val="clear" w:pos="5715"/>
        </w:tabs>
        <w:snapToGrid w:val="0"/>
        <w:spacing w:line="520" w:lineRule="exact"/>
        <w:ind w:left="709" w:hanging="425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z w:val="28"/>
        </w:rPr>
        <w:t>本次工程所有含</w:t>
      </w:r>
      <w:proofErr w:type="gramStart"/>
      <w:r w:rsidRPr="00292BF5">
        <w:rPr>
          <w:rFonts w:ascii="微軟正黑體" w:eastAsia="微軟正黑體" w:hAnsi="微軟正黑體" w:hint="eastAsia"/>
          <w:sz w:val="28"/>
        </w:rPr>
        <w:t>括</w:t>
      </w:r>
      <w:proofErr w:type="gramEnd"/>
      <w:r w:rsidRPr="00292BF5">
        <w:rPr>
          <w:rFonts w:ascii="微軟正黑體" w:eastAsia="微軟正黑體" w:hAnsi="微軟正黑體" w:hint="eastAsia"/>
          <w:sz w:val="28"/>
        </w:rPr>
        <w:t>之施工範圍與項目，其施工規範與規格皆需符合相關法規之要求。</w:t>
      </w:r>
    </w:p>
    <w:p w14:paraId="545DB49C" w14:textId="77777777" w:rsidR="00E10B74" w:rsidRPr="00292BF5" w:rsidRDefault="00E10B74" w:rsidP="00887F67">
      <w:pPr>
        <w:numPr>
          <w:ilvl w:val="0"/>
          <w:numId w:val="12"/>
        </w:numPr>
        <w:tabs>
          <w:tab w:val="clear" w:pos="5715"/>
        </w:tabs>
        <w:snapToGrid w:val="0"/>
        <w:spacing w:line="520" w:lineRule="exact"/>
        <w:ind w:left="709" w:hanging="425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z w:val="28"/>
        </w:rPr>
        <w:t>所有工程的施工時程需配合業主的需求時間（</w:t>
      </w:r>
      <w:r w:rsidR="00C26D65" w:rsidRPr="00292BF5">
        <w:rPr>
          <w:rFonts w:ascii="微軟正黑體" w:eastAsia="微軟正黑體" w:hAnsi="微軟正黑體" w:hint="eastAsia"/>
          <w:sz w:val="28"/>
        </w:rPr>
        <w:t>如</w:t>
      </w:r>
      <w:r w:rsidRPr="00292BF5">
        <w:rPr>
          <w:rFonts w:ascii="微軟正黑體" w:eastAsia="微軟正黑體" w:hAnsi="微軟正黑體" w:hint="eastAsia"/>
          <w:sz w:val="28"/>
        </w:rPr>
        <w:t>假日施工），必要時須加班完成，廠商不得提出追加經費之要求。</w:t>
      </w:r>
    </w:p>
    <w:p w14:paraId="29E6A99A" w14:textId="77777777" w:rsidR="00E10B74" w:rsidRPr="00292BF5" w:rsidRDefault="00E10B74" w:rsidP="00887F67">
      <w:pPr>
        <w:numPr>
          <w:ilvl w:val="0"/>
          <w:numId w:val="12"/>
        </w:numPr>
        <w:tabs>
          <w:tab w:val="clear" w:pos="5715"/>
        </w:tabs>
        <w:snapToGrid w:val="0"/>
        <w:spacing w:line="520" w:lineRule="exact"/>
        <w:ind w:left="709" w:hanging="425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z w:val="28"/>
        </w:rPr>
        <w:t>本工程為責任施工</w:t>
      </w:r>
      <w:r w:rsidR="00C26D65" w:rsidRPr="00292BF5">
        <w:rPr>
          <w:rFonts w:ascii="微軟正黑體" w:eastAsia="微軟正黑體" w:hAnsi="微軟正黑體" w:hint="eastAsia"/>
          <w:sz w:val="28"/>
        </w:rPr>
        <w:t>，規格</w:t>
      </w:r>
      <w:r w:rsidRPr="00292BF5">
        <w:rPr>
          <w:rFonts w:ascii="微軟正黑體" w:eastAsia="微軟正黑體" w:hAnsi="微軟正黑體" w:hint="eastAsia"/>
          <w:sz w:val="28"/>
        </w:rPr>
        <w:t>說明僅供承包商估價及施工之參考。</w:t>
      </w:r>
    </w:p>
    <w:p w14:paraId="11054620" w14:textId="77777777" w:rsidR="00486DA0" w:rsidRPr="00292BF5" w:rsidRDefault="00E10B74" w:rsidP="00887F67">
      <w:pPr>
        <w:numPr>
          <w:ilvl w:val="0"/>
          <w:numId w:val="12"/>
        </w:numPr>
        <w:tabs>
          <w:tab w:val="clear" w:pos="5715"/>
        </w:tabs>
        <w:snapToGrid w:val="0"/>
        <w:spacing w:line="520" w:lineRule="exact"/>
        <w:ind w:left="709" w:hanging="425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z w:val="28"/>
        </w:rPr>
        <w:t>廠商於工程完畢須會同業主相關人員勘察</w:t>
      </w:r>
      <w:r w:rsidRPr="00292BF5">
        <w:rPr>
          <w:rFonts w:ascii="微軟正黑體" w:eastAsia="微軟正黑體" w:hAnsi="微軟正黑體" w:hint="eastAsia"/>
          <w:bCs/>
          <w:sz w:val="28"/>
        </w:rPr>
        <w:t>現場復舊情形</w:t>
      </w:r>
      <w:r w:rsidRPr="00292BF5">
        <w:rPr>
          <w:rFonts w:ascii="微軟正黑體" w:eastAsia="微軟正黑體" w:hAnsi="微軟正黑體" w:hint="eastAsia"/>
          <w:sz w:val="28"/>
        </w:rPr>
        <w:t>，如確屬廠商</w:t>
      </w:r>
      <w:r w:rsidR="00486DA0" w:rsidRPr="00292BF5">
        <w:rPr>
          <w:rFonts w:ascii="微軟正黑體" w:eastAsia="微軟正黑體" w:hAnsi="微軟正黑體" w:hint="eastAsia"/>
          <w:sz w:val="28"/>
        </w:rPr>
        <w:t xml:space="preserve">    </w:t>
      </w:r>
    </w:p>
    <w:p w14:paraId="125FF08D" w14:textId="77777777" w:rsidR="00E10B74" w:rsidRPr="00292BF5" w:rsidRDefault="00486DA0">
      <w:pPr>
        <w:snapToGrid w:val="0"/>
        <w:spacing w:line="520" w:lineRule="exact"/>
        <w:ind w:leftChars="117" w:left="479" w:hanging="198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z w:val="28"/>
        </w:rPr>
        <w:t xml:space="preserve">  </w:t>
      </w:r>
      <w:r w:rsidR="00E10B74" w:rsidRPr="00292BF5">
        <w:rPr>
          <w:rFonts w:ascii="微軟正黑體" w:eastAsia="微軟正黑體" w:hAnsi="微軟正黑體" w:hint="eastAsia"/>
          <w:sz w:val="28"/>
        </w:rPr>
        <w:t>施工時破壞，廠商須負責修復。</w:t>
      </w:r>
    </w:p>
    <w:p w14:paraId="059C0A2C" w14:textId="77777777" w:rsidR="00595FA8" w:rsidRDefault="00595FA8">
      <w:pPr>
        <w:snapToGrid w:val="0"/>
        <w:spacing w:line="520" w:lineRule="exact"/>
        <w:ind w:leftChars="117" w:left="479" w:hanging="198"/>
        <w:jc w:val="both"/>
        <w:rPr>
          <w:rFonts w:ascii="微軟正黑體" w:eastAsia="微軟正黑體" w:hAnsi="微軟正黑體"/>
          <w:sz w:val="28"/>
        </w:rPr>
      </w:pPr>
    </w:p>
    <w:p w14:paraId="4E3EEF42" w14:textId="77777777" w:rsidR="00E10B74" w:rsidRPr="00292BF5" w:rsidRDefault="00E10B74" w:rsidP="00C26D65">
      <w:pPr>
        <w:snapToGrid w:val="0"/>
        <w:spacing w:line="600" w:lineRule="atLeast"/>
        <w:jc w:val="both"/>
        <w:rPr>
          <w:rFonts w:ascii="微軟正黑體" w:eastAsia="微軟正黑體" w:hAnsi="微軟正黑體"/>
          <w:b/>
          <w:bCs/>
          <w:sz w:val="32"/>
        </w:rPr>
      </w:pPr>
      <w:r w:rsidRPr="00292BF5">
        <w:rPr>
          <w:rFonts w:ascii="微軟正黑體" w:eastAsia="微軟正黑體" w:hAnsi="微軟正黑體" w:hint="eastAsia"/>
          <w:b/>
          <w:bCs/>
          <w:sz w:val="32"/>
        </w:rPr>
        <w:t>三、環境危害說明:</w:t>
      </w:r>
    </w:p>
    <w:p w14:paraId="5F6D966F" w14:textId="77777777" w:rsidR="00E10B74" w:rsidRPr="00292BF5" w:rsidRDefault="00BB0494" w:rsidP="002F7EDF">
      <w:pPr>
        <w:snapToGrid w:val="0"/>
        <w:spacing w:line="600" w:lineRule="atLeast"/>
        <w:ind w:leftChars="250" w:left="600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本次作業範圍為工研院中興院區15館，廠</w:t>
      </w:r>
      <w:proofErr w:type="gramStart"/>
      <w:r>
        <w:rPr>
          <w:rFonts w:ascii="微軟正黑體" w:eastAsia="微軟正黑體" w:hAnsi="微軟正黑體" w:hint="eastAsia"/>
          <w:sz w:val="28"/>
        </w:rPr>
        <w:t>務</w:t>
      </w:r>
      <w:proofErr w:type="gramEnd"/>
      <w:r>
        <w:rPr>
          <w:rFonts w:ascii="微軟正黑體" w:eastAsia="微軟正黑體" w:hAnsi="微軟正黑體" w:hint="eastAsia"/>
          <w:sz w:val="28"/>
        </w:rPr>
        <w:t>液態氣體儲槽區。現場為液態氮氣及液態氧氣之供應設施運作區域。本區域有操作低溫蒸發及窒息性氣體之運作，現場相關設施均</w:t>
      </w:r>
      <w:r w:rsidR="00C26D65" w:rsidRPr="00292BF5">
        <w:rPr>
          <w:rFonts w:ascii="微軟正黑體" w:eastAsia="微軟正黑體" w:hAnsi="微軟正黑體" w:hint="eastAsia"/>
          <w:sz w:val="28"/>
        </w:rPr>
        <w:t>嚴禁任意操作、</w:t>
      </w:r>
      <w:proofErr w:type="gramStart"/>
      <w:r w:rsidR="00C26D65" w:rsidRPr="00292BF5">
        <w:rPr>
          <w:rFonts w:ascii="微軟正黑體" w:eastAsia="微軟正黑體" w:hAnsi="微軟正黑體" w:hint="eastAsia"/>
          <w:sz w:val="28"/>
        </w:rPr>
        <w:t>碰觸機台</w:t>
      </w:r>
      <w:proofErr w:type="gramEnd"/>
      <w:r w:rsidR="00C26D65" w:rsidRPr="00292BF5">
        <w:rPr>
          <w:rFonts w:ascii="微軟正黑體" w:eastAsia="微軟正黑體" w:hAnsi="微軟正黑體" w:hint="eastAsia"/>
          <w:sz w:val="28"/>
        </w:rPr>
        <w:t>及</w:t>
      </w:r>
      <w:r w:rsidR="00E10B74" w:rsidRPr="00292BF5">
        <w:rPr>
          <w:rFonts w:ascii="微軟正黑體" w:eastAsia="微軟正黑體" w:hAnsi="微軟正黑體" w:hint="eastAsia"/>
          <w:sz w:val="28"/>
        </w:rPr>
        <w:t>器具</w:t>
      </w:r>
      <w:proofErr w:type="gramStart"/>
      <w:r w:rsidR="00E10B74" w:rsidRPr="00292BF5">
        <w:rPr>
          <w:rFonts w:ascii="微軟正黑體" w:eastAsia="微軟正黑體" w:hAnsi="微軟正黑體" w:hint="eastAsia"/>
          <w:sz w:val="28"/>
        </w:rPr>
        <w:t>和閥件</w:t>
      </w:r>
      <w:proofErr w:type="gramEnd"/>
      <w:r w:rsidR="00E10B74" w:rsidRPr="00292BF5">
        <w:rPr>
          <w:rFonts w:ascii="微軟正黑體" w:eastAsia="微軟正黑體" w:hAnsi="微軟正黑體" w:hint="eastAsia"/>
          <w:sz w:val="28"/>
        </w:rPr>
        <w:t>。為確保現場人員安全，</w:t>
      </w:r>
      <w:r>
        <w:rPr>
          <w:rFonts w:ascii="微軟正黑體" w:eastAsia="微軟正黑體" w:hAnsi="微軟正黑體" w:hint="eastAsia"/>
          <w:sz w:val="28"/>
        </w:rPr>
        <w:t>進入本區域施工前，</w:t>
      </w:r>
      <w:proofErr w:type="gramStart"/>
      <w:r>
        <w:rPr>
          <w:rFonts w:ascii="微軟正黑體" w:eastAsia="微軟正黑體" w:hAnsi="微軟正黑體" w:hint="eastAsia"/>
          <w:sz w:val="28"/>
        </w:rPr>
        <w:t>均應</w:t>
      </w:r>
      <w:r w:rsidR="00E10B74" w:rsidRPr="00292BF5">
        <w:rPr>
          <w:rFonts w:ascii="微軟正黑體" w:eastAsia="微軟正黑體" w:hAnsi="微軟正黑體" w:hint="eastAsia"/>
          <w:sz w:val="28"/>
        </w:rPr>
        <w:t>事先</w:t>
      </w:r>
      <w:proofErr w:type="gramEnd"/>
      <w:r w:rsidR="00E10B74" w:rsidRPr="00292BF5">
        <w:rPr>
          <w:rFonts w:ascii="微軟正黑體" w:eastAsia="微軟正黑體" w:hAnsi="微軟正黑體" w:hint="eastAsia"/>
          <w:sz w:val="28"/>
        </w:rPr>
        <w:t>向本工程之負責工程師</w:t>
      </w:r>
      <w:r>
        <w:rPr>
          <w:rFonts w:ascii="微軟正黑體" w:eastAsia="微軟正黑體" w:hAnsi="微軟正黑體" w:hint="eastAsia"/>
          <w:sz w:val="28"/>
        </w:rPr>
        <w:t>取得施工許可，並</w:t>
      </w:r>
      <w:r w:rsidR="00E10B74" w:rsidRPr="00292BF5">
        <w:rPr>
          <w:rFonts w:ascii="微軟正黑體" w:eastAsia="微軟正黑體" w:hAnsi="微軟正黑體" w:hint="eastAsia"/>
          <w:sz w:val="28"/>
        </w:rPr>
        <w:t>確認現場氣體供應狀況，方可</w:t>
      </w:r>
      <w:r>
        <w:rPr>
          <w:rFonts w:ascii="微軟正黑體" w:eastAsia="微軟正黑體" w:hAnsi="微軟正黑體" w:hint="eastAsia"/>
          <w:sz w:val="28"/>
        </w:rPr>
        <w:t>進行作業</w:t>
      </w:r>
      <w:r w:rsidR="00E10B74" w:rsidRPr="00292BF5">
        <w:rPr>
          <w:rFonts w:ascii="微軟正黑體" w:eastAsia="微軟正黑體" w:hAnsi="微軟正黑體" w:hint="eastAsia"/>
          <w:sz w:val="28"/>
        </w:rPr>
        <w:t>。</w:t>
      </w:r>
    </w:p>
    <w:p w14:paraId="0A3109E7" w14:textId="77777777" w:rsidR="00595FA8" w:rsidRPr="00292BF5" w:rsidRDefault="00595FA8" w:rsidP="000D7D94">
      <w:pPr>
        <w:snapToGrid w:val="0"/>
        <w:spacing w:line="600" w:lineRule="atLeast"/>
        <w:ind w:leftChars="250" w:left="600" w:firstLineChars="200" w:firstLine="560"/>
        <w:jc w:val="both"/>
        <w:rPr>
          <w:rFonts w:ascii="微軟正黑體" w:eastAsia="微軟正黑體" w:hAnsi="微軟正黑體"/>
          <w:b/>
          <w:sz w:val="28"/>
        </w:rPr>
      </w:pPr>
    </w:p>
    <w:p w14:paraId="165593C6" w14:textId="77777777" w:rsidR="00E10B74" w:rsidRPr="00292BF5" w:rsidRDefault="00E10B74">
      <w:pPr>
        <w:snapToGrid w:val="0"/>
        <w:spacing w:line="360" w:lineRule="auto"/>
        <w:jc w:val="both"/>
        <w:rPr>
          <w:rFonts w:ascii="微軟正黑體" w:eastAsia="微軟正黑體" w:hAnsi="微軟正黑體"/>
          <w:sz w:val="32"/>
        </w:rPr>
      </w:pPr>
      <w:r w:rsidRPr="00292BF5">
        <w:rPr>
          <w:rFonts w:ascii="微軟正黑體" w:eastAsia="微軟正黑體" w:hAnsi="微軟正黑體" w:hint="eastAsia"/>
          <w:b/>
          <w:bCs/>
          <w:sz w:val="32"/>
        </w:rPr>
        <w:t>四、施工安全衛生注意事項</w:t>
      </w:r>
      <w:r w:rsidRPr="00292BF5">
        <w:rPr>
          <w:rFonts w:ascii="微軟正黑體" w:eastAsia="微軟正黑體" w:hAnsi="微軟正黑體" w:hint="eastAsia"/>
          <w:sz w:val="32"/>
        </w:rPr>
        <w:t>：</w:t>
      </w:r>
      <w:r w:rsidRPr="00292BF5">
        <w:rPr>
          <w:rFonts w:ascii="微軟正黑體" w:eastAsia="微軟正黑體" w:hAnsi="微軟正黑體" w:hint="eastAsia"/>
          <w:sz w:val="20"/>
        </w:rPr>
        <w:t>(</w:t>
      </w:r>
      <w:proofErr w:type="gramStart"/>
      <w:r w:rsidRPr="00292BF5">
        <w:rPr>
          <w:rFonts w:ascii="微軟正黑體" w:eastAsia="微軟正黑體" w:hAnsi="微軟正黑體" w:hint="eastAsia"/>
          <w:sz w:val="20"/>
        </w:rPr>
        <w:t>如活電作業</w:t>
      </w:r>
      <w:proofErr w:type="gramEnd"/>
      <w:r w:rsidRPr="00292BF5">
        <w:rPr>
          <w:rFonts w:ascii="微軟正黑體" w:eastAsia="微軟正黑體" w:hAnsi="微軟正黑體" w:hint="eastAsia"/>
          <w:sz w:val="20"/>
        </w:rPr>
        <w:t>、高架作業、油漆等，其餘參閱工程會議)</w:t>
      </w:r>
    </w:p>
    <w:p w14:paraId="6C12D6E3" w14:textId="77777777" w:rsidR="00E10B74" w:rsidRPr="00292BF5" w:rsidRDefault="00580F7B" w:rsidP="00303FB7">
      <w:pPr>
        <w:numPr>
          <w:ilvl w:val="0"/>
          <w:numId w:val="2"/>
        </w:numPr>
        <w:snapToGrid w:val="0"/>
        <w:spacing w:line="520" w:lineRule="exact"/>
        <w:ind w:left="738" w:hanging="454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施工</w:t>
      </w:r>
      <w:r w:rsidR="00E10B74" w:rsidRPr="00292BF5">
        <w:rPr>
          <w:rFonts w:ascii="微軟正黑體" w:eastAsia="微軟正黑體" w:hAnsi="微軟正黑體" w:hint="eastAsia"/>
          <w:sz w:val="28"/>
        </w:rPr>
        <w:t>前，廠商應確實與業主</w:t>
      </w:r>
      <w:r>
        <w:rPr>
          <w:rFonts w:ascii="微軟正黑體" w:eastAsia="微軟正黑體" w:hAnsi="微軟正黑體" w:hint="eastAsia"/>
          <w:sz w:val="28"/>
        </w:rPr>
        <w:t>並三福氣體公司</w:t>
      </w:r>
      <w:r w:rsidR="00E10B74" w:rsidRPr="00292BF5">
        <w:rPr>
          <w:rFonts w:ascii="微軟正黑體" w:eastAsia="微軟正黑體" w:hAnsi="微軟正黑體" w:hint="eastAsia"/>
          <w:sz w:val="28"/>
        </w:rPr>
        <w:t>討論</w:t>
      </w:r>
      <w:r>
        <w:rPr>
          <w:rFonts w:ascii="微軟正黑體" w:eastAsia="微軟正黑體" w:hAnsi="微軟正黑體" w:hint="eastAsia"/>
          <w:sz w:val="28"/>
        </w:rPr>
        <w:t>施工流程及配合事項</w:t>
      </w:r>
      <w:r w:rsidR="00E10B74" w:rsidRPr="00292BF5">
        <w:rPr>
          <w:rFonts w:ascii="微軟正黑體" w:eastAsia="微軟正黑體" w:hAnsi="微軟正黑體" w:hint="eastAsia"/>
          <w:sz w:val="28"/>
        </w:rPr>
        <w:t>，</w:t>
      </w:r>
      <w:r>
        <w:rPr>
          <w:rFonts w:ascii="微軟正黑體" w:eastAsia="微軟正黑體" w:hAnsi="微軟正黑體" w:hint="eastAsia"/>
          <w:sz w:val="28"/>
        </w:rPr>
        <w:t>並需提供施工計畫，經三方討論同意後進行開工作業，以</w:t>
      </w:r>
      <w:r w:rsidR="00E10B74" w:rsidRPr="00292BF5">
        <w:rPr>
          <w:rFonts w:ascii="微軟正黑體" w:eastAsia="微軟正黑體" w:hAnsi="微軟正黑體" w:hint="eastAsia"/>
          <w:sz w:val="28"/>
        </w:rPr>
        <w:t>避免危險之發生。</w:t>
      </w:r>
    </w:p>
    <w:p w14:paraId="29CAB901" w14:textId="77777777" w:rsidR="00E10B74" w:rsidRPr="00292BF5" w:rsidRDefault="00E10B74" w:rsidP="00303FB7">
      <w:pPr>
        <w:numPr>
          <w:ilvl w:val="0"/>
          <w:numId w:val="2"/>
        </w:numPr>
        <w:snapToGrid w:val="0"/>
        <w:spacing w:line="520" w:lineRule="exact"/>
        <w:ind w:left="738" w:hanging="454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z w:val="28"/>
        </w:rPr>
        <w:t>施工廠商在施工時須自備清潔工具，特別是在潔淨室內工作時，務必</w:t>
      </w:r>
      <w:r w:rsidRPr="00292BF5">
        <w:rPr>
          <w:rFonts w:ascii="微軟正黑體" w:eastAsia="微軟正黑體" w:hAnsi="微軟正黑體" w:hint="eastAsia"/>
          <w:sz w:val="28"/>
        </w:rPr>
        <w:lastRenderedPageBreak/>
        <w:t>自備潔淨室專用吸塵器，本所</w:t>
      </w:r>
      <w:proofErr w:type="gramStart"/>
      <w:r w:rsidRPr="00292BF5">
        <w:rPr>
          <w:rFonts w:ascii="微軟正黑體" w:eastAsia="微軟正黑體" w:hAnsi="微軟正黑體" w:hint="eastAsia"/>
          <w:sz w:val="28"/>
        </w:rPr>
        <w:t>不</w:t>
      </w:r>
      <w:proofErr w:type="gramEnd"/>
      <w:r w:rsidRPr="00292BF5">
        <w:rPr>
          <w:rFonts w:ascii="微軟正黑體" w:eastAsia="微軟正黑體" w:hAnsi="微軟正黑體" w:hint="eastAsia"/>
          <w:sz w:val="28"/>
        </w:rPr>
        <w:t>另行提供。</w:t>
      </w:r>
    </w:p>
    <w:p w14:paraId="61281CA0" w14:textId="77777777" w:rsidR="00E10B74" w:rsidRPr="00292BF5" w:rsidRDefault="00E10B74" w:rsidP="00303FB7">
      <w:pPr>
        <w:numPr>
          <w:ilvl w:val="0"/>
          <w:numId w:val="2"/>
        </w:numPr>
        <w:snapToGrid w:val="0"/>
        <w:spacing w:line="520" w:lineRule="exact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z w:val="28"/>
        </w:rPr>
        <w:t>廠商於施工期間須於施工地點設置告示牌，載明施工廠商、施工日期、施工性質、聯絡電話、負責人、廠</w:t>
      </w:r>
      <w:proofErr w:type="gramStart"/>
      <w:r w:rsidRPr="00292BF5">
        <w:rPr>
          <w:rFonts w:ascii="微軟正黑體" w:eastAsia="微軟正黑體" w:hAnsi="微軟正黑體" w:hint="eastAsia"/>
          <w:sz w:val="28"/>
        </w:rPr>
        <w:t>務</w:t>
      </w:r>
      <w:proofErr w:type="gramEnd"/>
      <w:r w:rsidRPr="00292BF5">
        <w:rPr>
          <w:rFonts w:ascii="微軟正黑體" w:eastAsia="微軟正黑體" w:hAnsi="微軟正黑體" w:hint="eastAsia"/>
          <w:sz w:val="28"/>
        </w:rPr>
        <w:t>負責人等，且監工人員需於每日施工完畢時，將現場清理乾淨始可離開。</w:t>
      </w:r>
    </w:p>
    <w:p w14:paraId="5ADF07FB" w14:textId="77777777" w:rsidR="00E10B74" w:rsidRPr="00292BF5" w:rsidRDefault="00E10B74" w:rsidP="00303FB7">
      <w:pPr>
        <w:numPr>
          <w:ilvl w:val="0"/>
          <w:numId w:val="2"/>
        </w:numPr>
        <w:snapToGrid w:val="0"/>
        <w:spacing w:line="520" w:lineRule="exact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z w:val="28"/>
        </w:rPr>
        <w:t>所有因此項工程之施工所產生的廢棄物與垃圾，廠商需負責清運與處理，不得遺留於現場。</w:t>
      </w:r>
    </w:p>
    <w:p w14:paraId="39420A91" w14:textId="77777777" w:rsidR="00486DA0" w:rsidRPr="00292BF5" w:rsidRDefault="00486DA0" w:rsidP="00303FB7">
      <w:pPr>
        <w:numPr>
          <w:ilvl w:val="0"/>
          <w:numId w:val="2"/>
        </w:numPr>
        <w:snapToGrid w:val="0"/>
        <w:spacing w:line="520" w:lineRule="exact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pacing w:val="2"/>
          <w:sz w:val="28"/>
        </w:rPr>
        <w:t>承包廠商在工程合約</w:t>
      </w:r>
      <w:proofErr w:type="gramStart"/>
      <w:r w:rsidRPr="00292BF5">
        <w:rPr>
          <w:rFonts w:ascii="微軟正黑體" w:eastAsia="微軟正黑體" w:hAnsi="微軟正黑體" w:hint="eastAsia"/>
          <w:spacing w:val="2"/>
          <w:sz w:val="28"/>
        </w:rPr>
        <w:t>期間</w:t>
      </w:r>
      <w:r w:rsidRPr="00292BF5">
        <w:rPr>
          <w:rFonts w:ascii="微軟正黑體" w:eastAsia="微軟正黑體" w:hAnsi="微軟正黑體"/>
          <w:spacing w:val="2"/>
          <w:sz w:val="28"/>
        </w:rPr>
        <w:t>，</w:t>
      </w:r>
      <w:proofErr w:type="gramEnd"/>
      <w:r w:rsidRPr="00292BF5">
        <w:rPr>
          <w:rFonts w:ascii="微軟正黑體" w:eastAsia="微軟正黑體" w:hAnsi="微軟正黑體" w:hint="eastAsia"/>
          <w:spacing w:val="2"/>
          <w:sz w:val="28"/>
        </w:rPr>
        <w:t>必須無條件遵守本所之工業安全相關</w:t>
      </w:r>
      <w:proofErr w:type="gramStart"/>
      <w:r w:rsidRPr="00292BF5">
        <w:rPr>
          <w:rFonts w:ascii="微軟正黑體" w:eastAsia="微軟正黑體" w:hAnsi="微軟正黑體" w:hint="eastAsia"/>
          <w:spacing w:val="2"/>
          <w:sz w:val="28"/>
        </w:rPr>
        <w:t>規</w:t>
      </w:r>
      <w:proofErr w:type="gramEnd"/>
      <w:r w:rsidRPr="00292BF5">
        <w:rPr>
          <w:rFonts w:ascii="微軟正黑體" w:eastAsia="微軟正黑體" w:hAnsi="微軟正黑體" w:hint="eastAsia"/>
          <w:spacing w:val="2"/>
          <w:sz w:val="28"/>
        </w:rPr>
        <w:t>與工安措施</w:t>
      </w:r>
      <w:r w:rsidRPr="00292BF5">
        <w:rPr>
          <w:rFonts w:ascii="微軟正黑體" w:eastAsia="微軟正黑體" w:hAnsi="微軟正黑體"/>
          <w:spacing w:val="2"/>
          <w:sz w:val="28"/>
        </w:rPr>
        <w:t>，</w:t>
      </w:r>
      <w:r w:rsidRPr="00292BF5">
        <w:rPr>
          <w:rFonts w:ascii="微軟正黑體" w:eastAsia="微軟正黑體" w:hAnsi="微軟正黑體" w:hint="eastAsia"/>
          <w:spacing w:val="2"/>
          <w:sz w:val="28"/>
        </w:rPr>
        <w:t>工作現場作業人員需接受本所工安人員之督導與約束。</w:t>
      </w:r>
    </w:p>
    <w:p w14:paraId="359C231C" w14:textId="77777777" w:rsidR="00E10B74" w:rsidRPr="00292BF5" w:rsidRDefault="00486DA0" w:rsidP="00303FB7">
      <w:pPr>
        <w:numPr>
          <w:ilvl w:val="0"/>
          <w:numId w:val="2"/>
        </w:numPr>
        <w:snapToGrid w:val="0"/>
        <w:spacing w:line="520" w:lineRule="exact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pacing w:val="2"/>
          <w:sz w:val="28"/>
        </w:rPr>
        <w:t>工程期間</w:t>
      </w:r>
      <w:r w:rsidRPr="00292BF5">
        <w:rPr>
          <w:rFonts w:ascii="微軟正黑體" w:eastAsia="微軟正黑體" w:hAnsi="微軟正黑體" w:hint="eastAsia"/>
          <w:bCs/>
          <w:spacing w:val="2"/>
          <w:sz w:val="28"/>
        </w:rPr>
        <w:t>施工人員人身與工程設施保險由承包商負責</w:t>
      </w:r>
      <w:r w:rsidRPr="00292BF5">
        <w:rPr>
          <w:rFonts w:ascii="微軟正黑體" w:eastAsia="微軟正黑體" w:hAnsi="微軟正黑體" w:hint="eastAsia"/>
          <w:spacing w:val="2"/>
          <w:sz w:val="28"/>
        </w:rPr>
        <w:t>。</w:t>
      </w:r>
    </w:p>
    <w:p w14:paraId="41FBB91F" w14:textId="77777777" w:rsidR="00486DA0" w:rsidRPr="00292BF5" w:rsidRDefault="00486DA0" w:rsidP="00303FB7">
      <w:pPr>
        <w:numPr>
          <w:ilvl w:val="0"/>
          <w:numId w:val="2"/>
        </w:numPr>
        <w:snapToGrid w:val="0"/>
        <w:spacing w:line="520" w:lineRule="exact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pacing w:val="2"/>
          <w:sz w:val="28"/>
        </w:rPr>
        <w:t>工作場所禁煙、檳榔、維士比及其他含酒精成分飲品，吸煙，</w:t>
      </w:r>
    </w:p>
    <w:p w14:paraId="70F9ACD4" w14:textId="77777777" w:rsidR="00486DA0" w:rsidRPr="00292BF5" w:rsidRDefault="0097560C" w:rsidP="00303FB7">
      <w:pPr>
        <w:snapToGrid w:val="0"/>
        <w:spacing w:line="520" w:lineRule="exact"/>
        <w:ind w:leftChars="118" w:left="718" w:hangingChars="153" w:hanging="435"/>
        <w:jc w:val="both"/>
        <w:rPr>
          <w:rFonts w:ascii="微軟正黑體" w:eastAsia="微軟正黑體" w:hAnsi="微軟正黑體"/>
          <w:spacing w:val="2"/>
          <w:sz w:val="28"/>
        </w:rPr>
      </w:pPr>
      <w:r w:rsidRPr="00292BF5">
        <w:rPr>
          <w:rFonts w:ascii="微軟正黑體" w:eastAsia="微軟正黑體" w:hAnsi="微軟正黑體" w:hint="eastAsia"/>
          <w:spacing w:val="2"/>
          <w:sz w:val="28"/>
        </w:rPr>
        <w:t xml:space="preserve">   </w:t>
      </w:r>
      <w:r w:rsidR="00486DA0" w:rsidRPr="00292BF5">
        <w:rPr>
          <w:rFonts w:ascii="微軟正黑體" w:eastAsia="微軟正黑體" w:hAnsi="微軟正黑體" w:hint="eastAsia"/>
          <w:spacing w:val="2"/>
          <w:sz w:val="28"/>
        </w:rPr>
        <w:t>飲食至指定場所。禁止酗酒、賭博等不良行為。</w:t>
      </w:r>
    </w:p>
    <w:p w14:paraId="356847AA" w14:textId="77777777" w:rsidR="00486DA0" w:rsidRPr="00292BF5" w:rsidRDefault="00486DA0" w:rsidP="00486DA0">
      <w:pPr>
        <w:snapToGrid w:val="0"/>
        <w:spacing w:line="360" w:lineRule="auto"/>
        <w:ind w:left="284"/>
        <w:jc w:val="both"/>
        <w:rPr>
          <w:rFonts w:ascii="微軟正黑體" w:eastAsia="微軟正黑體" w:hAnsi="微軟正黑體"/>
          <w:sz w:val="28"/>
        </w:rPr>
      </w:pPr>
    </w:p>
    <w:p w14:paraId="7C9207F7" w14:textId="77777777" w:rsidR="00E10B74" w:rsidRPr="00292BF5" w:rsidRDefault="00E10B74">
      <w:pPr>
        <w:snapToGrid w:val="0"/>
        <w:spacing w:line="360" w:lineRule="auto"/>
        <w:jc w:val="both"/>
        <w:rPr>
          <w:rFonts w:ascii="微軟正黑體" w:eastAsia="微軟正黑體" w:hAnsi="微軟正黑體"/>
          <w:b/>
          <w:bCs/>
          <w:sz w:val="32"/>
        </w:rPr>
      </w:pPr>
      <w:r w:rsidRPr="00292BF5">
        <w:rPr>
          <w:rFonts w:ascii="微軟正黑體" w:eastAsia="微軟正黑體" w:hAnsi="微軟正黑體" w:hint="eastAsia"/>
          <w:b/>
          <w:bCs/>
          <w:sz w:val="32"/>
        </w:rPr>
        <w:t>五、驗收規定：</w:t>
      </w:r>
    </w:p>
    <w:p w14:paraId="09488C50" w14:textId="77777777" w:rsidR="00595FA8" w:rsidRPr="009273E8" w:rsidRDefault="00595FA8" w:rsidP="00763102">
      <w:pPr>
        <w:numPr>
          <w:ilvl w:val="0"/>
          <w:numId w:val="6"/>
        </w:numPr>
        <w:snapToGrid w:val="0"/>
        <w:spacing w:line="520" w:lineRule="exact"/>
        <w:jc w:val="both"/>
        <w:rPr>
          <w:rFonts w:ascii="微軟正黑體" w:eastAsia="微軟正黑體" w:hAnsi="微軟正黑體"/>
          <w:bCs/>
          <w:sz w:val="28"/>
        </w:rPr>
      </w:pPr>
    </w:p>
    <w:p w14:paraId="3F3B9D06" w14:textId="77777777" w:rsidR="00E10B74" w:rsidRPr="00292BF5" w:rsidRDefault="00E10B74">
      <w:pPr>
        <w:snapToGrid w:val="0"/>
        <w:spacing w:line="360" w:lineRule="auto"/>
        <w:jc w:val="both"/>
        <w:rPr>
          <w:rFonts w:ascii="微軟正黑體" w:eastAsia="微軟正黑體" w:hAnsi="微軟正黑體"/>
          <w:b/>
          <w:bCs/>
          <w:sz w:val="32"/>
        </w:rPr>
      </w:pPr>
      <w:r w:rsidRPr="00292BF5">
        <w:rPr>
          <w:rFonts w:ascii="微軟正黑體" w:eastAsia="微軟正黑體" w:hAnsi="微軟正黑體" w:hint="eastAsia"/>
          <w:b/>
          <w:bCs/>
          <w:sz w:val="32"/>
        </w:rPr>
        <w:t>六、保固期：</w:t>
      </w:r>
    </w:p>
    <w:p w14:paraId="6D03BF5A" w14:textId="77777777" w:rsidR="00E10B74" w:rsidRPr="00292BF5" w:rsidRDefault="00A0578D">
      <w:pPr>
        <w:numPr>
          <w:ilvl w:val="0"/>
          <w:numId w:val="3"/>
        </w:numPr>
        <w:snapToGrid w:val="0"/>
        <w:spacing w:line="360" w:lineRule="auto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z w:val="28"/>
        </w:rPr>
        <w:t>無</w:t>
      </w:r>
      <w:r w:rsidR="00E10B74" w:rsidRPr="00292BF5">
        <w:rPr>
          <w:rFonts w:ascii="微軟正黑體" w:eastAsia="微軟正黑體" w:hAnsi="微軟正黑體" w:hint="eastAsia"/>
          <w:sz w:val="28"/>
        </w:rPr>
        <w:t>。</w:t>
      </w:r>
    </w:p>
    <w:p w14:paraId="43D0C72C" w14:textId="77777777" w:rsidR="00A0578D" w:rsidRPr="00292BF5" w:rsidRDefault="00A0578D" w:rsidP="00A0578D">
      <w:pPr>
        <w:snapToGrid w:val="0"/>
        <w:spacing w:line="360" w:lineRule="auto"/>
        <w:ind w:left="737"/>
        <w:jc w:val="both"/>
        <w:rPr>
          <w:rFonts w:ascii="微軟正黑體" w:eastAsia="微軟正黑體" w:hAnsi="微軟正黑體"/>
          <w:sz w:val="28"/>
        </w:rPr>
      </w:pPr>
    </w:p>
    <w:p w14:paraId="3B75B6FB" w14:textId="77777777" w:rsidR="00E10B74" w:rsidRPr="00292BF5" w:rsidRDefault="00E10B74">
      <w:pPr>
        <w:snapToGrid w:val="0"/>
        <w:spacing w:line="360" w:lineRule="auto"/>
        <w:jc w:val="both"/>
        <w:rPr>
          <w:rFonts w:ascii="微軟正黑體" w:eastAsia="微軟正黑體" w:hAnsi="微軟正黑體"/>
          <w:b/>
          <w:bCs/>
          <w:sz w:val="32"/>
        </w:rPr>
      </w:pPr>
      <w:r w:rsidRPr="00292BF5">
        <w:rPr>
          <w:rFonts w:ascii="微軟正黑體" w:eastAsia="微軟正黑體" w:hAnsi="微軟正黑體" w:hint="eastAsia"/>
          <w:b/>
          <w:bCs/>
          <w:sz w:val="32"/>
        </w:rPr>
        <w:t>七、完工期限：</w:t>
      </w:r>
    </w:p>
    <w:p w14:paraId="2DF9866A" w14:textId="77777777" w:rsidR="00E10B74" w:rsidRPr="00292BF5" w:rsidRDefault="00E10B74">
      <w:pPr>
        <w:snapToGrid w:val="0"/>
        <w:spacing w:line="360" w:lineRule="auto"/>
        <w:ind w:left="360"/>
        <w:jc w:val="both"/>
        <w:rPr>
          <w:rFonts w:ascii="微軟正黑體" w:eastAsia="微軟正黑體" w:hAnsi="微軟正黑體"/>
          <w:sz w:val="28"/>
        </w:rPr>
      </w:pPr>
      <w:r w:rsidRPr="00292BF5">
        <w:rPr>
          <w:rFonts w:ascii="微軟正黑體" w:eastAsia="微軟正黑體" w:hAnsi="微軟正黑體" w:hint="eastAsia"/>
          <w:sz w:val="28"/>
        </w:rPr>
        <w:t>需於</w:t>
      </w:r>
      <w:r w:rsidR="00081ABE" w:rsidRPr="00292BF5">
        <w:rPr>
          <w:rFonts w:ascii="微軟正黑體" w:eastAsia="微軟正黑體" w:hAnsi="微軟正黑體" w:hint="eastAsia"/>
          <w:sz w:val="28"/>
        </w:rPr>
        <w:t xml:space="preserve"> </w:t>
      </w:r>
      <w:r w:rsidR="00887F67" w:rsidRPr="00292BF5">
        <w:rPr>
          <w:rFonts w:ascii="微軟正黑體" w:eastAsia="微軟正黑體" w:hAnsi="微軟正黑體" w:hint="eastAsia"/>
          <w:sz w:val="28"/>
        </w:rPr>
        <w:t>1</w:t>
      </w:r>
      <w:r w:rsidR="00622BA4" w:rsidRPr="00292BF5">
        <w:rPr>
          <w:rFonts w:ascii="微軟正黑體" w:eastAsia="微軟正黑體" w:hAnsi="微軟正黑體" w:hint="eastAsia"/>
          <w:sz w:val="28"/>
        </w:rPr>
        <w:t>1</w:t>
      </w:r>
      <w:r w:rsidR="00874C55">
        <w:rPr>
          <w:rFonts w:ascii="微軟正黑體" w:eastAsia="微軟正黑體" w:hAnsi="微軟正黑體" w:hint="eastAsia"/>
          <w:sz w:val="28"/>
        </w:rPr>
        <w:t>5</w:t>
      </w:r>
      <w:r w:rsidR="00763102" w:rsidRPr="00292BF5">
        <w:rPr>
          <w:rFonts w:ascii="微軟正黑體" w:eastAsia="微軟正黑體" w:hAnsi="微軟正黑體" w:hint="eastAsia"/>
          <w:sz w:val="28"/>
        </w:rPr>
        <w:t>年</w:t>
      </w:r>
      <w:r w:rsidR="00081ABE" w:rsidRPr="00292BF5">
        <w:rPr>
          <w:rFonts w:ascii="微軟正黑體" w:eastAsia="微軟正黑體" w:hAnsi="微軟正黑體" w:hint="eastAsia"/>
          <w:sz w:val="28"/>
        </w:rPr>
        <w:t xml:space="preserve"> </w:t>
      </w:r>
      <w:r w:rsidR="00B712E9">
        <w:rPr>
          <w:rFonts w:ascii="微軟正黑體" w:eastAsia="微軟正黑體" w:hAnsi="微軟正黑體" w:hint="eastAsia"/>
          <w:sz w:val="28"/>
        </w:rPr>
        <w:t>12</w:t>
      </w:r>
      <w:r w:rsidR="00763102" w:rsidRPr="00292BF5">
        <w:rPr>
          <w:rFonts w:ascii="微軟正黑體" w:eastAsia="微軟正黑體" w:hAnsi="微軟正黑體" w:hint="eastAsia"/>
          <w:sz w:val="28"/>
        </w:rPr>
        <w:t>月</w:t>
      </w:r>
      <w:r w:rsidR="00980B87">
        <w:rPr>
          <w:rFonts w:ascii="微軟正黑體" w:eastAsia="微軟正黑體" w:hAnsi="微軟正黑體" w:hint="eastAsia"/>
          <w:sz w:val="28"/>
        </w:rPr>
        <w:t>20</w:t>
      </w:r>
      <w:r w:rsidR="00763102" w:rsidRPr="00292BF5">
        <w:rPr>
          <w:rFonts w:ascii="微軟正黑體" w:eastAsia="微軟正黑體" w:hAnsi="微軟正黑體" w:hint="eastAsia"/>
          <w:sz w:val="28"/>
        </w:rPr>
        <w:t>日</w:t>
      </w:r>
      <w:r w:rsidR="003906B2" w:rsidRPr="00292BF5">
        <w:rPr>
          <w:rFonts w:ascii="微軟正黑體" w:eastAsia="微軟正黑體" w:hAnsi="微軟正黑體" w:hint="eastAsia"/>
          <w:sz w:val="28"/>
        </w:rPr>
        <w:t>前</w:t>
      </w:r>
      <w:r w:rsidR="00763102" w:rsidRPr="00292BF5">
        <w:rPr>
          <w:rFonts w:ascii="微軟正黑體" w:eastAsia="微軟正黑體" w:hAnsi="微軟正黑體" w:hint="eastAsia"/>
          <w:sz w:val="28"/>
        </w:rPr>
        <w:t>完工。</w:t>
      </w:r>
    </w:p>
    <w:p w14:paraId="58A65212" w14:textId="77777777" w:rsidR="00B712E9" w:rsidRDefault="00B712E9">
      <w:pPr>
        <w:snapToGrid w:val="0"/>
        <w:spacing w:line="360" w:lineRule="auto"/>
        <w:jc w:val="both"/>
        <w:rPr>
          <w:rFonts w:ascii="微軟正黑體" w:eastAsia="微軟正黑體" w:hAnsi="微軟正黑體"/>
          <w:b/>
          <w:bCs/>
          <w:sz w:val="32"/>
        </w:rPr>
      </w:pPr>
    </w:p>
    <w:p w14:paraId="7FA753E7" w14:textId="77777777" w:rsidR="00874C55" w:rsidRDefault="00874C55">
      <w:pPr>
        <w:snapToGrid w:val="0"/>
        <w:spacing w:line="360" w:lineRule="auto"/>
        <w:jc w:val="both"/>
        <w:rPr>
          <w:rFonts w:ascii="微軟正黑體" w:eastAsia="微軟正黑體" w:hAnsi="微軟正黑體"/>
          <w:b/>
          <w:bCs/>
          <w:sz w:val="32"/>
        </w:rPr>
      </w:pPr>
    </w:p>
    <w:p w14:paraId="514ABD2D" w14:textId="77777777" w:rsidR="00874C55" w:rsidRDefault="00874C55">
      <w:pPr>
        <w:snapToGrid w:val="0"/>
        <w:spacing w:line="360" w:lineRule="auto"/>
        <w:jc w:val="both"/>
        <w:rPr>
          <w:rFonts w:ascii="微軟正黑體" w:eastAsia="微軟正黑體" w:hAnsi="微軟正黑體"/>
          <w:b/>
          <w:bCs/>
          <w:sz w:val="32"/>
        </w:rPr>
      </w:pPr>
    </w:p>
    <w:p w14:paraId="2C2CF250" w14:textId="275C4919" w:rsidR="00DB1E5C" w:rsidRPr="00292BF5" w:rsidRDefault="00E10B74" w:rsidP="00D13B94">
      <w:pPr>
        <w:snapToGrid w:val="0"/>
        <w:spacing w:line="360" w:lineRule="auto"/>
        <w:jc w:val="both"/>
        <w:rPr>
          <w:rFonts w:ascii="微軟正黑體" w:eastAsia="微軟正黑體" w:hAnsi="微軟正黑體"/>
          <w:bCs/>
          <w:sz w:val="32"/>
        </w:rPr>
      </w:pPr>
      <w:r w:rsidRPr="00292BF5">
        <w:rPr>
          <w:rFonts w:ascii="微軟正黑體" w:eastAsia="微軟正黑體" w:hAnsi="微軟正黑體" w:hint="eastAsia"/>
          <w:b/>
          <w:bCs/>
          <w:sz w:val="32"/>
        </w:rPr>
        <w:t>八、附件：</w:t>
      </w:r>
      <w:r w:rsidR="00D13B94">
        <w:rPr>
          <w:rFonts w:ascii="微軟正黑體" w:eastAsia="微軟正黑體" w:hAnsi="微軟正黑體" w:hint="eastAsia"/>
          <w:b/>
          <w:bCs/>
          <w:sz w:val="32"/>
        </w:rPr>
        <w:t>無</w:t>
      </w:r>
    </w:p>
    <w:sectPr w:rsidR="00DB1E5C" w:rsidRPr="00292BF5">
      <w:headerReference w:type="default" r:id="rId15"/>
      <w:footerReference w:type="even" r:id="rId16"/>
      <w:footerReference w:type="default" r:id="rId17"/>
      <w:headerReference w:type="first" r:id="rId18"/>
      <w:pgSz w:w="11906" w:h="16838" w:code="9"/>
      <w:pgMar w:top="1418" w:right="1418" w:bottom="1418" w:left="1418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94694" w14:textId="77777777" w:rsidR="00ED15ED" w:rsidRDefault="00ED15ED">
      <w:r>
        <w:separator/>
      </w:r>
    </w:p>
  </w:endnote>
  <w:endnote w:type="continuationSeparator" w:id="0">
    <w:p w14:paraId="32C539FD" w14:textId="77777777" w:rsidR="00ED15ED" w:rsidRDefault="00ED1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A01BB" w14:textId="77777777" w:rsidR="00891C25" w:rsidRDefault="00891C25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14:paraId="71E14E14" w14:textId="77777777" w:rsidR="00891C25" w:rsidRDefault="00891C2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EFF27" w14:textId="77777777" w:rsidR="00891C25" w:rsidRDefault="00891C25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B14B1">
      <w:rPr>
        <w:rStyle w:val="a9"/>
        <w:noProof/>
      </w:rPr>
      <w:t>2</w:t>
    </w:r>
    <w:r>
      <w:rPr>
        <w:rStyle w:val="a9"/>
      </w:rPr>
      <w:fldChar w:fldCharType="end"/>
    </w:r>
  </w:p>
  <w:p w14:paraId="601F5A40" w14:textId="77777777" w:rsidR="00891C25" w:rsidRDefault="00891C2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E8741" w14:textId="77777777" w:rsidR="00ED15ED" w:rsidRDefault="00ED15ED">
      <w:r>
        <w:separator/>
      </w:r>
    </w:p>
  </w:footnote>
  <w:footnote w:type="continuationSeparator" w:id="0">
    <w:p w14:paraId="3D280FF0" w14:textId="77777777" w:rsidR="00ED15ED" w:rsidRDefault="00ED1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76BC9" w14:textId="1BB8724E" w:rsidR="00891C25" w:rsidRDefault="00F96383">
    <w:pPr>
      <w:pStyle w:val="aa"/>
    </w:pPr>
    <w:r>
      <w:rPr>
        <w:noProof/>
      </w:rPr>
      <w:drawing>
        <wp:inline distT="0" distB="0" distL="0" distR="0" wp14:anchorId="5937615E" wp14:editId="63AA6A2F">
          <wp:extent cx="2671445" cy="612140"/>
          <wp:effectExtent l="0" t="0" r="0" b="0"/>
          <wp:docPr id="4" name="圖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1445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FB9CB" w14:textId="45CC2DAD" w:rsidR="00891C25" w:rsidRDefault="00F96383">
    <w:pPr>
      <w:pStyle w:val="aa"/>
    </w:pPr>
    <w:r>
      <w:rPr>
        <w:noProof/>
      </w:rPr>
      <w:drawing>
        <wp:inline distT="0" distB="0" distL="0" distR="0" wp14:anchorId="3C9F3C0C" wp14:editId="33C27340">
          <wp:extent cx="2671445" cy="612140"/>
          <wp:effectExtent l="0" t="0" r="0" b="0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1445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6F6A98"/>
    <w:multiLevelType w:val="hybridMultilevel"/>
    <w:tmpl w:val="3F42586C"/>
    <w:lvl w:ilvl="0" w:tplc="AE1E2158">
      <w:start w:val="1"/>
      <w:numFmt w:val="decimal"/>
      <w:lvlText w:val="%1."/>
      <w:lvlJc w:val="left"/>
      <w:pPr>
        <w:ind w:left="1126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606" w:hanging="480"/>
      </w:pPr>
    </w:lvl>
    <w:lvl w:ilvl="2" w:tplc="0409001B" w:tentative="1">
      <w:start w:val="1"/>
      <w:numFmt w:val="lowerRoman"/>
      <w:lvlText w:val="%3."/>
      <w:lvlJc w:val="right"/>
      <w:pPr>
        <w:ind w:left="2086" w:hanging="480"/>
      </w:pPr>
    </w:lvl>
    <w:lvl w:ilvl="3" w:tplc="0409000F" w:tentative="1">
      <w:start w:val="1"/>
      <w:numFmt w:val="decimal"/>
      <w:lvlText w:val="%4."/>
      <w:lvlJc w:val="left"/>
      <w:pPr>
        <w:ind w:left="2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6" w:hanging="480"/>
      </w:pPr>
    </w:lvl>
    <w:lvl w:ilvl="5" w:tplc="0409001B" w:tentative="1">
      <w:start w:val="1"/>
      <w:numFmt w:val="lowerRoman"/>
      <w:lvlText w:val="%6."/>
      <w:lvlJc w:val="right"/>
      <w:pPr>
        <w:ind w:left="3526" w:hanging="480"/>
      </w:pPr>
    </w:lvl>
    <w:lvl w:ilvl="6" w:tplc="0409000F" w:tentative="1">
      <w:start w:val="1"/>
      <w:numFmt w:val="decimal"/>
      <w:lvlText w:val="%7."/>
      <w:lvlJc w:val="left"/>
      <w:pPr>
        <w:ind w:left="4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6" w:hanging="480"/>
      </w:pPr>
    </w:lvl>
    <w:lvl w:ilvl="8" w:tplc="0409001B" w:tentative="1">
      <w:start w:val="1"/>
      <w:numFmt w:val="lowerRoman"/>
      <w:lvlText w:val="%9."/>
      <w:lvlJc w:val="right"/>
      <w:pPr>
        <w:ind w:left="4966" w:hanging="480"/>
      </w:pPr>
    </w:lvl>
  </w:abstractNum>
  <w:abstractNum w:abstractNumId="1" w15:restartNumberingAfterBreak="0">
    <w:nsid w:val="361F7D2E"/>
    <w:multiLevelType w:val="singleLevel"/>
    <w:tmpl w:val="20F80A9A"/>
    <w:lvl w:ilvl="0">
      <w:start w:val="1"/>
      <w:numFmt w:val="decimal"/>
      <w:lvlText w:val="%1."/>
      <w:lvlJc w:val="left"/>
      <w:pPr>
        <w:tabs>
          <w:tab w:val="num" w:pos="5715"/>
        </w:tabs>
        <w:ind w:left="5715" w:hanging="435"/>
      </w:pPr>
      <w:rPr>
        <w:rFonts w:hint="eastAsia"/>
        <w:b w:val="0"/>
      </w:rPr>
    </w:lvl>
  </w:abstractNum>
  <w:abstractNum w:abstractNumId="2" w15:restartNumberingAfterBreak="0">
    <w:nsid w:val="398B4C92"/>
    <w:multiLevelType w:val="hybridMultilevel"/>
    <w:tmpl w:val="9C968CA0"/>
    <w:lvl w:ilvl="0" w:tplc="0409000F">
      <w:start w:val="1"/>
      <w:numFmt w:val="decimal"/>
      <w:lvlText w:val="%1."/>
      <w:lvlJc w:val="left"/>
      <w:pPr>
        <w:tabs>
          <w:tab w:val="num" w:pos="774"/>
        </w:tabs>
        <w:ind w:left="774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54"/>
        </w:tabs>
        <w:ind w:left="12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14"/>
        </w:tabs>
        <w:ind w:left="22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94"/>
        </w:tabs>
        <w:ind w:left="26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74"/>
        </w:tabs>
        <w:ind w:left="31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4"/>
        </w:tabs>
        <w:ind w:left="36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34"/>
        </w:tabs>
        <w:ind w:left="41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14"/>
        </w:tabs>
        <w:ind w:left="4614" w:hanging="480"/>
      </w:pPr>
    </w:lvl>
  </w:abstractNum>
  <w:abstractNum w:abstractNumId="3" w15:restartNumberingAfterBreak="0">
    <w:nsid w:val="3C5D0B86"/>
    <w:multiLevelType w:val="singleLevel"/>
    <w:tmpl w:val="B18E41F6"/>
    <w:lvl w:ilvl="0">
      <w:start w:val="1"/>
      <w:numFmt w:val="decimal"/>
      <w:lvlText w:val="%1."/>
      <w:lvlJc w:val="left"/>
      <w:pPr>
        <w:tabs>
          <w:tab w:val="num" w:pos="5715"/>
        </w:tabs>
        <w:ind w:left="5715" w:hanging="435"/>
      </w:pPr>
      <w:rPr>
        <w:rFonts w:hint="eastAsia"/>
      </w:rPr>
    </w:lvl>
  </w:abstractNum>
  <w:abstractNum w:abstractNumId="4" w15:restartNumberingAfterBreak="0">
    <w:nsid w:val="4A376850"/>
    <w:multiLevelType w:val="singleLevel"/>
    <w:tmpl w:val="CAE8D304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453"/>
      </w:pPr>
      <w:rPr>
        <w:rFonts w:hint="eastAsia"/>
      </w:rPr>
    </w:lvl>
  </w:abstractNum>
  <w:abstractNum w:abstractNumId="5" w15:restartNumberingAfterBreak="0">
    <w:nsid w:val="57CB4E2E"/>
    <w:multiLevelType w:val="hybridMultilevel"/>
    <w:tmpl w:val="31DAC808"/>
    <w:lvl w:ilvl="0" w:tplc="41E685D6">
      <w:start w:val="1"/>
      <w:numFmt w:val="decimal"/>
      <w:lvlText w:val="%1."/>
      <w:lvlJc w:val="left"/>
      <w:pPr>
        <w:tabs>
          <w:tab w:val="num" w:pos="1039"/>
        </w:tabs>
        <w:ind w:left="1039" w:hanging="360"/>
      </w:pPr>
      <w:rPr>
        <w:rFonts w:hint="default"/>
      </w:rPr>
    </w:lvl>
    <w:lvl w:ilvl="1" w:tplc="742C44D2">
      <w:start w:val="1"/>
      <w:numFmt w:val="decimal"/>
      <w:lvlText w:val="（%2）"/>
      <w:lvlJc w:val="left"/>
      <w:pPr>
        <w:tabs>
          <w:tab w:val="num" w:pos="2239"/>
        </w:tabs>
        <w:ind w:left="2239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19"/>
        </w:tabs>
        <w:ind w:left="211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9"/>
        </w:tabs>
        <w:ind w:left="259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79"/>
        </w:tabs>
        <w:ind w:left="307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59"/>
        </w:tabs>
        <w:ind w:left="355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39"/>
        </w:tabs>
        <w:ind w:left="403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19"/>
        </w:tabs>
        <w:ind w:left="451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99"/>
        </w:tabs>
        <w:ind w:left="4999" w:hanging="480"/>
      </w:pPr>
    </w:lvl>
  </w:abstractNum>
  <w:abstractNum w:abstractNumId="6" w15:restartNumberingAfterBreak="0">
    <w:nsid w:val="5EDF5893"/>
    <w:multiLevelType w:val="hybridMultilevel"/>
    <w:tmpl w:val="7E76F70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6B21A96"/>
    <w:multiLevelType w:val="singleLevel"/>
    <w:tmpl w:val="CAE8D304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453"/>
      </w:pPr>
      <w:rPr>
        <w:rFonts w:hint="eastAsia"/>
      </w:rPr>
    </w:lvl>
  </w:abstractNum>
  <w:abstractNum w:abstractNumId="8" w15:restartNumberingAfterBreak="0">
    <w:nsid w:val="69F6625E"/>
    <w:multiLevelType w:val="singleLevel"/>
    <w:tmpl w:val="760E5238"/>
    <w:lvl w:ilvl="0">
      <w:start w:val="1"/>
      <w:numFmt w:val="decimal"/>
      <w:lvlText w:val="%1."/>
      <w:lvlJc w:val="left"/>
      <w:pPr>
        <w:tabs>
          <w:tab w:val="num" w:pos="5715"/>
        </w:tabs>
        <w:ind w:left="5715" w:hanging="435"/>
      </w:pPr>
      <w:rPr>
        <w:rFonts w:hint="eastAsia"/>
        <w:b w:val="0"/>
        <w:color w:val="auto"/>
      </w:rPr>
    </w:lvl>
  </w:abstractNum>
  <w:abstractNum w:abstractNumId="9" w15:restartNumberingAfterBreak="0">
    <w:nsid w:val="6A4110F6"/>
    <w:multiLevelType w:val="singleLevel"/>
    <w:tmpl w:val="B18E41F6"/>
    <w:lvl w:ilvl="0">
      <w:start w:val="1"/>
      <w:numFmt w:val="decimal"/>
      <w:lvlText w:val="%1."/>
      <w:lvlJc w:val="left"/>
      <w:pPr>
        <w:tabs>
          <w:tab w:val="num" w:pos="5715"/>
        </w:tabs>
        <w:ind w:left="5715" w:hanging="435"/>
      </w:pPr>
      <w:rPr>
        <w:rFonts w:hint="eastAsia"/>
      </w:rPr>
    </w:lvl>
  </w:abstractNum>
  <w:abstractNum w:abstractNumId="10" w15:restartNumberingAfterBreak="0">
    <w:nsid w:val="6F696BED"/>
    <w:multiLevelType w:val="hybridMultilevel"/>
    <w:tmpl w:val="66D20C6A"/>
    <w:lvl w:ilvl="0" w:tplc="B76A05EA">
      <w:start w:val="1"/>
      <w:numFmt w:val="decimal"/>
      <w:lvlText w:val="%1."/>
      <w:lvlJc w:val="left"/>
      <w:pPr>
        <w:ind w:left="646" w:hanging="360"/>
      </w:pPr>
      <w:rPr>
        <w:rFonts w:ascii="微軟正黑體" w:eastAsia="微軟正黑體" w:hAnsi="微軟正黑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11" w15:restartNumberingAfterBreak="0">
    <w:nsid w:val="6FD62EC7"/>
    <w:multiLevelType w:val="hybridMultilevel"/>
    <w:tmpl w:val="8E1EB1B6"/>
    <w:lvl w:ilvl="0" w:tplc="4C70CD04">
      <w:start w:val="1"/>
      <w:numFmt w:val="decimal"/>
      <w:suff w:val="space"/>
      <w:lvlText w:val="%1."/>
      <w:lvlJc w:val="left"/>
      <w:pPr>
        <w:ind w:left="431" w:hanging="150"/>
      </w:pPr>
      <w:rPr>
        <w:rFonts w:eastAsia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1"/>
        </w:tabs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1"/>
        </w:tabs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1"/>
        </w:tabs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1"/>
        </w:tabs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1"/>
        </w:tabs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1"/>
        </w:tabs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1"/>
        </w:tabs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1"/>
        </w:tabs>
        <w:ind w:left="4601" w:hanging="480"/>
      </w:pPr>
    </w:lvl>
  </w:abstractNum>
  <w:abstractNum w:abstractNumId="12" w15:restartNumberingAfterBreak="0">
    <w:nsid w:val="78D141D4"/>
    <w:multiLevelType w:val="hybridMultilevel"/>
    <w:tmpl w:val="6570E728"/>
    <w:lvl w:ilvl="0" w:tplc="67B0600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微軟正黑體" w:eastAsia="微軟正黑體" w:hAnsi="微軟正黑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3" w15:restartNumberingAfterBreak="0">
    <w:nsid w:val="791D1015"/>
    <w:multiLevelType w:val="hybridMultilevel"/>
    <w:tmpl w:val="DE727B38"/>
    <w:lvl w:ilvl="0" w:tplc="F56CF926">
      <w:start w:val="1"/>
      <w:numFmt w:val="decimal"/>
      <w:suff w:val="space"/>
      <w:lvlText w:val="%1."/>
      <w:lvlJc w:val="left"/>
      <w:pPr>
        <w:ind w:left="585" w:hanging="34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4" w15:restartNumberingAfterBreak="0">
    <w:nsid w:val="7C732548"/>
    <w:multiLevelType w:val="hybridMultilevel"/>
    <w:tmpl w:val="3C808360"/>
    <w:lvl w:ilvl="0" w:tplc="C3A67338">
      <w:start w:val="1"/>
      <w:numFmt w:val="taiwaneseCountingThousand"/>
      <w:lvlText w:val="%1."/>
      <w:lvlJc w:val="left"/>
      <w:pPr>
        <w:ind w:left="792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CE38FA64">
      <w:start w:val="2"/>
      <w:numFmt w:val="decimal"/>
      <w:lvlText w:val="%3."/>
      <w:lvlJc w:val="left"/>
      <w:pPr>
        <w:ind w:left="1320" w:hanging="360"/>
      </w:pPr>
      <w:rPr>
        <w:rFonts w:hint="default"/>
        <w:sz w:val="28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08268016">
    <w:abstractNumId w:val="9"/>
  </w:num>
  <w:num w:numId="2" w16cid:durableId="1661153399">
    <w:abstractNumId w:val="7"/>
  </w:num>
  <w:num w:numId="3" w16cid:durableId="2096976252">
    <w:abstractNumId w:val="4"/>
  </w:num>
  <w:num w:numId="4" w16cid:durableId="1048189226">
    <w:abstractNumId w:val="13"/>
  </w:num>
  <w:num w:numId="5" w16cid:durableId="457139317">
    <w:abstractNumId w:val="11"/>
  </w:num>
  <w:num w:numId="6" w16cid:durableId="628511920">
    <w:abstractNumId w:val="12"/>
  </w:num>
  <w:num w:numId="7" w16cid:durableId="662928312">
    <w:abstractNumId w:val="6"/>
  </w:num>
  <w:num w:numId="8" w16cid:durableId="366100546">
    <w:abstractNumId w:val="2"/>
  </w:num>
  <w:num w:numId="9" w16cid:durableId="1795633564">
    <w:abstractNumId w:val="5"/>
  </w:num>
  <w:num w:numId="10" w16cid:durableId="1986660238">
    <w:abstractNumId w:val="3"/>
  </w:num>
  <w:num w:numId="11" w16cid:durableId="2107188925">
    <w:abstractNumId w:val="1"/>
  </w:num>
  <w:num w:numId="12" w16cid:durableId="1199127035">
    <w:abstractNumId w:val="8"/>
  </w:num>
  <w:num w:numId="13" w16cid:durableId="581304957">
    <w:abstractNumId w:val="14"/>
  </w:num>
  <w:num w:numId="14" w16cid:durableId="322706228">
    <w:abstractNumId w:val="10"/>
  </w:num>
  <w:num w:numId="15" w16cid:durableId="1161966695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DAA"/>
    <w:rsid w:val="00020BEB"/>
    <w:rsid w:val="00022AA0"/>
    <w:rsid w:val="00025DBB"/>
    <w:rsid w:val="00064909"/>
    <w:rsid w:val="00081ABE"/>
    <w:rsid w:val="00092034"/>
    <w:rsid w:val="000A2A2E"/>
    <w:rsid w:val="000A445C"/>
    <w:rsid w:val="000D185A"/>
    <w:rsid w:val="000D7D94"/>
    <w:rsid w:val="00102AE0"/>
    <w:rsid w:val="00147578"/>
    <w:rsid w:val="00162DD9"/>
    <w:rsid w:val="00167721"/>
    <w:rsid w:val="00171B4F"/>
    <w:rsid w:val="001A63E6"/>
    <w:rsid w:val="001A7CE3"/>
    <w:rsid w:val="001B62CB"/>
    <w:rsid w:val="001C0025"/>
    <w:rsid w:val="001C0888"/>
    <w:rsid w:val="001C58CD"/>
    <w:rsid w:val="001C75E2"/>
    <w:rsid w:val="0021041F"/>
    <w:rsid w:val="002457EA"/>
    <w:rsid w:val="002814B2"/>
    <w:rsid w:val="00292BF5"/>
    <w:rsid w:val="00295663"/>
    <w:rsid w:val="002C4C3B"/>
    <w:rsid w:val="002F11EF"/>
    <w:rsid w:val="002F7EDF"/>
    <w:rsid w:val="00303FB7"/>
    <w:rsid w:val="00311EA3"/>
    <w:rsid w:val="00321839"/>
    <w:rsid w:val="0036267B"/>
    <w:rsid w:val="003906B2"/>
    <w:rsid w:val="003B0917"/>
    <w:rsid w:val="003D3EFE"/>
    <w:rsid w:val="003D5E05"/>
    <w:rsid w:val="004076B8"/>
    <w:rsid w:val="004156F2"/>
    <w:rsid w:val="004212DB"/>
    <w:rsid w:val="00477F4F"/>
    <w:rsid w:val="00486DA0"/>
    <w:rsid w:val="004900E5"/>
    <w:rsid w:val="004A6204"/>
    <w:rsid w:val="004B40CA"/>
    <w:rsid w:val="004B6625"/>
    <w:rsid w:val="004B7641"/>
    <w:rsid w:val="004D15C5"/>
    <w:rsid w:val="004D5C27"/>
    <w:rsid w:val="004F057F"/>
    <w:rsid w:val="00537549"/>
    <w:rsid w:val="0055379B"/>
    <w:rsid w:val="00580F7B"/>
    <w:rsid w:val="00595FA8"/>
    <w:rsid w:val="005A7477"/>
    <w:rsid w:val="005B14B1"/>
    <w:rsid w:val="005B5E76"/>
    <w:rsid w:val="005C1E18"/>
    <w:rsid w:val="005E55F7"/>
    <w:rsid w:val="00620401"/>
    <w:rsid w:val="00621B22"/>
    <w:rsid w:val="00622BA4"/>
    <w:rsid w:val="006437EE"/>
    <w:rsid w:val="00654C0C"/>
    <w:rsid w:val="00670434"/>
    <w:rsid w:val="006D71AB"/>
    <w:rsid w:val="00702F8C"/>
    <w:rsid w:val="007202A5"/>
    <w:rsid w:val="00722C2F"/>
    <w:rsid w:val="00742EE1"/>
    <w:rsid w:val="007555D1"/>
    <w:rsid w:val="00763102"/>
    <w:rsid w:val="00771310"/>
    <w:rsid w:val="007B0FE9"/>
    <w:rsid w:val="007C5BDC"/>
    <w:rsid w:val="00834F1F"/>
    <w:rsid w:val="00857B1B"/>
    <w:rsid w:val="00872971"/>
    <w:rsid w:val="0087449F"/>
    <w:rsid w:val="00874C55"/>
    <w:rsid w:val="0088649B"/>
    <w:rsid w:val="00887D6A"/>
    <w:rsid w:val="00887F67"/>
    <w:rsid w:val="00891C25"/>
    <w:rsid w:val="008A46C6"/>
    <w:rsid w:val="008E5C88"/>
    <w:rsid w:val="009273E8"/>
    <w:rsid w:val="00944F96"/>
    <w:rsid w:val="00962823"/>
    <w:rsid w:val="0097560C"/>
    <w:rsid w:val="00980B87"/>
    <w:rsid w:val="009B56D3"/>
    <w:rsid w:val="009C58E5"/>
    <w:rsid w:val="00A0578D"/>
    <w:rsid w:val="00A109A9"/>
    <w:rsid w:val="00A13054"/>
    <w:rsid w:val="00A210EB"/>
    <w:rsid w:val="00A30BD2"/>
    <w:rsid w:val="00A30F2E"/>
    <w:rsid w:val="00A627D3"/>
    <w:rsid w:val="00A7519B"/>
    <w:rsid w:val="00A764AE"/>
    <w:rsid w:val="00B253C3"/>
    <w:rsid w:val="00B60E7A"/>
    <w:rsid w:val="00B712E9"/>
    <w:rsid w:val="00B818B0"/>
    <w:rsid w:val="00B9748B"/>
    <w:rsid w:val="00BB0494"/>
    <w:rsid w:val="00BB4A12"/>
    <w:rsid w:val="00BB745E"/>
    <w:rsid w:val="00BD24F8"/>
    <w:rsid w:val="00BE325E"/>
    <w:rsid w:val="00C26D65"/>
    <w:rsid w:val="00C415CA"/>
    <w:rsid w:val="00C43EEC"/>
    <w:rsid w:val="00C45CA4"/>
    <w:rsid w:val="00C46F90"/>
    <w:rsid w:val="00C748D3"/>
    <w:rsid w:val="00CE4DAA"/>
    <w:rsid w:val="00D035F9"/>
    <w:rsid w:val="00D13498"/>
    <w:rsid w:val="00D13B94"/>
    <w:rsid w:val="00D13E58"/>
    <w:rsid w:val="00D21D19"/>
    <w:rsid w:val="00D30373"/>
    <w:rsid w:val="00D42E9C"/>
    <w:rsid w:val="00D46988"/>
    <w:rsid w:val="00DA49DD"/>
    <w:rsid w:val="00DB1E5C"/>
    <w:rsid w:val="00DD17B0"/>
    <w:rsid w:val="00DD43A4"/>
    <w:rsid w:val="00E05822"/>
    <w:rsid w:val="00E10B74"/>
    <w:rsid w:val="00E12A98"/>
    <w:rsid w:val="00E32596"/>
    <w:rsid w:val="00E64F2A"/>
    <w:rsid w:val="00E91D03"/>
    <w:rsid w:val="00EA18DA"/>
    <w:rsid w:val="00EC72A6"/>
    <w:rsid w:val="00ED15ED"/>
    <w:rsid w:val="00ED52AA"/>
    <w:rsid w:val="00EE0888"/>
    <w:rsid w:val="00F01A73"/>
    <w:rsid w:val="00F2540C"/>
    <w:rsid w:val="00F56EBB"/>
    <w:rsid w:val="00F60CCD"/>
    <w:rsid w:val="00F95ADC"/>
    <w:rsid w:val="00F96383"/>
    <w:rsid w:val="00FF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A645FA"/>
  <w15:chartTrackingRefBased/>
  <w15:docId w15:val="{7A2CB4D4-C758-4084-ACF0-12F372886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D185A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paragraph" w:styleId="2">
    <w:name w:val="heading 2"/>
    <w:basedOn w:val="a"/>
    <w:next w:val="a"/>
    <w:qFormat/>
    <w:pPr>
      <w:autoSpaceDE w:val="0"/>
      <w:autoSpaceDN w:val="0"/>
      <w:adjustRightInd w:val="0"/>
      <w:spacing w:before="120" w:line="360" w:lineRule="atLeast"/>
      <w:textAlignment w:val="baseline"/>
      <w:outlineLvl w:val="1"/>
    </w:pPr>
    <w:rPr>
      <w:rFonts w:ascii="細明體" w:eastAsia="細明體"/>
      <w:kern w:val="0"/>
    </w:rPr>
  </w:style>
  <w:style w:type="paragraph" w:styleId="4">
    <w:name w:val="heading 4"/>
    <w:basedOn w:val="a"/>
    <w:next w:val="a0"/>
    <w:qFormat/>
    <w:pPr>
      <w:keepNext/>
      <w:autoSpaceDE w:val="0"/>
      <w:autoSpaceDN w:val="0"/>
      <w:adjustRightInd w:val="0"/>
      <w:spacing w:line="360" w:lineRule="atLeast"/>
      <w:ind w:firstLine="540"/>
      <w:textAlignment w:val="baseline"/>
      <w:outlineLvl w:val="3"/>
    </w:pPr>
    <w:rPr>
      <w:b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pPr>
      <w:ind w:left="480"/>
    </w:pPr>
  </w:style>
  <w:style w:type="character" w:styleId="a4">
    <w:name w:val="annotation reference"/>
    <w:semiHidden/>
    <w:rPr>
      <w:sz w:val="18"/>
    </w:rPr>
  </w:style>
  <w:style w:type="paragraph" w:styleId="a5">
    <w:name w:val="annotation text"/>
    <w:basedOn w:val="a"/>
    <w:semiHidden/>
  </w:style>
  <w:style w:type="paragraph" w:styleId="a6">
    <w:name w:val="Title"/>
    <w:basedOn w:val="1"/>
    <w:next w:val="a"/>
    <w:qFormat/>
    <w:pPr>
      <w:keepNext w:val="0"/>
      <w:autoSpaceDE w:val="0"/>
      <w:autoSpaceDN w:val="0"/>
      <w:adjustRightInd w:val="0"/>
      <w:spacing w:before="0" w:after="0" w:line="360" w:lineRule="atLeast"/>
      <w:textAlignment w:val="baseline"/>
      <w:outlineLvl w:val="9"/>
    </w:pPr>
    <w:rPr>
      <w:rFonts w:ascii="細明體" w:eastAsia="細明體" w:hAnsi="Times New Roman"/>
      <w:b w:val="0"/>
      <w:kern w:val="0"/>
      <w:sz w:val="24"/>
    </w:rPr>
  </w:style>
  <w:style w:type="paragraph" w:styleId="a7">
    <w:name w:val="Body Text"/>
    <w:basedOn w:val="a"/>
    <w:pPr>
      <w:snapToGrid w:val="0"/>
      <w:spacing w:line="360" w:lineRule="auto"/>
      <w:jc w:val="both"/>
    </w:pPr>
    <w:rPr>
      <w:rFonts w:eastAsia="標楷體"/>
    </w:rPr>
  </w:style>
  <w:style w:type="paragraph" w:styleId="a8">
    <w:name w:val="footer"/>
    <w:basedOn w:val="a"/>
    <w:pPr>
      <w:tabs>
        <w:tab w:val="center" w:pos="4320"/>
        <w:tab w:val="right" w:pos="8640"/>
      </w:tabs>
      <w:snapToGrid w:val="0"/>
    </w:pPr>
    <w:rPr>
      <w:sz w:val="20"/>
    </w:rPr>
  </w:style>
  <w:style w:type="character" w:styleId="a9">
    <w:name w:val="page number"/>
    <w:basedOn w:val="a1"/>
  </w:style>
  <w:style w:type="paragraph" w:styleId="aa">
    <w:name w:val="header"/>
    <w:basedOn w:val="a"/>
    <w:rsid w:val="00702F8C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b">
    <w:name w:val="List Paragraph"/>
    <w:basedOn w:val="a"/>
    <w:uiPriority w:val="34"/>
    <w:qFormat/>
    <w:rsid w:val="00B712E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8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95DF5-4ABB-4918-B986-DC2248705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348</Words>
  <Characters>1987</Characters>
  <Application>Microsoft Office Word</Application>
  <DocSecurity>0</DocSecurity>
  <Lines>16</Lines>
  <Paragraphs>4</Paragraphs>
  <ScaleCrop>false</ScaleCrop>
  <Company> 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17館冰水主機管路系統配置工程規範書</dc:title>
  <dc:subject/>
  <dc:creator>winner</dc:creator>
  <cp:keywords/>
  <cp:lastModifiedBy>陳淑慧</cp:lastModifiedBy>
  <cp:revision>2</cp:revision>
  <cp:lastPrinted>2001-11-19T08:06:00Z</cp:lastPrinted>
  <dcterms:created xsi:type="dcterms:W3CDTF">2026-10-30T06:24:00Z</dcterms:created>
  <dcterms:modified xsi:type="dcterms:W3CDTF">2026-10-30T06:24:00Z</dcterms:modified>
</cp:coreProperties>
</file>