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A4CEF" w14:textId="77777777" w:rsidR="00313041" w:rsidRDefault="00313041" w:rsidP="00313041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sz w:val="36"/>
        </w:rPr>
      </w:pPr>
    </w:p>
    <w:p w14:paraId="4A263C5C" w14:textId="556714D5" w:rsidR="00313041" w:rsidRPr="00E5450E" w:rsidRDefault="00313041" w:rsidP="00313041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36"/>
        </w:rPr>
      </w:pPr>
      <w:r w:rsidRPr="00313041">
        <w:rPr>
          <w:rFonts w:eastAsia="標楷體" w:hint="eastAsia"/>
          <w:b/>
          <w:sz w:val="36"/>
        </w:rPr>
        <w:t>產能增產技術實場試驗</w:t>
      </w:r>
      <w:r w:rsidRPr="00313041">
        <w:rPr>
          <w:rFonts w:eastAsia="標楷體" w:hint="eastAsia"/>
          <w:b/>
          <w:sz w:val="36"/>
        </w:rPr>
        <w:t>-</w:t>
      </w:r>
      <w:r w:rsidR="00F27440" w:rsidRPr="00F27440">
        <w:rPr>
          <w:rFonts w:eastAsia="標楷體" w:hint="eastAsia"/>
          <w:b/>
          <w:sz w:val="36"/>
        </w:rPr>
        <w:t>設備管線裝設與人力支援勞務</w:t>
      </w:r>
    </w:p>
    <w:p w14:paraId="37E67B36" w14:textId="77777777" w:rsidR="00313041" w:rsidRPr="00E5450E" w:rsidRDefault="00313041" w:rsidP="00313041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28"/>
          <w:szCs w:val="28"/>
        </w:rPr>
      </w:pPr>
      <w:r w:rsidRPr="00E5450E">
        <w:rPr>
          <w:rFonts w:eastAsia="標楷體"/>
          <w:b/>
          <w:sz w:val="36"/>
        </w:rPr>
        <w:t>採購規範書</w:t>
      </w:r>
    </w:p>
    <w:p w14:paraId="2011AA6D" w14:textId="77777777" w:rsidR="00313041" w:rsidRDefault="00313041" w:rsidP="00313041">
      <w:pPr>
        <w:widowControl/>
        <w:autoSpaceDE w:val="0"/>
        <w:autoSpaceDN w:val="0"/>
        <w:spacing w:afterLines="300" w:after="720"/>
        <w:ind w:rightChars="-133" w:right="-319"/>
        <w:jc w:val="center"/>
        <w:textAlignment w:val="bottom"/>
        <w:rPr>
          <w:rFonts w:eastAsia="標楷體"/>
          <w:b/>
          <w:sz w:val="32"/>
          <w:szCs w:val="32"/>
        </w:rPr>
      </w:pPr>
    </w:p>
    <w:p w14:paraId="60C3C8F9" w14:textId="77777777" w:rsidR="00313041" w:rsidRPr="00BF2C8F" w:rsidRDefault="00313041" w:rsidP="00313041">
      <w:pPr>
        <w:widowControl/>
        <w:autoSpaceDE w:val="0"/>
        <w:autoSpaceDN w:val="0"/>
        <w:spacing w:afterLines="300" w:after="720"/>
        <w:ind w:rightChars="-133" w:right="-319"/>
        <w:jc w:val="center"/>
        <w:textAlignment w:val="bottom"/>
        <w:rPr>
          <w:rFonts w:eastAsia="標楷體"/>
          <w:b/>
          <w:sz w:val="32"/>
          <w:szCs w:val="32"/>
          <w:u w:val="single"/>
        </w:rPr>
      </w:pPr>
      <w:r>
        <w:rPr>
          <w:rFonts w:eastAsia="標楷體" w:hint="eastAsia"/>
          <w:b/>
          <w:sz w:val="32"/>
          <w:szCs w:val="32"/>
        </w:rPr>
        <w:t>採購</w:t>
      </w:r>
      <w:r w:rsidRPr="00BF2C8F">
        <w:rPr>
          <w:rFonts w:eastAsia="標楷體" w:hint="eastAsia"/>
          <w:b/>
          <w:sz w:val="32"/>
          <w:szCs w:val="32"/>
        </w:rPr>
        <w:t>案</w:t>
      </w:r>
      <w:r w:rsidRPr="00BF2C8F">
        <w:rPr>
          <w:rFonts w:eastAsia="標楷體"/>
          <w:b/>
          <w:sz w:val="32"/>
          <w:szCs w:val="32"/>
        </w:rPr>
        <w:t>號：</w:t>
      </w:r>
    </w:p>
    <w:p w14:paraId="5201ED32" w14:textId="77777777" w:rsidR="00313041" w:rsidRDefault="00313041" w:rsidP="00313041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2EF570DB" w14:textId="77777777" w:rsidR="00313041" w:rsidRPr="00E97652" w:rsidRDefault="00313041" w:rsidP="00313041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18F7454C" w14:textId="77777777" w:rsidR="00313041" w:rsidRDefault="00313041" w:rsidP="00313041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</w:p>
    <w:p w14:paraId="612A2FE0" w14:textId="77777777" w:rsidR="00313041" w:rsidRPr="00BF2C8F" w:rsidRDefault="00313041" w:rsidP="00313041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 w:val="32"/>
          <w:szCs w:val="32"/>
          <w:u w:val="single"/>
        </w:rPr>
      </w:pPr>
      <w:r w:rsidRPr="00BF2C8F">
        <w:rPr>
          <w:rFonts w:eastAsia="標楷體"/>
          <w:b/>
          <w:sz w:val="32"/>
          <w:szCs w:val="32"/>
          <w:u w:val="single"/>
        </w:rPr>
        <w:t>目</w:t>
      </w:r>
      <w:r w:rsidRPr="00BF2C8F">
        <w:rPr>
          <w:rFonts w:eastAsia="標楷體"/>
          <w:b/>
          <w:sz w:val="32"/>
          <w:szCs w:val="32"/>
          <w:u w:val="single"/>
        </w:rPr>
        <w:t xml:space="preserve">     </w:t>
      </w:r>
      <w:r w:rsidRPr="00BF2C8F">
        <w:rPr>
          <w:rFonts w:eastAsia="標楷體"/>
          <w:b/>
          <w:sz w:val="32"/>
          <w:szCs w:val="32"/>
          <w:u w:val="single"/>
        </w:rPr>
        <w:t>錄</w:t>
      </w:r>
    </w:p>
    <w:p w14:paraId="2A7B9837" w14:textId="77777777" w:rsidR="00313041" w:rsidRPr="00BF2C8F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BF2C8F">
        <w:rPr>
          <w:rFonts w:eastAsia="標楷體"/>
          <w:b/>
          <w:szCs w:val="24"/>
        </w:rPr>
        <w:t>目的</w:t>
      </w:r>
      <w:r w:rsidRPr="00BF2C8F">
        <w:rPr>
          <w:rFonts w:eastAsia="標楷體"/>
          <w:b/>
          <w:szCs w:val="24"/>
        </w:rPr>
        <w:t>/</w:t>
      </w:r>
      <w:r w:rsidRPr="00BF2C8F">
        <w:rPr>
          <w:rFonts w:eastAsia="標楷體"/>
          <w:b/>
          <w:szCs w:val="24"/>
        </w:rPr>
        <w:t>用途說明</w:t>
      </w:r>
    </w:p>
    <w:p w14:paraId="628B48C6" w14:textId="77777777" w:rsidR="00313041" w:rsidRPr="00BF2C8F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E5450E">
        <w:rPr>
          <w:rFonts w:eastAsia="標楷體" w:hint="eastAsia"/>
          <w:b/>
          <w:szCs w:val="24"/>
        </w:rPr>
        <w:t>工作內容</w:t>
      </w:r>
    </w:p>
    <w:p w14:paraId="1473C91F" w14:textId="77777777" w:rsidR="00313041" w:rsidRPr="00BF2C8F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 w:rsidRPr="003B7D74">
        <w:rPr>
          <w:rFonts w:eastAsia="標楷體" w:hint="eastAsia"/>
          <w:b/>
        </w:rPr>
        <w:t>檢驗</w:t>
      </w:r>
      <w:r w:rsidRPr="003B7D74">
        <w:rPr>
          <w:rFonts w:eastAsia="標楷體" w:hint="eastAsia"/>
          <w:b/>
        </w:rPr>
        <w:t>/</w:t>
      </w:r>
      <w:r w:rsidRPr="003B7D74">
        <w:rPr>
          <w:rFonts w:eastAsia="標楷體" w:hint="eastAsia"/>
          <w:b/>
        </w:rPr>
        <w:t>驗收標準</w:t>
      </w:r>
    </w:p>
    <w:p w14:paraId="38F76109" w14:textId="77777777" w:rsidR="00313041" w:rsidRPr="00BF2C8F" w:rsidRDefault="00313041" w:rsidP="00313041">
      <w:pPr>
        <w:numPr>
          <w:ilvl w:val="0"/>
          <w:numId w:val="36"/>
        </w:numPr>
        <w:rPr>
          <w:rFonts w:eastAsia="標楷體"/>
          <w:b/>
        </w:rPr>
      </w:pPr>
      <w:r>
        <w:rPr>
          <w:rFonts w:eastAsia="標楷體" w:hint="eastAsia"/>
          <w:b/>
        </w:rPr>
        <w:t>其他事項</w:t>
      </w:r>
    </w:p>
    <w:p w14:paraId="055267A5" w14:textId="77777777" w:rsidR="00313041" w:rsidRPr="00BF2C8F" w:rsidRDefault="00313041" w:rsidP="00313041">
      <w:pPr>
        <w:numPr>
          <w:ilvl w:val="0"/>
          <w:numId w:val="36"/>
        </w:numPr>
        <w:rPr>
          <w:rFonts w:eastAsia="標楷體"/>
          <w:b/>
        </w:rPr>
      </w:pPr>
      <w:r>
        <w:rPr>
          <w:rFonts w:eastAsia="標楷體" w:hint="eastAsia"/>
          <w:b/>
        </w:rPr>
        <w:t>付款方式</w:t>
      </w:r>
    </w:p>
    <w:p w14:paraId="455EE275" w14:textId="77777777" w:rsidR="00313041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>
        <w:rPr>
          <w:rFonts w:eastAsia="標楷體" w:hint="eastAsia"/>
          <w:b/>
        </w:rPr>
        <w:t>廠商資格</w:t>
      </w:r>
    </w:p>
    <w:p w14:paraId="64228136" w14:textId="77777777" w:rsidR="00313041" w:rsidRPr="00BF2C8F" w:rsidRDefault="00313041" w:rsidP="00313041">
      <w:pPr>
        <w:widowControl/>
        <w:numPr>
          <w:ilvl w:val="0"/>
          <w:numId w:val="36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</w:rPr>
      </w:pPr>
      <w:r>
        <w:rPr>
          <w:rFonts w:eastAsia="標楷體" w:hint="eastAsia"/>
          <w:b/>
        </w:rPr>
        <w:t>參考附圖</w:t>
      </w:r>
    </w:p>
    <w:p w14:paraId="1AC3E53D" w14:textId="77777777" w:rsidR="00313041" w:rsidRPr="00BF2C8F" w:rsidRDefault="00313041" w:rsidP="00313041">
      <w:pPr>
        <w:widowControl/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</w:p>
    <w:p w14:paraId="683E08DC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EE6C680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6659E986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260AF65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23576E0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081E70A1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2D390B4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963166A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495FD638" w14:textId="77777777" w:rsidR="00313041" w:rsidRPr="00BF2C8F" w:rsidRDefault="00313041" w:rsidP="00313041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CAA09E4" w14:textId="3B2D76B3" w:rsidR="00313041" w:rsidRPr="00BF2C8F" w:rsidRDefault="00313041" w:rsidP="00313041">
      <w:pPr>
        <w:widowControl/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szCs w:val="24"/>
          <w:u w:val="single"/>
        </w:rPr>
      </w:pPr>
      <w:r w:rsidRPr="00BF2C8F">
        <w:rPr>
          <w:rFonts w:eastAsia="標楷體"/>
          <w:szCs w:val="24"/>
        </w:rPr>
        <w:t>撰寫人：</w:t>
      </w:r>
      <w:r w:rsidRPr="00BF2C8F">
        <w:rPr>
          <w:rFonts w:eastAsia="標楷體"/>
          <w:szCs w:val="24"/>
          <w:u w:val="single"/>
        </w:rPr>
        <w:tab/>
      </w:r>
      <w:r w:rsidRPr="00BF2C8F">
        <w:rPr>
          <w:rFonts w:eastAsia="標楷體" w:hint="eastAsia"/>
          <w:szCs w:val="24"/>
          <w:u w:val="single"/>
        </w:rPr>
        <w:t>陳楠輝</w:t>
      </w:r>
      <w:r w:rsidRPr="00BF2C8F">
        <w:rPr>
          <w:rFonts w:eastAsia="標楷體"/>
          <w:szCs w:val="24"/>
          <w:u w:val="single"/>
        </w:rPr>
        <w:tab/>
      </w:r>
      <w:r w:rsidRPr="00BF2C8F">
        <w:rPr>
          <w:rFonts w:eastAsia="標楷體"/>
          <w:szCs w:val="24"/>
          <w:u w:val="single"/>
        </w:rPr>
        <w:tab/>
      </w:r>
      <w:r w:rsidRPr="00BF2C8F">
        <w:rPr>
          <w:rFonts w:eastAsia="標楷體"/>
          <w:szCs w:val="24"/>
          <w:u w:val="single"/>
        </w:rPr>
        <w:tab/>
      </w:r>
      <w:r w:rsidRPr="00BF2C8F">
        <w:rPr>
          <w:rFonts w:eastAsia="標楷體"/>
          <w:szCs w:val="24"/>
        </w:rPr>
        <w:t>日　期：</w:t>
      </w:r>
      <w:r w:rsidRPr="00BF2C8F">
        <w:rPr>
          <w:rFonts w:eastAsia="標楷體"/>
          <w:szCs w:val="24"/>
          <w:u w:val="single"/>
        </w:rPr>
        <w:tab/>
      </w:r>
      <w:r w:rsidRPr="00BF2C8F">
        <w:rPr>
          <w:rFonts w:eastAsia="標楷體" w:hint="eastAsia"/>
          <w:szCs w:val="24"/>
          <w:u w:val="single"/>
        </w:rPr>
        <w:t>2</w:t>
      </w:r>
      <w:r w:rsidRPr="00BF2C8F">
        <w:rPr>
          <w:rFonts w:eastAsia="標楷體"/>
          <w:szCs w:val="24"/>
          <w:u w:val="single"/>
        </w:rPr>
        <w:t>02</w:t>
      </w:r>
      <w:r w:rsidR="00EA06DA">
        <w:rPr>
          <w:rFonts w:eastAsia="標楷體" w:hint="eastAsia"/>
          <w:szCs w:val="24"/>
          <w:u w:val="single"/>
        </w:rPr>
        <w:t>6</w:t>
      </w:r>
      <w:r w:rsidRPr="00BF2C8F">
        <w:rPr>
          <w:rFonts w:eastAsia="標楷體"/>
          <w:szCs w:val="24"/>
          <w:u w:val="single"/>
        </w:rPr>
        <w:t>/</w:t>
      </w:r>
      <w:r w:rsidR="00AB0408">
        <w:rPr>
          <w:rFonts w:eastAsia="標楷體" w:hint="eastAsia"/>
          <w:szCs w:val="24"/>
          <w:u w:val="single"/>
        </w:rPr>
        <w:t>10</w:t>
      </w:r>
      <w:r w:rsidRPr="00BF2C8F">
        <w:rPr>
          <w:rFonts w:eastAsia="標楷體"/>
          <w:szCs w:val="24"/>
          <w:u w:val="single"/>
        </w:rPr>
        <w:t>/</w:t>
      </w:r>
      <w:r w:rsidR="00AB0408">
        <w:rPr>
          <w:rFonts w:eastAsia="標楷體" w:hint="eastAsia"/>
          <w:szCs w:val="24"/>
          <w:u w:val="single"/>
        </w:rPr>
        <w:t>2</w:t>
      </w:r>
      <w:r w:rsidR="005B03BC">
        <w:rPr>
          <w:rFonts w:eastAsia="標楷體" w:hint="eastAsia"/>
          <w:szCs w:val="24"/>
          <w:u w:val="single"/>
        </w:rPr>
        <w:t>7</w:t>
      </w:r>
      <w:r w:rsidRPr="00BF2C8F">
        <w:rPr>
          <w:rFonts w:eastAsia="標楷體"/>
          <w:szCs w:val="24"/>
          <w:u w:val="single"/>
        </w:rPr>
        <w:tab/>
      </w:r>
      <w:r w:rsidRPr="00BF2C8F">
        <w:rPr>
          <w:rFonts w:eastAsia="標楷體"/>
          <w:szCs w:val="24"/>
          <w:u w:val="single"/>
        </w:rPr>
        <w:tab/>
      </w:r>
    </w:p>
    <w:p w14:paraId="26F007DF" w14:textId="7435C4D1" w:rsidR="00AF4346" w:rsidRPr="00FA3156" w:rsidRDefault="00313041" w:rsidP="00313041">
      <w:pPr>
        <w:widowControl/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color w:val="000000"/>
          <w:sz w:val="28"/>
          <w:szCs w:val="24"/>
        </w:rPr>
      </w:pPr>
      <w:r w:rsidRPr="00BF2C8F">
        <w:rPr>
          <w:rFonts w:eastAsia="標楷體"/>
        </w:rPr>
        <w:br w:type="page"/>
      </w:r>
    </w:p>
    <w:p w14:paraId="32C29DD0" w14:textId="77777777" w:rsidR="00313041" w:rsidRPr="00BF2C8F" w:rsidRDefault="00313041" w:rsidP="00313041">
      <w:pPr>
        <w:widowControl/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b/>
          <w:sz w:val="32"/>
        </w:rPr>
      </w:pPr>
      <w:r w:rsidRPr="00BF2C8F">
        <w:rPr>
          <w:rFonts w:eastAsia="標楷體"/>
          <w:b/>
          <w:sz w:val="32"/>
        </w:rPr>
        <w:lastRenderedPageBreak/>
        <w:t>採購規範書</w:t>
      </w:r>
    </w:p>
    <w:p w14:paraId="6F2D12AB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853742">
        <w:rPr>
          <w:rFonts w:eastAsia="標楷體"/>
          <w:b/>
          <w:sz w:val="28"/>
          <w:szCs w:val="28"/>
        </w:rPr>
        <w:t>目的</w:t>
      </w:r>
      <w:r w:rsidRPr="00853742">
        <w:rPr>
          <w:rFonts w:eastAsia="標楷體"/>
          <w:b/>
          <w:sz w:val="28"/>
          <w:szCs w:val="28"/>
        </w:rPr>
        <w:t>/</w:t>
      </w:r>
      <w:r w:rsidRPr="00853742">
        <w:rPr>
          <w:rFonts w:eastAsia="標楷體"/>
          <w:b/>
          <w:sz w:val="28"/>
          <w:szCs w:val="28"/>
        </w:rPr>
        <w:t>用途說明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324B9447" w14:textId="2B26F2F7" w:rsidR="002B7DE3" w:rsidRDefault="002B7DE3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為</w:t>
      </w:r>
      <w:r w:rsidRPr="00BF2C8F">
        <w:rPr>
          <w:rFonts w:eastAsia="標楷體" w:hint="eastAsia"/>
        </w:rPr>
        <w:t>因應未來地熱案場</w:t>
      </w:r>
      <w:r>
        <w:rPr>
          <w:rFonts w:eastAsia="標楷體" w:hint="eastAsia"/>
        </w:rPr>
        <w:t>生產</w:t>
      </w:r>
      <w:r w:rsidRPr="00BF2C8F">
        <w:rPr>
          <w:rFonts w:eastAsia="標楷體" w:hint="eastAsia"/>
        </w:rPr>
        <w:t>過程需要針對地熱</w:t>
      </w:r>
      <w:r>
        <w:rPr>
          <w:rFonts w:eastAsia="標楷體" w:hint="eastAsia"/>
        </w:rPr>
        <w:t>井中之生產與回注井進行除垢等維護作業之目的，用以維持地熱井穩定生產流量與回注效能，規劃改良震波除垢之機構，於井孔內進行除垢增產作業，以利於後續除垢測試作業進行</w:t>
      </w:r>
      <w:r w:rsidRPr="00BF2C8F">
        <w:rPr>
          <w:rFonts w:eastAsia="標楷體" w:hint="eastAsia"/>
        </w:rPr>
        <w:t>。</w:t>
      </w:r>
    </w:p>
    <w:p w14:paraId="2F322FB8" w14:textId="58E0436B" w:rsidR="00313041" w:rsidRDefault="00F27440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F27440">
        <w:rPr>
          <w:rFonts w:eastAsia="標楷體" w:hint="eastAsia"/>
        </w:rPr>
        <w:t>本工作進行</w:t>
      </w:r>
      <w:r w:rsidRPr="00F27440">
        <w:rPr>
          <w:rFonts w:eastAsia="標楷體" w:hint="eastAsia"/>
        </w:rPr>
        <w:t>11</w:t>
      </w:r>
      <w:r w:rsidR="00EA06DA">
        <w:rPr>
          <w:rFonts w:eastAsia="標楷體" w:hint="eastAsia"/>
        </w:rPr>
        <w:t>5</w:t>
      </w:r>
      <w:r w:rsidRPr="00F27440">
        <w:rPr>
          <w:rFonts w:eastAsia="標楷體" w:hint="eastAsia"/>
        </w:rPr>
        <w:t>年度井下震波除垢系統改良</w:t>
      </w:r>
      <w:r w:rsidR="00313041">
        <w:rPr>
          <w:rFonts w:eastAsia="標楷體" w:hint="eastAsia"/>
        </w:rPr>
        <w:t>，需針對開發之機構進行實場試驗，依規劃之試驗內容</w:t>
      </w:r>
      <w:r w:rsidR="002B7DE3">
        <w:rPr>
          <w:rFonts w:eastAsia="標楷體" w:hint="eastAsia"/>
        </w:rPr>
        <w:t>，現場</w:t>
      </w:r>
      <w:r w:rsidR="00313041">
        <w:rPr>
          <w:rFonts w:eastAsia="標楷體" w:hint="eastAsia"/>
        </w:rPr>
        <w:t>需</w:t>
      </w:r>
      <w:r w:rsidR="002B7DE3">
        <w:rPr>
          <w:rFonts w:eastAsia="標楷體" w:hint="eastAsia"/>
        </w:rPr>
        <w:t>搭設試驗所需防噴設備、注水管線，及現場試驗過程中</w:t>
      </w:r>
      <w:r w:rsidR="00565C55">
        <w:rPr>
          <w:rFonts w:eastAsia="標楷體" w:hint="eastAsia"/>
        </w:rPr>
        <w:t>的</w:t>
      </w:r>
      <w:r w:rsidR="002B7DE3">
        <w:rPr>
          <w:rFonts w:eastAsia="標楷體" w:hint="eastAsia"/>
        </w:rPr>
        <w:t>人力</w:t>
      </w:r>
      <w:r w:rsidR="00565C55">
        <w:rPr>
          <w:rFonts w:eastAsia="標楷體" w:hint="eastAsia"/>
        </w:rPr>
        <w:t>支援</w:t>
      </w:r>
      <w:r w:rsidR="002B7DE3">
        <w:rPr>
          <w:rFonts w:eastAsia="標楷體" w:hint="eastAsia"/>
        </w:rPr>
        <w:t>等相關作業，故進行此採購案</w:t>
      </w:r>
      <w:r w:rsidR="00313041">
        <w:rPr>
          <w:rFonts w:eastAsia="標楷體" w:hint="eastAsia"/>
        </w:rPr>
        <w:t>。</w:t>
      </w:r>
    </w:p>
    <w:p w14:paraId="2434B70B" w14:textId="7C3AE01C" w:rsidR="00313041" w:rsidRPr="00BF2C8F" w:rsidRDefault="00313041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7F5F03">
        <w:rPr>
          <w:rFonts w:eastAsia="標楷體" w:hint="eastAsia"/>
        </w:rPr>
        <w:t>承攬商須依我方提供之資訊及指定之工作要求</w:t>
      </w:r>
      <w:r>
        <w:rPr>
          <w:rFonts w:eastAsia="標楷體" w:hint="eastAsia"/>
        </w:rPr>
        <w:t>完成</w:t>
      </w:r>
      <w:r w:rsidR="002B7DE3">
        <w:rPr>
          <w:rFonts w:eastAsia="標楷體" w:hint="eastAsia"/>
        </w:rPr>
        <w:t>設備搭設及人力支援</w:t>
      </w:r>
      <w:r>
        <w:rPr>
          <w:rFonts w:eastAsia="標楷體" w:hint="eastAsia"/>
        </w:rPr>
        <w:t>勞務，相關</w:t>
      </w:r>
      <w:r w:rsidR="002B7DE3">
        <w:rPr>
          <w:rFonts w:eastAsia="標楷體" w:hint="eastAsia"/>
        </w:rPr>
        <w:t>需求</w:t>
      </w:r>
      <w:r>
        <w:rPr>
          <w:rFonts w:eastAsia="標楷體" w:hint="eastAsia"/>
        </w:rPr>
        <w:t>規格</w:t>
      </w:r>
      <w:r w:rsidR="002B7DE3">
        <w:rPr>
          <w:rFonts w:eastAsia="標楷體" w:hint="eastAsia"/>
        </w:rPr>
        <w:t>及數量</w:t>
      </w:r>
      <w:r>
        <w:rPr>
          <w:rFonts w:eastAsia="標楷體" w:hint="eastAsia"/>
        </w:rPr>
        <w:t>如表</w:t>
      </w:r>
      <w:r>
        <w:rPr>
          <w:rFonts w:eastAsia="標楷體" w:hint="eastAsia"/>
        </w:rPr>
        <w:t xml:space="preserve"> 1</w:t>
      </w:r>
      <w:r>
        <w:rPr>
          <w:rFonts w:eastAsia="標楷體" w:hint="eastAsia"/>
        </w:rPr>
        <w:t>所示。</w:t>
      </w:r>
    </w:p>
    <w:p w14:paraId="155EDFB7" w14:textId="77777777" w:rsidR="00313041" w:rsidRPr="00BF2C8F" w:rsidRDefault="00313041" w:rsidP="00313041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b/>
        </w:rPr>
      </w:pPr>
    </w:p>
    <w:p w14:paraId="73B9243A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b/>
          <w:sz w:val="28"/>
          <w:szCs w:val="28"/>
        </w:rPr>
      </w:pPr>
      <w:r w:rsidRPr="00853742">
        <w:rPr>
          <w:rFonts w:eastAsia="標楷體" w:hint="eastAsia"/>
          <w:b/>
          <w:sz w:val="28"/>
          <w:szCs w:val="28"/>
        </w:rPr>
        <w:t>工作內容：</w:t>
      </w:r>
    </w:p>
    <w:p w14:paraId="20AFC07B" w14:textId="77777777" w:rsidR="00313041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  <w:r>
        <w:rPr>
          <w:rFonts w:eastAsia="標楷體" w:hint="eastAsia"/>
        </w:rPr>
        <w:t>本工作包含以下項目：</w:t>
      </w:r>
    </w:p>
    <w:p w14:paraId="1177E875" w14:textId="2667EBBC" w:rsidR="00313041" w:rsidRPr="00455951" w:rsidRDefault="002B7DE3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  <w:b/>
        </w:rPr>
      </w:pPr>
      <w:r>
        <w:rPr>
          <w:rFonts w:eastAsia="標楷體" w:hint="eastAsia"/>
          <w:b/>
        </w:rPr>
        <w:t>實場試驗</w:t>
      </w:r>
      <w:r>
        <w:rPr>
          <w:rFonts w:eastAsia="標楷體" w:hint="eastAsia"/>
          <w:b/>
        </w:rPr>
        <w:t>-</w:t>
      </w:r>
      <w:r w:rsidR="000E1414" w:rsidRPr="002B7DE3">
        <w:rPr>
          <w:rFonts w:eastAsia="標楷體" w:hint="eastAsia"/>
          <w:b/>
        </w:rPr>
        <w:t>設備管線裝設</w:t>
      </w:r>
      <w:r w:rsidR="000E1414">
        <w:rPr>
          <w:rFonts w:eastAsia="標楷體" w:hint="eastAsia"/>
          <w:b/>
        </w:rPr>
        <w:t>與</w:t>
      </w:r>
      <w:r w:rsidR="000E1414" w:rsidRPr="002B7DE3">
        <w:rPr>
          <w:rFonts w:eastAsia="標楷體" w:hint="eastAsia"/>
          <w:b/>
        </w:rPr>
        <w:t>人力</w:t>
      </w:r>
      <w:r w:rsidR="000E1414" w:rsidRPr="00565C55">
        <w:rPr>
          <w:rFonts w:eastAsia="標楷體" w:hint="eastAsia"/>
          <w:b/>
        </w:rPr>
        <w:t>支援</w:t>
      </w:r>
      <w:r w:rsidR="000E1414" w:rsidRPr="002B7DE3">
        <w:rPr>
          <w:rFonts w:eastAsia="標楷體" w:hint="eastAsia"/>
          <w:b/>
        </w:rPr>
        <w:t>勞務</w:t>
      </w:r>
      <w:r w:rsidR="00313041" w:rsidRPr="00455951">
        <w:rPr>
          <w:rFonts w:eastAsia="標楷體" w:hint="eastAsia"/>
          <w:b/>
        </w:rPr>
        <w:t>：</w:t>
      </w:r>
    </w:p>
    <w:p w14:paraId="401D85B4" w14:textId="70C4626C" w:rsidR="00313041" w:rsidRPr="001366C8" w:rsidRDefault="00313041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  <w:r w:rsidRPr="001366C8">
        <w:rPr>
          <w:rFonts w:eastAsia="標楷體" w:hint="eastAsia"/>
        </w:rPr>
        <w:t>為進行</w:t>
      </w:r>
      <w:r w:rsidRPr="00F632D9">
        <w:rPr>
          <w:rFonts w:eastAsia="標楷體" w:hint="eastAsia"/>
        </w:rPr>
        <w:t>井下震波除垢</w:t>
      </w:r>
      <w:r>
        <w:rPr>
          <w:rFonts w:eastAsia="標楷體" w:hint="eastAsia"/>
        </w:rPr>
        <w:t>機構實場試驗</w:t>
      </w:r>
      <w:r w:rsidRPr="001366C8">
        <w:rPr>
          <w:rFonts w:eastAsia="標楷體" w:hint="eastAsia"/>
        </w:rPr>
        <w:t>，需</w:t>
      </w:r>
      <w:r>
        <w:rPr>
          <w:rFonts w:eastAsia="標楷體" w:hint="eastAsia"/>
        </w:rPr>
        <w:t>配合規劃之試驗內容</w:t>
      </w:r>
      <w:r w:rsidR="002B7DE3" w:rsidRPr="002B7DE3">
        <w:rPr>
          <w:rFonts w:eastAsia="標楷體" w:hint="eastAsia"/>
        </w:rPr>
        <w:t>搭設試驗所需防噴設備、注水管線，及現場試驗過程中</w:t>
      </w:r>
      <w:r w:rsidR="00565C55">
        <w:rPr>
          <w:rFonts w:eastAsia="標楷體" w:hint="eastAsia"/>
        </w:rPr>
        <w:t>的</w:t>
      </w:r>
      <w:r w:rsidR="002B7DE3" w:rsidRPr="002B7DE3">
        <w:rPr>
          <w:rFonts w:eastAsia="標楷體" w:hint="eastAsia"/>
        </w:rPr>
        <w:t>人力</w:t>
      </w:r>
      <w:r w:rsidR="00565C55">
        <w:rPr>
          <w:rFonts w:eastAsia="標楷體" w:hint="eastAsia"/>
        </w:rPr>
        <w:t>支援</w:t>
      </w:r>
      <w:r w:rsidR="002B7DE3" w:rsidRPr="002B7DE3">
        <w:rPr>
          <w:rFonts w:eastAsia="標楷體" w:hint="eastAsia"/>
        </w:rPr>
        <w:t>等相關作業</w:t>
      </w:r>
      <w:r w:rsidRPr="001366C8">
        <w:rPr>
          <w:rFonts w:eastAsia="標楷體" w:hint="eastAsia"/>
        </w:rPr>
        <w:t>，本項目為</w:t>
      </w:r>
      <w:r w:rsidR="002B7DE3" w:rsidRPr="002B7DE3">
        <w:rPr>
          <w:rFonts w:eastAsia="標楷體" w:hint="eastAsia"/>
          <w:bCs/>
        </w:rPr>
        <w:t>人力</w:t>
      </w:r>
      <w:r w:rsidR="00565C55">
        <w:rPr>
          <w:rFonts w:eastAsia="標楷體" w:hint="eastAsia"/>
        </w:rPr>
        <w:t>支援</w:t>
      </w:r>
      <w:r>
        <w:rPr>
          <w:rFonts w:eastAsia="標楷體" w:hint="eastAsia"/>
        </w:rPr>
        <w:t>勞務</w:t>
      </w:r>
      <w:r w:rsidR="0014234D">
        <w:rPr>
          <w:rFonts w:eastAsia="標楷體" w:hint="eastAsia"/>
        </w:rPr>
        <w:t>與材料製作</w:t>
      </w:r>
      <w:r w:rsidRPr="001366C8">
        <w:rPr>
          <w:rFonts w:eastAsia="標楷體" w:hint="eastAsia"/>
        </w:rPr>
        <w:t>。</w:t>
      </w:r>
    </w:p>
    <w:p w14:paraId="479F22E1" w14:textId="77777777" w:rsidR="00313041" w:rsidRPr="007F5F03" w:rsidRDefault="00313041" w:rsidP="00313041">
      <w:pPr>
        <w:widowControl/>
        <w:autoSpaceDE w:val="0"/>
        <w:autoSpaceDN w:val="0"/>
        <w:snapToGrid w:val="0"/>
        <w:spacing w:line="0" w:lineRule="atLeast"/>
        <w:ind w:leftChars="200" w:left="480" w:firstLineChars="200" w:firstLine="480"/>
        <w:jc w:val="both"/>
        <w:textAlignment w:val="bottom"/>
        <w:rPr>
          <w:rFonts w:eastAsia="標楷體"/>
        </w:rPr>
      </w:pPr>
    </w:p>
    <w:p w14:paraId="3F09FF6F" w14:textId="55FA3DD8" w:rsidR="00313041" w:rsidRPr="00BF2C8F" w:rsidRDefault="00313041" w:rsidP="00313041">
      <w:pPr>
        <w:pStyle w:val="ad"/>
        <w:jc w:val="center"/>
        <w:rPr>
          <w:rFonts w:eastAsia="標楷體"/>
          <w:sz w:val="24"/>
        </w:rPr>
      </w:pPr>
      <w:bookmarkStart w:id="0" w:name="_Ref24010363"/>
      <w:r w:rsidRPr="00BF2C8F">
        <w:rPr>
          <w:rFonts w:eastAsia="標楷體"/>
          <w:sz w:val="24"/>
        </w:rPr>
        <w:t>表</w:t>
      </w:r>
      <w:r w:rsidRPr="00BF2C8F">
        <w:rPr>
          <w:rFonts w:eastAsia="標楷體"/>
          <w:sz w:val="24"/>
        </w:rPr>
        <w:t xml:space="preserve"> </w:t>
      </w:r>
      <w:r w:rsidRPr="00BF2C8F">
        <w:rPr>
          <w:rFonts w:eastAsia="標楷體"/>
          <w:sz w:val="24"/>
        </w:rPr>
        <w:fldChar w:fldCharType="begin"/>
      </w:r>
      <w:r w:rsidRPr="00BF2C8F">
        <w:rPr>
          <w:rFonts w:eastAsia="標楷體"/>
          <w:sz w:val="24"/>
        </w:rPr>
        <w:instrText xml:space="preserve"> SEQ </w:instrText>
      </w:r>
      <w:r w:rsidRPr="00BF2C8F">
        <w:rPr>
          <w:rFonts w:eastAsia="標楷體"/>
          <w:sz w:val="24"/>
        </w:rPr>
        <w:instrText>表</w:instrText>
      </w:r>
      <w:r w:rsidRPr="00BF2C8F">
        <w:rPr>
          <w:rFonts w:eastAsia="標楷體"/>
          <w:sz w:val="24"/>
        </w:rPr>
        <w:instrText xml:space="preserve"> \* ARABIC </w:instrText>
      </w:r>
      <w:r w:rsidRPr="00BF2C8F">
        <w:rPr>
          <w:rFonts w:eastAsia="標楷體"/>
          <w:sz w:val="24"/>
        </w:rPr>
        <w:fldChar w:fldCharType="separate"/>
      </w:r>
      <w:r>
        <w:rPr>
          <w:rFonts w:eastAsia="標楷體"/>
          <w:noProof/>
          <w:sz w:val="24"/>
        </w:rPr>
        <w:t>1</w:t>
      </w:r>
      <w:r w:rsidRPr="00BF2C8F">
        <w:rPr>
          <w:rFonts w:eastAsia="標楷體"/>
          <w:sz w:val="24"/>
        </w:rPr>
        <w:fldChar w:fldCharType="end"/>
      </w:r>
      <w:bookmarkEnd w:id="0"/>
      <w:r w:rsidRPr="00BF2C8F">
        <w:rPr>
          <w:rFonts w:eastAsia="標楷體"/>
          <w:sz w:val="24"/>
        </w:rPr>
        <w:t xml:space="preserve"> </w:t>
      </w:r>
      <w:r w:rsidR="000E1414" w:rsidRPr="000E1414">
        <w:rPr>
          <w:rFonts w:eastAsia="標楷體" w:hint="eastAsia"/>
          <w:sz w:val="24"/>
        </w:rPr>
        <w:t>設備管線裝設與人力支援勞務</w:t>
      </w:r>
      <w:r w:rsidR="00647588">
        <w:rPr>
          <w:rFonts w:eastAsia="標楷體" w:hint="eastAsia"/>
          <w:sz w:val="24"/>
        </w:rPr>
        <w:t>需求</w:t>
      </w:r>
    </w:p>
    <w:tbl>
      <w:tblPr>
        <w:tblW w:w="4926" w:type="pct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92"/>
        <w:gridCol w:w="4988"/>
        <w:gridCol w:w="1275"/>
        <w:gridCol w:w="1131"/>
      </w:tblGrid>
      <w:tr w:rsidR="00313041" w:rsidRPr="00BF2C8F" w14:paraId="038EB2E2" w14:textId="77777777" w:rsidTr="007961DD">
        <w:trPr>
          <w:trHeight w:val="503"/>
          <w:tblHeader/>
        </w:trPr>
        <w:tc>
          <w:tcPr>
            <w:tcW w:w="1103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991C2A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品項</w:t>
            </w:r>
          </w:p>
        </w:tc>
        <w:tc>
          <w:tcPr>
            <w:tcW w:w="262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5DA651A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規格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需求</w:t>
            </w:r>
          </w:p>
        </w:tc>
        <w:tc>
          <w:tcPr>
            <w:tcW w:w="672" w:type="pct"/>
            <w:vAlign w:val="center"/>
          </w:tcPr>
          <w:p w14:paraId="56657B5F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數量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式</w:t>
            </w:r>
          </w:p>
        </w:tc>
        <w:tc>
          <w:tcPr>
            <w:tcW w:w="596" w:type="pct"/>
            <w:vAlign w:val="center"/>
          </w:tcPr>
          <w:p w14:paraId="0E3ADF21" w14:textId="77777777" w:rsidR="00313041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備註</w:t>
            </w:r>
          </w:p>
        </w:tc>
      </w:tr>
      <w:tr w:rsidR="00153EDF" w:rsidRPr="00BF2C8F" w14:paraId="086D4475" w14:textId="77777777" w:rsidTr="007961DD">
        <w:trPr>
          <w:trHeight w:val="727"/>
        </w:trPr>
        <w:tc>
          <w:tcPr>
            <w:tcW w:w="1103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B0E9D1" w14:textId="3805FDD5" w:rsidR="00153EDF" w:rsidRDefault="00153EDF" w:rsidP="00153EDF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試驗人力支援</w:t>
            </w:r>
          </w:p>
        </w:tc>
        <w:tc>
          <w:tcPr>
            <w:tcW w:w="262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733948A" w14:textId="6D27FEA7" w:rsidR="00153EDF" w:rsidRDefault="00EA06DA" w:rsidP="00153EDF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地熱</w:t>
            </w:r>
            <w:r w:rsidR="00153EDF">
              <w:rPr>
                <w:rFonts w:hint="eastAsia"/>
                <w:sz w:val="24"/>
                <w:szCs w:val="22"/>
              </w:rPr>
              <w:t>井設備搭建</w:t>
            </w:r>
            <w:r w:rsidR="00153EDF">
              <w:rPr>
                <w:rFonts w:hint="eastAsia"/>
                <w:sz w:val="24"/>
                <w:szCs w:val="22"/>
              </w:rPr>
              <w:t>(</w:t>
            </w:r>
            <w:r w:rsidR="00153EDF">
              <w:rPr>
                <w:rFonts w:hint="eastAsia"/>
                <w:sz w:val="24"/>
                <w:szCs w:val="22"/>
              </w:rPr>
              <w:t>包含井頭防噴相關設備、</w:t>
            </w:r>
            <w:r>
              <w:rPr>
                <w:rFonts w:hint="eastAsia"/>
                <w:sz w:val="24"/>
                <w:szCs w:val="22"/>
              </w:rPr>
              <w:t>產測設施、</w:t>
            </w:r>
            <w:r w:rsidR="00153EDF">
              <w:rPr>
                <w:rFonts w:hint="eastAsia"/>
                <w:sz w:val="24"/>
                <w:szCs w:val="22"/>
              </w:rPr>
              <w:t>注水管線相關設備，相關設備由本院提供</w:t>
            </w:r>
            <w:r w:rsidR="00153EDF">
              <w:rPr>
                <w:sz w:val="24"/>
                <w:szCs w:val="22"/>
              </w:rPr>
              <w:t>)</w:t>
            </w:r>
          </w:p>
          <w:p w14:paraId="58E79CFC" w14:textId="69437719" w:rsidR="00153EDF" w:rsidRDefault="00EA06DA" w:rsidP="00153EDF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30</w:t>
            </w:r>
            <w:r w:rsidR="00153EDF">
              <w:rPr>
                <w:rFonts w:hint="eastAsia"/>
                <w:sz w:val="24"/>
                <w:szCs w:val="22"/>
              </w:rPr>
              <w:t>人次，每日</w:t>
            </w:r>
            <w:r w:rsidR="00153EDF">
              <w:rPr>
                <w:rFonts w:hint="eastAsia"/>
                <w:sz w:val="24"/>
                <w:szCs w:val="22"/>
              </w:rPr>
              <w:t>8</w:t>
            </w:r>
            <w:r w:rsidR="00153EDF">
              <w:rPr>
                <w:rFonts w:hint="eastAsia"/>
                <w:sz w:val="24"/>
                <w:szCs w:val="22"/>
              </w:rPr>
              <w:t>小時</w:t>
            </w:r>
          </w:p>
          <w:p w14:paraId="487E49C3" w14:textId="4C91133A" w:rsidR="00153EDF" w:rsidRDefault="00153EDF" w:rsidP="00153EDF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作業期間：</w:t>
            </w:r>
            <w:r>
              <w:rPr>
                <w:rFonts w:hint="eastAsia"/>
                <w:sz w:val="24"/>
                <w:szCs w:val="22"/>
              </w:rPr>
              <w:t>202</w:t>
            </w:r>
            <w:r w:rsidR="00EA06DA">
              <w:rPr>
                <w:rFonts w:hint="eastAsia"/>
                <w:sz w:val="24"/>
                <w:szCs w:val="22"/>
              </w:rPr>
              <w:t>6</w:t>
            </w:r>
            <w:r>
              <w:rPr>
                <w:rFonts w:hint="eastAsia"/>
                <w:sz w:val="24"/>
                <w:szCs w:val="22"/>
              </w:rPr>
              <w:t>/</w:t>
            </w:r>
            <w:r w:rsidR="00AB0408">
              <w:rPr>
                <w:rFonts w:hint="eastAsia"/>
                <w:sz w:val="24"/>
                <w:szCs w:val="22"/>
              </w:rPr>
              <w:t>11</w:t>
            </w:r>
            <w:r>
              <w:rPr>
                <w:rFonts w:hint="eastAsia"/>
                <w:sz w:val="24"/>
                <w:szCs w:val="22"/>
              </w:rPr>
              <w:t>/</w:t>
            </w:r>
            <w:r w:rsidR="00AB0408">
              <w:rPr>
                <w:rFonts w:hint="eastAsia"/>
                <w:sz w:val="24"/>
                <w:szCs w:val="22"/>
              </w:rPr>
              <w:t>02</w:t>
            </w:r>
            <w:r>
              <w:rPr>
                <w:rFonts w:hint="eastAsia"/>
                <w:sz w:val="24"/>
                <w:szCs w:val="22"/>
              </w:rPr>
              <w:t xml:space="preserve"> ~ 202</w:t>
            </w:r>
            <w:r w:rsidR="00EA06DA">
              <w:rPr>
                <w:rFonts w:hint="eastAsia"/>
                <w:sz w:val="24"/>
                <w:szCs w:val="22"/>
              </w:rPr>
              <w:t>6</w:t>
            </w:r>
            <w:r>
              <w:rPr>
                <w:rFonts w:hint="eastAsia"/>
                <w:sz w:val="24"/>
                <w:szCs w:val="22"/>
              </w:rPr>
              <w:t>/</w:t>
            </w:r>
            <w:r w:rsidR="00AB0408">
              <w:rPr>
                <w:rFonts w:hint="eastAsia"/>
                <w:sz w:val="24"/>
                <w:szCs w:val="22"/>
              </w:rPr>
              <w:t>12</w:t>
            </w:r>
            <w:r>
              <w:rPr>
                <w:rFonts w:hint="eastAsia"/>
                <w:sz w:val="24"/>
                <w:szCs w:val="22"/>
              </w:rPr>
              <w:t>/</w:t>
            </w:r>
            <w:r w:rsidR="00AB0408">
              <w:rPr>
                <w:rFonts w:hint="eastAsia"/>
                <w:sz w:val="24"/>
                <w:szCs w:val="22"/>
              </w:rPr>
              <w:t>15</w:t>
            </w:r>
          </w:p>
          <w:p w14:paraId="6406E0A6" w14:textId="50BE67D6" w:rsidR="00153EDF" w:rsidRPr="00153EDF" w:rsidRDefault="00153EDF" w:rsidP="00153EDF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 w:rsidRPr="007961DD">
              <w:rPr>
                <w:rFonts w:hint="eastAsia"/>
                <w:sz w:val="24"/>
                <w:szCs w:val="22"/>
              </w:rPr>
              <w:t>廠商主要工作人員個人意外險至少</w:t>
            </w:r>
            <w:r w:rsidRPr="007961DD">
              <w:rPr>
                <w:rFonts w:hint="eastAsia"/>
                <w:sz w:val="24"/>
                <w:szCs w:val="22"/>
              </w:rPr>
              <w:t>300</w:t>
            </w:r>
            <w:r w:rsidRPr="007961DD">
              <w:rPr>
                <w:rFonts w:hint="eastAsia"/>
                <w:sz w:val="24"/>
                <w:szCs w:val="22"/>
              </w:rPr>
              <w:t>萬以上</w:t>
            </w:r>
            <w:r w:rsidRPr="007961DD">
              <w:rPr>
                <w:rFonts w:hint="eastAsia"/>
                <w:sz w:val="24"/>
                <w:szCs w:val="22"/>
              </w:rPr>
              <w:t>(</w:t>
            </w:r>
            <w:r w:rsidRPr="007961DD">
              <w:rPr>
                <w:rFonts w:hint="eastAsia"/>
                <w:sz w:val="24"/>
                <w:szCs w:val="22"/>
              </w:rPr>
              <w:t>可不同保單</w:t>
            </w:r>
            <w:r w:rsidRPr="007961DD">
              <w:rPr>
                <w:rFonts w:hint="eastAsia"/>
                <w:sz w:val="24"/>
                <w:szCs w:val="22"/>
              </w:rPr>
              <w:t>)</w:t>
            </w:r>
          </w:p>
        </w:tc>
        <w:tc>
          <w:tcPr>
            <w:tcW w:w="672" w:type="pct"/>
            <w:vAlign w:val="center"/>
          </w:tcPr>
          <w:p w14:paraId="76E52588" w14:textId="5467540F" w:rsidR="00153EDF" w:rsidRDefault="00153EDF" w:rsidP="00153EDF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1</w:t>
            </w:r>
            <w:r>
              <w:rPr>
                <w:rFonts w:hint="eastAsia"/>
                <w:sz w:val="24"/>
                <w:szCs w:val="22"/>
              </w:rPr>
              <w:t>式</w:t>
            </w:r>
          </w:p>
        </w:tc>
        <w:tc>
          <w:tcPr>
            <w:tcW w:w="596" w:type="pct"/>
            <w:vAlign w:val="center"/>
          </w:tcPr>
          <w:p w14:paraId="4FDDBB75" w14:textId="77777777" w:rsidR="00153EDF" w:rsidRDefault="00153EDF" w:rsidP="00153EDF">
            <w:pPr>
              <w:pStyle w:val="My33"/>
              <w:jc w:val="center"/>
              <w:rPr>
                <w:sz w:val="24"/>
                <w:szCs w:val="22"/>
              </w:rPr>
            </w:pPr>
          </w:p>
        </w:tc>
      </w:tr>
      <w:tr w:rsidR="00153EDF" w:rsidRPr="00BF2C8F" w14:paraId="029B0259" w14:textId="77777777" w:rsidTr="007961DD">
        <w:trPr>
          <w:trHeight w:val="727"/>
        </w:trPr>
        <w:tc>
          <w:tcPr>
            <w:tcW w:w="1103" w:type="pct"/>
            <w:tcBorders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0F158A" w14:textId="48C02024" w:rsidR="00153EDF" w:rsidRPr="00BF2C8F" w:rsidRDefault="00153EDF" w:rsidP="00153EDF">
            <w:pPr>
              <w:pStyle w:val="My33"/>
              <w:jc w:val="center"/>
              <w:rPr>
                <w:sz w:val="24"/>
                <w:szCs w:val="22"/>
              </w:rPr>
            </w:pPr>
            <w:r w:rsidRPr="007961DD">
              <w:rPr>
                <w:rFonts w:hint="eastAsia"/>
                <w:sz w:val="24"/>
                <w:szCs w:val="22"/>
              </w:rPr>
              <w:t>設施安裝雜支</w:t>
            </w:r>
          </w:p>
        </w:tc>
        <w:tc>
          <w:tcPr>
            <w:tcW w:w="2629" w:type="pct"/>
            <w:tcBorders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BA0C32" w14:textId="0D9DF0AE" w:rsidR="00153EDF" w:rsidRPr="006617B9" w:rsidRDefault="00153EDF" w:rsidP="00153EDF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 w:rsidRPr="007961DD">
              <w:rPr>
                <w:rFonts w:hint="eastAsia"/>
                <w:sz w:val="24"/>
                <w:szCs w:val="22"/>
              </w:rPr>
              <w:t>墊片、螺絲組、配管材料等供應</w:t>
            </w:r>
          </w:p>
        </w:tc>
        <w:tc>
          <w:tcPr>
            <w:tcW w:w="672" w:type="pct"/>
            <w:tcBorders>
              <w:bottom w:val="single" w:sz="4" w:space="0" w:color="auto"/>
            </w:tcBorders>
            <w:vAlign w:val="center"/>
          </w:tcPr>
          <w:p w14:paraId="6672DBCA" w14:textId="7F26F064" w:rsidR="00153EDF" w:rsidRPr="00BF2C8F" w:rsidRDefault="00153EDF" w:rsidP="00153EDF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1</w:t>
            </w:r>
            <w:r>
              <w:rPr>
                <w:rFonts w:hint="eastAsia"/>
                <w:sz w:val="24"/>
                <w:szCs w:val="22"/>
              </w:rPr>
              <w:t>式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vAlign w:val="center"/>
          </w:tcPr>
          <w:p w14:paraId="5F66B783" w14:textId="77777777" w:rsidR="00153EDF" w:rsidRDefault="00153EDF" w:rsidP="00153EDF">
            <w:pPr>
              <w:pStyle w:val="My33"/>
              <w:jc w:val="center"/>
              <w:rPr>
                <w:sz w:val="24"/>
                <w:szCs w:val="22"/>
              </w:rPr>
            </w:pPr>
          </w:p>
        </w:tc>
      </w:tr>
    </w:tbl>
    <w:p w14:paraId="0A60A442" w14:textId="77777777" w:rsidR="00313041" w:rsidRPr="00303704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388A3F29" w14:textId="77777777" w:rsidR="00313041" w:rsidRPr="00654952" w:rsidRDefault="00313041" w:rsidP="00313041">
      <w:pPr>
        <w:numPr>
          <w:ilvl w:val="0"/>
          <w:numId w:val="37"/>
        </w:numPr>
        <w:ind w:rightChars="-133" w:right="-319"/>
        <w:rPr>
          <w:rFonts w:eastAsia="標楷體"/>
        </w:rPr>
      </w:pPr>
      <w:r>
        <w:rPr>
          <w:rFonts w:eastAsia="標楷體" w:hint="eastAsia"/>
          <w:b/>
          <w:sz w:val="28"/>
          <w:szCs w:val="28"/>
        </w:rPr>
        <w:t>檢驗</w:t>
      </w:r>
      <w:r>
        <w:rPr>
          <w:rFonts w:eastAsia="標楷體" w:hint="eastAsia"/>
          <w:b/>
          <w:sz w:val="28"/>
          <w:szCs w:val="28"/>
        </w:rPr>
        <w:t>/</w:t>
      </w:r>
      <w:r>
        <w:rPr>
          <w:rFonts w:eastAsia="標楷體" w:hint="eastAsia"/>
          <w:b/>
          <w:sz w:val="28"/>
          <w:szCs w:val="28"/>
        </w:rPr>
        <w:t>驗收標準</w:t>
      </w:r>
      <w:r w:rsidRPr="00853742">
        <w:rPr>
          <w:rFonts w:eastAsia="標楷體"/>
          <w:b/>
          <w:sz w:val="28"/>
          <w:szCs w:val="28"/>
        </w:rPr>
        <w:t>：</w:t>
      </w:r>
    </w:p>
    <w:p w14:paraId="2AA5D0CD" w14:textId="495B6C1E" w:rsidR="00313041" w:rsidRDefault="007961DD" w:rsidP="00313041">
      <w:pPr>
        <w:ind w:left="600" w:rightChars="-133" w:right="-319"/>
        <w:rPr>
          <w:rFonts w:eastAsia="標楷體"/>
          <w:b/>
        </w:rPr>
      </w:pPr>
      <w:r>
        <w:rPr>
          <w:rFonts w:eastAsia="標楷體" w:hint="eastAsia"/>
          <w:b/>
        </w:rPr>
        <w:t>實場試驗</w:t>
      </w:r>
      <w:r>
        <w:rPr>
          <w:rFonts w:eastAsia="標楷體" w:hint="eastAsia"/>
          <w:b/>
        </w:rPr>
        <w:t>-</w:t>
      </w:r>
      <w:r w:rsidRPr="002B7DE3">
        <w:rPr>
          <w:rFonts w:eastAsia="標楷體" w:hint="eastAsia"/>
          <w:b/>
        </w:rPr>
        <w:t>設備管線裝設</w:t>
      </w:r>
      <w:r w:rsidR="000E1414">
        <w:rPr>
          <w:rFonts w:eastAsia="標楷體" w:hint="eastAsia"/>
          <w:b/>
        </w:rPr>
        <w:t>與</w:t>
      </w:r>
      <w:r w:rsidRPr="002B7DE3">
        <w:rPr>
          <w:rFonts w:eastAsia="標楷體" w:hint="eastAsia"/>
          <w:b/>
        </w:rPr>
        <w:t>人力</w:t>
      </w:r>
      <w:r w:rsidRPr="00565C55">
        <w:rPr>
          <w:rFonts w:eastAsia="標楷體" w:hint="eastAsia"/>
          <w:b/>
        </w:rPr>
        <w:t>支援</w:t>
      </w:r>
      <w:r w:rsidRPr="002B7DE3">
        <w:rPr>
          <w:rFonts w:eastAsia="標楷體" w:hint="eastAsia"/>
          <w:b/>
        </w:rPr>
        <w:t>勞務</w:t>
      </w:r>
      <w:r w:rsidR="00313041" w:rsidRPr="00501FB5">
        <w:rPr>
          <w:rFonts w:eastAsia="標楷體" w:hint="eastAsia"/>
          <w:b/>
        </w:rPr>
        <w:t>：</w:t>
      </w:r>
    </w:p>
    <w:tbl>
      <w:tblPr>
        <w:tblW w:w="4783" w:type="pct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28"/>
        <w:gridCol w:w="6383"/>
      </w:tblGrid>
      <w:tr w:rsidR="00313041" w:rsidRPr="00BF2C8F" w14:paraId="385AB673" w14:textId="77777777" w:rsidTr="00E97652">
        <w:trPr>
          <w:trHeight w:val="503"/>
          <w:tblHeader/>
        </w:trPr>
        <w:tc>
          <w:tcPr>
            <w:tcW w:w="1535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481833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驗收項目</w:t>
            </w:r>
          </w:p>
        </w:tc>
        <w:tc>
          <w:tcPr>
            <w:tcW w:w="3465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D51A32" w14:textId="77777777" w:rsidR="00313041" w:rsidRPr="00BF2C8F" w:rsidRDefault="00313041" w:rsidP="008D02B9">
            <w:pPr>
              <w:pStyle w:val="My33"/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驗收標準</w:t>
            </w:r>
            <w:r>
              <w:rPr>
                <w:rFonts w:hint="eastAsia"/>
                <w:sz w:val="24"/>
                <w:szCs w:val="22"/>
              </w:rPr>
              <w:t>/</w:t>
            </w:r>
            <w:r>
              <w:rPr>
                <w:rFonts w:hint="eastAsia"/>
                <w:sz w:val="24"/>
                <w:szCs w:val="22"/>
              </w:rPr>
              <w:t>報告</w:t>
            </w:r>
          </w:p>
        </w:tc>
      </w:tr>
      <w:tr w:rsidR="00313041" w:rsidRPr="00BF2C8F" w14:paraId="405E0D35" w14:textId="77777777" w:rsidTr="00E97652">
        <w:trPr>
          <w:trHeight w:val="584"/>
        </w:trPr>
        <w:tc>
          <w:tcPr>
            <w:tcW w:w="1535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B161BCB" w14:textId="0007E595" w:rsidR="00313041" w:rsidRPr="00AC0B5E" w:rsidRDefault="007961DD" w:rsidP="008D02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2"/>
              </w:rPr>
              <w:t>人力支援</w:t>
            </w:r>
          </w:p>
        </w:tc>
        <w:tc>
          <w:tcPr>
            <w:tcW w:w="3465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BC930B3" w14:textId="1BD62F72" w:rsidR="00313041" w:rsidRPr="00BF2C8F" w:rsidRDefault="00313041" w:rsidP="00313041">
            <w:pPr>
              <w:pStyle w:val="My33"/>
              <w:numPr>
                <w:ilvl w:val="0"/>
                <w:numId w:val="38"/>
              </w:numPr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數量符合要求</w:t>
            </w:r>
            <w:r w:rsidR="007961DD">
              <w:rPr>
                <w:rFonts w:hint="eastAsia"/>
                <w:sz w:val="24"/>
                <w:szCs w:val="22"/>
              </w:rPr>
              <w:t>(</w:t>
            </w:r>
            <w:r w:rsidR="007961DD">
              <w:rPr>
                <w:rFonts w:hint="eastAsia"/>
                <w:sz w:val="24"/>
                <w:szCs w:val="22"/>
              </w:rPr>
              <w:t>使用人次數量採實作實報</w:t>
            </w:r>
            <w:r w:rsidR="007961DD">
              <w:rPr>
                <w:rFonts w:hint="eastAsia"/>
                <w:sz w:val="24"/>
                <w:szCs w:val="22"/>
              </w:rPr>
              <w:t>)</w:t>
            </w:r>
          </w:p>
        </w:tc>
      </w:tr>
    </w:tbl>
    <w:p w14:paraId="732D7D59" w14:textId="77777777" w:rsidR="00313041" w:rsidRDefault="00313041" w:rsidP="00313041">
      <w:pPr>
        <w:ind w:left="1110" w:rightChars="-133" w:right="-319"/>
        <w:rPr>
          <w:rFonts w:eastAsia="標楷體"/>
          <w:b/>
        </w:rPr>
      </w:pPr>
    </w:p>
    <w:p w14:paraId="203DC18F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ind w:rightChars="-133" w:right="-319"/>
        <w:textAlignment w:val="bottom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其他事項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7C375DD1" w14:textId="56DEDA3E" w:rsidR="00313041" w:rsidRPr="002F776C" w:rsidRDefault="00313041" w:rsidP="00313041">
      <w:pPr>
        <w:numPr>
          <w:ilvl w:val="0"/>
          <w:numId w:val="40"/>
        </w:numPr>
        <w:jc w:val="both"/>
        <w:rPr>
          <w:rFonts w:ascii="標楷體" w:eastAsia="標楷體" w:hAnsi="標楷體"/>
          <w:sz w:val="26"/>
          <w:szCs w:val="26"/>
        </w:rPr>
      </w:pPr>
      <w:r w:rsidRPr="00D94DE4">
        <w:rPr>
          <w:rFonts w:ascii="標楷體" w:eastAsia="標楷體" w:hAnsi="標楷體" w:hint="eastAsia"/>
          <w:szCs w:val="24"/>
        </w:rPr>
        <w:t>本購案包含</w:t>
      </w:r>
      <w:r w:rsidR="007961DD">
        <w:rPr>
          <w:rFonts w:ascii="標楷體" w:eastAsia="標楷體" w:hAnsi="標楷體" w:hint="eastAsia"/>
          <w:szCs w:val="24"/>
        </w:rPr>
        <w:t>裝設</w:t>
      </w:r>
      <w:r w:rsidRPr="00D94DE4">
        <w:rPr>
          <w:rFonts w:ascii="標楷體" w:eastAsia="標楷體" w:hAnsi="標楷體" w:hint="eastAsia"/>
          <w:szCs w:val="24"/>
        </w:rPr>
        <w:t>上所需使用之相關</w:t>
      </w:r>
      <w:r w:rsidR="007961DD">
        <w:rPr>
          <w:rFonts w:ascii="標楷體" w:eastAsia="標楷體" w:hAnsi="標楷體" w:hint="eastAsia"/>
          <w:szCs w:val="24"/>
        </w:rPr>
        <w:t>耗</w:t>
      </w:r>
      <w:r>
        <w:rPr>
          <w:rFonts w:ascii="標楷體" w:eastAsia="標楷體" w:hAnsi="標楷體" w:hint="eastAsia"/>
          <w:szCs w:val="24"/>
        </w:rPr>
        <w:t>材</w:t>
      </w:r>
      <w:r w:rsidRPr="00D94DE4">
        <w:rPr>
          <w:rFonts w:ascii="標楷體" w:eastAsia="標楷體" w:hAnsi="標楷體" w:hint="eastAsia"/>
          <w:szCs w:val="24"/>
        </w:rPr>
        <w:t>，如</w:t>
      </w:r>
      <w:r w:rsidR="007961DD">
        <w:rPr>
          <w:rFonts w:ascii="標楷體" w:eastAsia="標楷體" w:hAnsi="標楷體" w:hint="eastAsia"/>
          <w:szCs w:val="24"/>
        </w:rPr>
        <w:t>墊片</w:t>
      </w:r>
      <w:r w:rsidRPr="00D94DE4">
        <w:rPr>
          <w:rFonts w:ascii="標楷體" w:eastAsia="標楷體" w:hAnsi="標楷體" w:hint="eastAsia"/>
          <w:szCs w:val="24"/>
        </w:rPr>
        <w:t>、</w:t>
      </w:r>
      <w:r w:rsidR="007961DD">
        <w:rPr>
          <w:rFonts w:ascii="標楷體" w:eastAsia="標楷體" w:hAnsi="標楷體" w:hint="eastAsia"/>
          <w:szCs w:val="24"/>
        </w:rPr>
        <w:t>螺絲、螺帽</w:t>
      </w:r>
      <w:r w:rsidRPr="00D94DE4">
        <w:rPr>
          <w:rFonts w:ascii="標楷體" w:eastAsia="標楷體" w:hAnsi="標楷體" w:hint="eastAsia"/>
          <w:szCs w:val="24"/>
        </w:rPr>
        <w:t>…等，皆由承包商負擔。</w:t>
      </w:r>
    </w:p>
    <w:p w14:paraId="73171714" w14:textId="591D9954" w:rsidR="00313041" w:rsidRDefault="007961DD" w:rsidP="00313041">
      <w:pPr>
        <w:numPr>
          <w:ilvl w:val="0"/>
          <w:numId w:val="40"/>
        </w:numPr>
        <w:jc w:val="both"/>
        <w:rPr>
          <w:rFonts w:ascii="標楷體" w:eastAsia="標楷體" w:hAnsi="標楷體"/>
          <w:szCs w:val="24"/>
        </w:rPr>
      </w:pPr>
      <w:r w:rsidRPr="007961DD">
        <w:rPr>
          <w:rFonts w:ascii="標楷體" w:eastAsia="標楷體" w:hAnsi="標楷體" w:hint="eastAsia"/>
          <w:szCs w:val="24"/>
        </w:rPr>
        <w:t>廠商</w:t>
      </w:r>
      <w:r>
        <w:rPr>
          <w:rFonts w:ascii="標楷體" w:eastAsia="標楷體" w:hAnsi="標楷體" w:hint="eastAsia"/>
          <w:szCs w:val="24"/>
        </w:rPr>
        <w:t>須依我方</w:t>
      </w:r>
      <w:r w:rsidRPr="007961DD">
        <w:rPr>
          <w:rFonts w:ascii="標楷體" w:eastAsia="標楷體" w:hAnsi="標楷體" w:hint="eastAsia"/>
          <w:szCs w:val="24"/>
        </w:rPr>
        <w:t>要求，於現地進行</w:t>
      </w:r>
      <w:r w:rsidR="00C125D7" w:rsidRPr="00C125D7">
        <w:rPr>
          <w:rFonts w:ascii="標楷體" w:eastAsia="標楷體" w:hAnsi="標楷體" w:hint="eastAsia"/>
          <w:szCs w:val="24"/>
        </w:rPr>
        <w:t>井下震波除垢機構實場試驗</w:t>
      </w:r>
      <w:r w:rsidRPr="007961DD">
        <w:rPr>
          <w:rFonts w:ascii="標楷體" w:eastAsia="標楷體" w:hAnsi="標楷體" w:hint="eastAsia"/>
          <w:szCs w:val="24"/>
        </w:rPr>
        <w:t>人力支援</w:t>
      </w:r>
      <w:r w:rsidR="00313041" w:rsidRPr="002F776C">
        <w:rPr>
          <w:rFonts w:ascii="標楷體" w:eastAsia="標楷體" w:hAnsi="標楷體" w:hint="eastAsia"/>
          <w:szCs w:val="24"/>
        </w:rPr>
        <w:t>。</w:t>
      </w:r>
    </w:p>
    <w:p w14:paraId="57DD59B8" w14:textId="77777777" w:rsidR="00313041" w:rsidRPr="00CA1B00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61C7C0A2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ind w:rightChars="-133" w:right="-319"/>
        <w:textAlignment w:val="bottom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付款方式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4735EA0E" w14:textId="5E8CA915" w:rsidR="00313041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  <w:r w:rsidRPr="00B93F96">
        <w:rPr>
          <w:rFonts w:eastAsia="標楷體" w:hint="eastAsia"/>
        </w:rPr>
        <w:t>11</w:t>
      </w:r>
      <w:r w:rsidR="00EA06DA">
        <w:rPr>
          <w:rFonts w:eastAsia="標楷體" w:hint="eastAsia"/>
        </w:rPr>
        <w:t>5</w:t>
      </w:r>
      <w:r w:rsidRPr="00B93F96">
        <w:rPr>
          <w:rFonts w:eastAsia="標楷體" w:hint="eastAsia"/>
        </w:rPr>
        <w:t>年</w:t>
      </w:r>
      <w:r w:rsidR="00AB0408">
        <w:rPr>
          <w:rFonts w:eastAsia="標楷體" w:hint="eastAsia"/>
        </w:rPr>
        <w:t>12</w:t>
      </w:r>
      <w:r w:rsidRPr="00B93F96">
        <w:rPr>
          <w:rFonts w:eastAsia="標楷體" w:hint="eastAsia"/>
        </w:rPr>
        <w:t>月</w:t>
      </w:r>
      <w:r w:rsidR="00AB0408">
        <w:rPr>
          <w:rFonts w:eastAsia="標楷體" w:hint="eastAsia"/>
        </w:rPr>
        <w:t>15</w:t>
      </w:r>
      <w:r w:rsidRPr="00B93F96">
        <w:rPr>
          <w:rFonts w:eastAsia="標楷體" w:hint="eastAsia"/>
        </w:rPr>
        <w:t>日前，完成</w:t>
      </w:r>
      <w:r w:rsidR="00A735EC" w:rsidRPr="00A735EC">
        <w:rPr>
          <w:rFonts w:eastAsia="標楷體" w:hint="eastAsia"/>
        </w:rPr>
        <w:t>設備及管線裝設人力支援勞務</w:t>
      </w:r>
      <w:r w:rsidRPr="00B93F96">
        <w:rPr>
          <w:rFonts w:eastAsia="標楷體" w:hint="eastAsia"/>
        </w:rPr>
        <w:t>，並完成</w:t>
      </w:r>
      <w:r w:rsidR="00A735EC">
        <w:rPr>
          <w:rFonts w:eastAsia="標楷體" w:hint="eastAsia"/>
        </w:rPr>
        <w:t>需求</w:t>
      </w:r>
      <w:r w:rsidRPr="00B93F96">
        <w:rPr>
          <w:rFonts w:eastAsia="標楷體" w:hint="eastAsia"/>
        </w:rPr>
        <w:t>數量與規格驗收，經本院查驗收合格，支付總金額</w:t>
      </w:r>
      <w:r w:rsidRPr="00B93F96">
        <w:rPr>
          <w:rFonts w:eastAsia="標楷體" w:hint="eastAsia"/>
        </w:rPr>
        <w:t>100%</w:t>
      </w:r>
      <w:r>
        <w:rPr>
          <w:rFonts w:eastAsia="標楷體" w:hint="eastAsia"/>
        </w:rPr>
        <w:t>。</w:t>
      </w:r>
    </w:p>
    <w:p w14:paraId="7A6107CE" w14:textId="77777777" w:rsidR="00313041" w:rsidRPr="00B93F96" w:rsidRDefault="00313041" w:rsidP="00313041">
      <w:pPr>
        <w:widowControl/>
        <w:autoSpaceDE w:val="0"/>
        <w:autoSpaceDN w:val="0"/>
        <w:snapToGrid w:val="0"/>
        <w:spacing w:line="0" w:lineRule="atLeast"/>
        <w:ind w:firstLineChars="200" w:firstLine="480"/>
        <w:jc w:val="both"/>
        <w:textAlignment w:val="bottom"/>
        <w:rPr>
          <w:rFonts w:eastAsia="標楷體"/>
        </w:rPr>
      </w:pPr>
    </w:p>
    <w:p w14:paraId="7775592D" w14:textId="77777777" w:rsidR="00313041" w:rsidRPr="00853742" w:rsidRDefault="00313041" w:rsidP="00313041">
      <w:pPr>
        <w:widowControl/>
        <w:numPr>
          <w:ilvl w:val="0"/>
          <w:numId w:val="37"/>
        </w:numPr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2F776C">
        <w:rPr>
          <w:rFonts w:eastAsia="標楷體" w:hint="eastAsia"/>
          <w:b/>
          <w:sz w:val="28"/>
          <w:szCs w:val="28"/>
        </w:rPr>
        <w:t>廠商資格</w:t>
      </w:r>
      <w:r w:rsidRPr="00853742">
        <w:rPr>
          <w:rFonts w:eastAsia="標楷體" w:hint="eastAsia"/>
          <w:b/>
          <w:sz w:val="28"/>
          <w:szCs w:val="28"/>
        </w:rPr>
        <w:t>：</w:t>
      </w:r>
    </w:p>
    <w:p w14:paraId="6BEB108D" w14:textId="77777777" w:rsidR="00313041" w:rsidRPr="002F776C" w:rsidRDefault="00313041" w:rsidP="00313041">
      <w:pPr>
        <w:ind w:firstLineChars="200" w:firstLine="480"/>
        <w:rPr>
          <w:rFonts w:eastAsia="標楷體"/>
        </w:rPr>
      </w:pPr>
      <w:r w:rsidRPr="002F776C">
        <w:rPr>
          <w:rFonts w:eastAsia="標楷體" w:hint="eastAsia"/>
        </w:rPr>
        <w:t>1.</w:t>
      </w:r>
      <w:r w:rsidRPr="002F776C">
        <w:rPr>
          <w:rFonts w:eastAsia="標楷體" w:hint="eastAsia"/>
        </w:rPr>
        <w:tab/>
      </w:r>
      <w:r w:rsidRPr="002F776C">
        <w:rPr>
          <w:rFonts w:eastAsia="標楷體" w:hint="eastAsia"/>
        </w:rPr>
        <w:t>國內已立案之公司組織、財團法人、公益團體等機構，可提供納稅證明文件者。</w:t>
      </w:r>
    </w:p>
    <w:p w14:paraId="3A45A3CB" w14:textId="77777777" w:rsidR="00EA06DA" w:rsidRPr="00EA06DA" w:rsidRDefault="00EA06DA" w:rsidP="00EA06DA">
      <w:pPr>
        <w:widowControl/>
        <w:autoSpaceDE w:val="0"/>
        <w:autoSpaceDN w:val="0"/>
        <w:snapToGrid w:val="0"/>
        <w:spacing w:line="0" w:lineRule="atLeast"/>
        <w:ind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</w:p>
    <w:p w14:paraId="3B2F5680" w14:textId="08D6FA1B" w:rsidR="00A735EC" w:rsidRPr="00A735EC" w:rsidRDefault="00A735EC" w:rsidP="000B3CB5">
      <w:pPr>
        <w:pStyle w:val="ab"/>
        <w:widowControl/>
        <w:numPr>
          <w:ilvl w:val="0"/>
          <w:numId w:val="37"/>
        </w:numPr>
        <w:autoSpaceDE w:val="0"/>
        <w:autoSpaceDN w:val="0"/>
        <w:snapToGrid w:val="0"/>
        <w:spacing w:line="0" w:lineRule="atLeast"/>
        <w:ind w:leftChars="0" w:rightChars="-133" w:right="-319"/>
        <w:jc w:val="both"/>
        <w:textAlignment w:val="bottom"/>
        <w:rPr>
          <w:rFonts w:eastAsia="標楷體"/>
          <w:b/>
          <w:sz w:val="28"/>
          <w:szCs w:val="28"/>
        </w:rPr>
      </w:pPr>
      <w:r w:rsidRPr="00A735EC">
        <w:rPr>
          <w:rFonts w:eastAsia="標楷體" w:hint="eastAsia"/>
          <w:b/>
          <w:sz w:val="28"/>
          <w:szCs w:val="28"/>
        </w:rPr>
        <w:t>參考附圖：</w:t>
      </w:r>
    </w:p>
    <w:p w14:paraId="4C0A1E17" w14:textId="28CCF20D" w:rsidR="00FA3156" w:rsidRDefault="004E226A" w:rsidP="005907DF">
      <w:pPr>
        <w:tabs>
          <w:tab w:val="left" w:pos="1668"/>
        </w:tabs>
        <w:ind w:rightChars="-133" w:right="-319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附</w:t>
      </w:r>
      <w:r w:rsidR="000A44ED">
        <w:rPr>
          <w:rFonts w:eastAsia="標楷體" w:hint="eastAsia"/>
          <w:szCs w:val="24"/>
        </w:rPr>
        <w:t>圖</w:t>
      </w:r>
      <w:r>
        <w:rPr>
          <w:rFonts w:eastAsia="標楷體" w:hint="eastAsia"/>
          <w:szCs w:val="24"/>
        </w:rPr>
        <w:t>一</w:t>
      </w:r>
      <w:r w:rsidR="00A735EC">
        <w:rPr>
          <w:rFonts w:eastAsia="標楷體" w:hint="eastAsia"/>
          <w:szCs w:val="24"/>
        </w:rPr>
        <w:t>：</w:t>
      </w:r>
      <w:r w:rsidRPr="004E226A">
        <w:rPr>
          <w:rFonts w:eastAsia="標楷體" w:hint="eastAsia"/>
          <w:szCs w:val="24"/>
        </w:rPr>
        <w:t>地熱井</w:t>
      </w:r>
      <w:r w:rsidR="00A735EC">
        <w:rPr>
          <w:rFonts w:eastAsia="標楷體" w:hint="eastAsia"/>
          <w:szCs w:val="24"/>
        </w:rPr>
        <w:t>防噴</w:t>
      </w:r>
      <w:r w:rsidRPr="004E226A">
        <w:rPr>
          <w:rFonts w:eastAsia="標楷體" w:hint="eastAsia"/>
          <w:szCs w:val="24"/>
        </w:rPr>
        <w:t>設施安裝</w:t>
      </w:r>
      <w:r w:rsidR="000A44ED">
        <w:rPr>
          <w:rFonts w:eastAsia="標楷體" w:hint="eastAsia"/>
          <w:szCs w:val="24"/>
        </w:rPr>
        <w:t>照</w:t>
      </w:r>
    </w:p>
    <w:p w14:paraId="172EF5E4" w14:textId="77777777" w:rsidR="004E226A" w:rsidRDefault="004E226A" w:rsidP="005907DF">
      <w:pPr>
        <w:tabs>
          <w:tab w:val="left" w:pos="1668"/>
        </w:tabs>
        <w:ind w:rightChars="-133" w:right="-319"/>
        <w:rPr>
          <w:rFonts w:eastAsia="標楷體"/>
          <w:szCs w:val="24"/>
        </w:rPr>
      </w:pPr>
    </w:p>
    <w:p w14:paraId="662FA1F1" w14:textId="08EC3A8F" w:rsidR="00A735EC" w:rsidRDefault="00A735EC" w:rsidP="00F21655">
      <w:pPr>
        <w:tabs>
          <w:tab w:val="left" w:pos="1668"/>
        </w:tabs>
        <w:ind w:rightChars="-133" w:right="-319"/>
        <w:jc w:val="center"/>
        <w:rPr>
          <w:rFonts w:eastAsia="標楷體"/>
          <w:noProof/>
          <w:szCs w:val="24"/>
        </w:rPr>
      </w:pPr>
      <w:r>
        <w:rPr>
          <w:rFonts w:eastAsia="標楷體"/>
          <w:noProof/>
          <w:szCs w:val="24"/>
        </w:rPr>
        <w:drawing>
          <wp:inline distT="0" distB="0" distL="0" distR="0" wp14:anchorId="698F2B7B" wp14:editId="63B31CC6">
            <wp:extent cx="5054664" cy="3443605"/>
            <wp:effectExtent l="0" t="0" r="0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82" b="4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64" cy="3443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00F0CA" w14:textId="07D17568" w:rsidR="004E226A" w:rsidRDefault="004E226A" w:rsidP="00F21655">
      <w:pPr>
        <w:tabs>
          <w:tab w:val="left" w:pos="1668"/>
        </w:tabs>
        <w:ind w:rightChars="-133" w:right="-319"/>
        <w:jc w:val="center"/>
        <w:rPr>
          <w:rFonts w:eastAsia="標楷體"/>
          <w:szCs w:val="24"/>
        </w:rPr>
      </w:pPr>
    </w:p>
    <w:sectPr w:rsidR="004E226A" w:rsidSect="006B4D3A">
      <w:headerReference w:type="default" r:id="rId8"/>
      <w:footerReference w:type="default" r:id="rId9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126D3" w14:textId="77777777" w:rsidR="00C32B04" w:rsidRDefault="00C32B04">
      <w:r>
        <w:separator/>
      </w:r>
    </w:p>
  </w:endnote>
  <w:endnote w:type="continuationSeparator" w:id="0">
    <w:p w14:paraId="041A14FA" w14:textId="77777777" w:rsidR="00C32B04" w:rsidRDefault="00C32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EastAsia" w:eastAsiaTheme="minorEastAsia" w:hAnsiTheme="minorEastAsia"/>
        <w:sz w:val="16"/>
        <w:szCs w:val="16"/>
      </w:rPr>
      <w:id w:val="-676721668"/>
      <w:docPartObj>
        <w:docPartGallery w:val="Page Numbers (Bottom of Page)"/>
        <w:docPartUnique/>
      </w:docPartObj>
    </w:sdtPr>
    <w:sdtContent>
      <w:p w14:paraId="082FEC59" w14:textId="11F79E18" w:rsidR="0075124C" w:rsidRPr="005907DF" w:rsidRDefault="004E226A">
        <w:pPr>
          <w:pStyle w:val="a3"/>
          <w:tabs>
            <w:tab w:val="clear" w:pos="4819"/>
            <w:tab w:val="clear" w:pos="9071"/>
            <w:tab w:val="right" w:pos="9645"/>
          </w:tabs>
          <w:rPr>
            <w:rFonts w:asciiTheme="minorEastAsia" w:eastAsiaTheme="minorEastAsia" w:hAnsiTheme="minorEastAsia"/>
            <w:sz w:val="16"/>
            <w:szCs w:val="16"/>
          </w:rPr>
        </w:pPr>
        <w:r w:rsidRPr="004E226A">
          <w:rPr>
            <w:rFonts w:asciiTheme="minorEastAsia" w:eastAsiaTheme="minorEastAsia" w:hAnsiTheme="minorEastAsia"/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F2C26EB" wp14:editId="110C38FB">
                  <wp:simplePos x="0" y="0"/>
                  <wp:positionH relativeFrom="rightMargin">
                    <wp:align>left</wp:align>
                  </wp:positionH>
                  <wp:positionV relativeFrom="page">
                    <wp:posOffset>9517711</wp:posOffset>
                  </wp:positionV>
                  <wp:extent cx="726550" cy="1172266"/>
                  <wp:effectExtent l="0" t="0" r="0" b="8890"/>
                  <wp:wrapNone/>
                  <wp:docPr id="4" name="等腰三角形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6550" cy="1172266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DDD159" w14:textId="77777777" w:rsidR="004E226A" w:rsidRPr="004E226A" w:rsidRDefault="004E226A">
                              <w:pPr>
                                <w:jc w:val="center"/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4E226A">
                                <w:rPr>
                                  <w:rFonts w:asciiTheme="minorHAnsi" w:eastAsiaTheme="minorEastAsia" w:hAnsiTheme="minorHAns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4E226A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4E226A">
                                <w:rPr>
                                  <w:rFonts w:asciiTheme="minorHAnsi" w:eastAsiaTheme="minorEastAsia" w:hAnsiTheme="minorHAns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Pr="004E226A">
                                <w:rPr>
                                  <w:rFonts w:asciiTheme="majorHAnsi" w:eastAsiaTheme="majorEastAsia" w:hAnsiTheme="majorHAnsi" w:cstheme="majorBidi"/>
                                  <w:color w:val="000000" w:themeColor="text1"/>
                                  <w:sz w:val="28"/>
                                  <w:szCs w:val="28"/>
                                  <w:lang w:val="zh-TW"/>
                                </w:rPr>
                                <w:t>2</w:t>
                              </w:r>
                              <w:r w:rsidRPr="004E226A">
                                <w:rPr>
                                  <w:rFonts w:asciiTheme="majorHAnsi" w:eastAsiaTheme="majorEastAsia" w:hAnsiTheme="majorHAnsi" w:cstheme="majorBidi"/>
                                  <w:color w:val="000000" w:themeColor="text1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fl="http://schemas.microsoft.com/office/word/2024/wordml/sdtformatlock" xmlns:w16du="http://schemas.microsoft.com/office/word/2023/wordml/word16du">
              <w:pict>
                <v:shapetype w14:anchorId="2F2C26EB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等腰三角形 4" o:spid="_x0000_s1026" type="#_x0000_t5" style="position:absolute;margin-left:0;margin-top:749.45pt;width:57.2pt;height:92.3pt;z-index:25165926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" adj="21600" fillcolor="#d2eaf1" stroked="f">
                  <v:textbox>
                    <w:txbxContent>
                      <w:p w14:paraId="4BDDD159" w14:textId="77777777" w:rsidR="004E226A" w:rsidRPr="004E226A" w:rsidRDefault="004E226A">
                        <w:pPr>
                          <w:jc w:val="center"/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4E226A">
                          <w:rPr>
                            <w:rFonts w:asciiTheme="minorHAnsi" w:eastAsiaTheme="minorEastAsia" w:hAnsiTheme="minorHAnsi"/>
                            <w:color w:val="000000" w:themeColor="text1"/>
                            <w:sz w:val="28"/>
                            <w:szCs w:val="28"/>
                          </w:rPr>
                          <w:fldChar w:fldCharType="begin"/>
                        </w:r>
                        <w:r w:rsidRPr="004E226A">
                          <w:rPr>
                            <w:color w:val="000000" w:themeColor="text1"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4E226A">
                          <w:rPr>
                            <w:rFonts w:asciiTheme="minorHAnsi" w:eastAsiaTheme="minorEastAsia" w:hAnsiTheme="minorHAnsi"/>
                            <w:color w:val="000000" w:themeColor="text1"/>
                            <w:sz w:val="28"/>
                            <w:szCs w:val="28"/>
                          </w:rPr>
                          <w:fldChar w:fldCharType="separate"/>
                        </w:r>
                        <w:r w:rsidRPr="004E226A">
                          <w:rPr>
                            <w:rFonts w:asciiTheme="majorHAnsi" w:eastAsiaTheme="majorEastAsia" w:hAnsiTheme="majorHAnsi" w:cstheme="majorBidi"/>
                            <w:color w:val="000000" w:themeColor="text1"/>
                            <w:sz w:val="28"/>
                            <w:szCs w:val="28"/>
                            <w:lang w:val="zh-TW"/>
                          </w:rPr>
                          <w:t>2</w:t>
                        </w:r>
                        <w:r w:rsidRPr="004E226A">
                          <w:rPr>
                            <w:rFonts w:asciiTheme="majorHAnsi" w:eastAsiaTheme="majorEastAsia" w:hAnsiTheme="majorHAnsi" w:cstheme="majorBidi"/>
                            <w:color w:val="000000" w:themeColor="text1"/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8B683" w14:textId="77777777" w:rsidR="00C32B04" w:rsidRDefault="00C32B04">
      <w:r>
        <w:separator/>
      </w:r>
    </w:p>
  </w:footnote>
  <w:footnote w:type="continuationSeparator" w:id="0">
    <w:p w14:paraId="07FCFDB5" w14:textId="77777777" w:rsidR="00C32B04" w:rsidRDefault="00C32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288F8" w14:textId="77777777" w:rsidR="0075124C" w:rsidRDefault="00071B07">
    <w:pPr>
      <w:pStyle w:val="a4"/>
    </w:pPr>
    <w:r>
      <w:rPr>
        <w:rFonts w:hint="eastAsia"/>
        <w:noProof/>
        <w:sz w:val="44"/>
        <w:szCs w:val="44"/>
      </w:rPr>
      <w:drawing>
        <wp:inline distT="0" distB="0" distL="0" distR="0" wp14:anchorId="0F705A7B" wp14:editId="644BCFD0">
          <wp:extent cx="2057400" cy="466725"/>
          <wp:effectExtent l="0" t="0" r="0" b="952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5pt;height:10.5pt" o:bullet="t">
        <v:imagedata r:id="rId1" o:title="mso8E"/>
      </v:shape>
    </w:pict>
  </w:numPicBullet>
  <w:abstractNum w:abstractNumId="0" w15:restartNumberingAfterBreak="0">
    <w:nsid w:val="01F36CAB"/>
    <w:multiLevelType w:val="hybridMultilevel"/>
    <w:tmpl w:val="FC2CBE92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071B31"/>
    <w:multiLevelType w:val="hybridMultilevel"/>
    <w:tmpl w:val="D6CABE10"/>
    <w:lvl w:ilvl="0" w:tplc="3BFE0D38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0E935DCE"/>
    <w:multiLevelType w:val="hybridMultilevel"/>
    <w:tmpl w:val="016601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D533C2"/>
    <w:multiLevelType w:val="hybridMultilevel"/>
    <w:tmpl w:val="CE9A97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3FF5692"/>
    <w:multiLevelType w:val="hybridMultilevel"/>
    <w:tmpl w:val="6DFA7C4A"/>
    <w:lvl w:ilvl="0" w:tplc="6C66E34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3C75F1"/>
    <w:multiLevelType w:val="singleLevel"/>
    <w:tmpl w:val="BF861F18"/>
    <w:lvl w:ilvl="0">
      <w:start w:val="1"/>
      <w:numFmt w:val="taiwaneseCountingThousand"/>
      <w:lvlText w:val="%1、"/>
      <w:lvlJc w:val="left"/>
      <w:pPr>
        <w:tabs>
          <w:tab w:val="num" w:pos="2838"/>
        </w:tabs>
        <w:ind w:left="2838" w:hanging="570"/>
      </w:pPr>
      <w:rPr>
        <w:rFonts w:hint="eastAsia"/>
      </w:rPr>
    </w:lvl>
  </w:abstractNum>
  <w:abstractNum w:abstractNumId="6" w15:restartNumberingAfterBreak="0">
    <w:nsid w:val="14A66968"/>
    <w:multiLevelType w:val="hybridMultilevel"/>
    <w:tmpl w:val="3092A004"/>
    <w:lvl w:ilvl="0" w:tplc="0409000D">
      <w:start w:val="1"/>
      <w:numFmt w:val="bullet"/>
      <w:lvlText w:val=""/>
      <w:lvlJc w:val="left"/>
      <w:pPr>
        <w:tabs>
          <w:tab w:val="num" w:pos="566"/>
        </w:tabs>
        <w:ind w:left="56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</w:abstractNum>
  <w:abstractNum w:abstractNumId="7" w15:restartNumberingAfterBreak="0">
    <w:nsid w:val="164F1094"/>
    <w:multiLevelType w:val="hybridMultilevel"/>
    <w:tmpl w:val="98465282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16B672AD"/>
    <w:multiLevelType w:val="hybridMultilevel"/>
    <w:tmpl w:val="A0BCF0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A0C62ED"/>
    <w:multiLevelType w:val="hybridMultilevel"/>
    <w:tmpl w:val="DD6E85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ACA6054"/>
    <w:multiLevelType w:val="hybridMultilevel"/>
    <w:tmpl w:val="2864E374"/>
    <w:lvl w:ilvl="0" w:tplc="7A36C6AC">
      <w:start w:val="5"/>
      <w:numFmt w:val="bullet"/>
      <w:lvlText w:val="-"/>
      <w:lvlJc w:val="left"/>
      <w:pPr>
        <w:ind w:left="1061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1" w:hanging="480"/>
      </w:pPr>
      <w:rPr>
        <w:rFonts w:ascii="Wingdings" w:hAnsi="Wingdings" w:hint="default"/>
      </w:rPr>
    </w:lvl>
  </w:abstractNum>
  <w:abstractNum w:abstractNumId="11" w15:restartNumberingAfterBreak="0">
    <w:nsid w:val="1D36644C"/>
    <w:multiLevelType w:val="singleLevel"/>
    <w:tmpl w:val="EAFC45F0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  <w:sz w:val="24"/>
      </w:rPr>
    </w:lvl>
  </w:abstractNum>
  <w:abstractNum w:abstractNumId="12" w15:restartNumberingAfterBreak="0">
    <w:nsid w:val="1D7D7356"/>
    <w:multiLevelType w:val="multilevel"/>
    <w:tmpl w:val="FC2E12AA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FE303D1"/>
    <w:multiLevelType w:val="hybridMultilevel"/>
    <w:tmpl w:val="0BAAF1B6"/>
    <w:lvl w:ilvl="0" w:tplc="45E261DE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48B31AC"/>
    <w:multiLevelType w:val="singleLevel"/>
    <w:tmpl w:val="C2688B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5" w15:restartNumberingAfterBreak="0">
    <w:nsid w:val="269C7161"/>
    <w:multiLevelType w:val="singleLevel"/>
    <w:tmpl w:val="E70A1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6" w15:restartNumberingAfterBreak="0">
    <w:nsid w:val="28CF571B"/>
    <w:multiLevelType w:val="singleLevel"/>
    <w:tmpl w:val="F8C410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7" w15:restartNumberingAfterBreak="0">
    <w:nsid w:val="29C933DA"/>
    <w:multiLevelType w:val="hybridMultilevel"/>
    <w:tmpl w:val="96F00F08"/>
    <w:lvl w:ilvl="0" w:tplc="F3825B14">
      <w:start w:val="4"/>
      <w:numFmt w:val="bullet"/>
      <w:lvlText w:val="-"/>
      <w:lvlJc w:val="left"/>
      <w:pPr>
        <w:ind w:left="703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3" w:hanging="480"/>
      </w:pPr>
      <w:rPr>
        <w:rFonts w:ascii="Wingdings" w:hAnsi="Wingdings" w:hint="default"/>
      </w:rPr>
    </w:lvl>
  </w:abstractNum>
  <w:abstractNum w:abstractNumId="18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9" w15:restartNumberingAfterBreak="0">
    <w:nsid w:val="2B661CE8"/>
    <w:multiLevelType w:val="hybridMultilevel"/>
    <w:tmpl w:val="4042885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4987C38"/>
    <w:multiLevelType w:val="hybridMultilevel"/>
    <w:tmpl w:val="7B0A8BF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1" w15:restartNumberingAfterBreak="0">
    <w:nsid w:val="36F875DC"/>
    <w:multiLevelType w:val="hybridMultilevel"/>
    <w:tmpl w:val="51EC225A"/>
    <w:lvl w:ilvl="0" w:tplc="3BFE0D3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9511809"/>
    <w:multiLevelType w:val="multilevel"/>
    <w:tmpl w:val="A5C4E55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340"/>
        </w:tabs>
        <w:ind w:left="567" w:hanging="34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3A9101AC"/>
    <w:multiLevelType w:val="hybridMultilevel"/>
    <w:tmpl w:val="AAA85B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3EC727CA"/>
    <w:multiLevelType w:val="singleLevel"/>
    <w:tmpl w:val="66A8C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5" w15:restartNumberingAfterBreak="0">
    <w:nsid w:val="49A63973"/>
    <w:multiLevelType w:val="hybridMultilevel"/>
    <w:tmpl w:val="6FD01A16"/>
    <w:lvl w:ilvl="0" w:tplc="04090007">
      <w:start w:val="1"/>
      <w:numFmt w:val="bullet"/>
      <w:lvlText w:val=""/>
      <w:lvlPicBulletId w:val="0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6" w15:restartNumberingAfterBreak="0">
    <w:nsid w:val="52A96B55"/>
    <w:multiLevelType w:val="singleLevel"/>
    <w:tmpl w:val="BF0821F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27" w15:restartNumberingAfterBreak="0">
    <w:nsid w:val="53274D5F"/>
    <w:multiLevelType w:val="hybridMultilevel"/>
    <w:tmpl w:val="FC2E12A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AE95B7C"/>
    <w:multiLevelType w:val="singleLevel"/>
    <w:tmpl w:val="CC80D960"/>
    <w:lvl w:ilvl="0">
      <w:start w:val="1"/>
      <w:numFmt w:val="lowerRoman"/>
      <w:lvlText w:val="%1."/>
      <w:lvlJc w:val="left"/>
      <w:pPr>
        <w:tabs>
          <w:tab w:val="num" w:pos="720"/>
        </w:tabs>
        <w:ind w:left="397" w:hanging="397"/>
      </w:pPr>
      <w:rPr>
        <w:rFonts w:hint="eastAsia"/>
      </w:rPr>
    </w:lvl>
  </w:abstractNum>
  <w:abstractNum w:abstractNumId="29" w15:restartNumberingAfterBreak="0">
    <w:nsid w:val="5E6507B2"/>
    <w:multiLevelType w:val="singleLevel"/>
    <w:tmpl w:val="DFB834B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270"/>
      </w:pPr>
      <w:rPr>
        <w:rFonts w:hint="eastAsia"/>
      </w:rPr>
    </w:lvl>
  </w:abstractNum>
  <w:abstractNum w:abstractNumId="30" w15:restartNumberingAfterBreak="0">
    <w:nsid w:val="5F371BDF"/>
    <w:multiLevelType w:val="hybridMultilevel"/>
    <w:tmpl w:val="9252DD6C"/>
    <w:lvl w:ilvl="0" w:tplc="AC92F8C8">
      <w:start w:val="4"/>
      <w:numFmt w:val="bullet"/>
      <w:lvlText w:val="-"/>
      <w:lvlJc w:val="left"/>
      <w:pPr>
        <w:ind w:left="701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0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1" w:hanging="480"/>
      </w:pPr>
      <w:rPr>
        <w:rFonts w:ascii="Wingdings" w:hAnsi="Wingdings" w:hint="default"/>
      </w:rPr>
    </w:lvl>
  </w:abstractNum>
  <w:abstractNum w:abstractNumId="31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32" w15:restartNumberingAfterBreak="0">
    <w:nsid w:val="665648EF"/>
    <w:multiLevelType w:val="hybridMultilevel"/>
    <w:tmpl w:val="8EE2059C"/>
    <w:lvl w:ilvl="0" w:tplc="04090007">
      <w:start w:val="1"/>
      <w:numFmt w:val="bullet"/>
      <w:lvlText w:val=""/>
      <w:lvlPicBulletId w:val="0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33" w15:restartNumberingAfterBreak="0">
    <w:nsid w:val="69134DB5"/>
    <w:multiLevelType w:val="singleLevel"/>
    <w:tmpl w:val="993AF37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  <w:u w:val="none"/>
      </w:rPr>
    </w:lvl>
  </w:abstractNum>
  <w:abstractNum w:abstractNumId="34" w15:restartNumberingAfterBreak="0">
    <w:nsid w:val="6BFF6090"/>
    <w:multiLevelType w:val="hybridMultilevel"/>
    <w:tmpl w:val="6DFA7C4A"/>
    <w:lvl w:ilvl="0" w:tplc="6C66E34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781802"/>
    <w:multiLevelType w:val="singleLevel"/>
    <w:tmpl w:val="54383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6" w15:restartNumberingAfterBreak="0">
    <w:nsid w:val="73391A13"/>
    <w:multiLevelType w:val="hybridMultilevel"/>
    <w:tmpl w:val="713A574E"/>
    <w:lvl w:ilvl="0" w:tplc="052E1CDC">
      <w:start w:val="1"/>
      <w:numFmt w:val="decimal"/>
      <w:lvlText w:val="%1."/>
      <w:lvlJc w:val="left"/>
      <w:pPr>
        <w:ind w:left="341" w:hanging="360"/>
      </w:pPr>
      <w:rPr>
        <w:rFonts w:hAnsi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37" w15:restartNumberingAfterBreak="0">
    <w:nsid w:val="733D380C"/>
    <w:multiLevelType w:val="hybridMultilevel"/>
    <w:tmpl w:val="C516780C"/>
    <w:lvl w:ilvl="0" w:tplc="ED16F95C">
      <w:start w:val="1"/>
      <w:numFmt w:val="decimal"/>
      <w:lvlText w:val="(%1)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8" w15:restartNumberingAfterBreak="0">
    <w:nsid w:val="75C438C9"/>
    <w:multiLevelType w:val="singleLevel"/>
    <w:tmpl w:val="519C4402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8AD5B7E"/>
    <w:multiLevelType w:val="singleLevel"/>
    <w:tmpl w:val="68A4C226"/>
    <w:lvl w:ilvl="0">
      <w:start w:val="1"/>
      <w:numFmt w:val="decimal"/>
      <w:lvlText w:val="(%1)"/>
      <w:lvlJc w:val="left"/>
      <w:pPr>
        <w:tabs>
          <w:tab w:val="num" w:pos="658"/>
        </w:tabs>
        <w:ind w:left="658" w:hanging="420"/>
      </w:pPr>
      <w:rPr>
        <w:rFonts w:hint="eastAsia"/>
      </w:rPr>
    </w:lvl>
  </w:abstractNum>
  <w:num w:numId="1" w16cid:durableId="1333216212">
    <w:abstractNumId w:val="5"/>
  </w:num>
  <w:num w:numId="2" w16cid:durableId="1302152273">
    <w:abstractNumId w:val="14"/>
  </w:num>
  <w:num w:numId="3" w16cid:durableId="787243746">
    <w:abstractNumId w:val="15"/>
  </w:num>
  <w:num w:numId="4" w16cid:durableId="1578127758">
    <w:abstractNumId w:val="26"/>
  </w:num>
  <w:num w:numId="5" w16cid:durableId="854656395">
    <w:abstractNumId w:val="35"/>
  </w:num>
  <w:num w:numId="6" w16cid:durableId="1670014175">
    <w:abstractNumId w:val="24"/>
  </w:num>
  <w:num w:numId="7" w16cid:durableId="1179151783">
    <w:abstractNumId w:val="16"/>
  </w:num>
  <w:num w:numId="8" w16cid:durableId="1362901757">
    <w:abstractNumId w:val="39"/>
  </w:num>
  <w:num w:numId="9" w16cid:durableId="2078673495">
    <w:abstractNumId w:val="18"/>
  </w:num>
  <w:num w:numId="10" w16cid:durableId="78212367">
    <w:abstractNumId w:val="33"/>
  </w:num>
  <w:num w:numId="11" w16cid:durableId="900558999">
    <w:abstractNumId w:val="31"/>
  </w:num>
  <w:num w:numId="12" w16cid:durableId="1092778250">
    <w:abstractNumId w:val="11"/>
  </w:num>
  <w:num w:numId="13" w16cid:durableId="486627335">
    <w:abstractNumId w:val="13"/>
  </w:num>
  <w:num w:numId="14" w16cid:durableId="301814468">
    <w:abstractNumId w:val="27"/>
  </w:num>
  <w:num w:numId="15" w16cid:durableId="517736791">
    <w:abstractNumId w:val="12"/>
  </w:num>
  <w:num w:numId="16" w16cid:durableId="1604219431">
    <w:abstractNumId w:val="0"/>
  </w:num>
  <w:num w:numId="17" w16cid:durableId="1803420243">
    <w:abstractNumId w:val="22"/>
  </w:num>
  <w:num w:numId="18" w16cid:durableId="1955096729">
    <w:abstractNumId w:val="6"/>
  </w:num>
  <w:num w:numId="19" w16cid:durableId="49621862">
    <w:abstractNumId w:val="29"/>
  </w:num>
  <w:num w:numId="20" w16cid:durableId="1818918065">
    <w:abstractNumId w:val="28"/>
  </w:num>
  <w:num w:numId="21" w16cid:durableId="2069718452">
    <w:abstractNumId w:val="7"/>
  </w:num>
  <w:num w:numId="22" w16cid:durableId="491069675">
    <w:abstractNumId w:val="8"/>
  </w:num>
  <w:num w:numId="23" w16cid:durableId="570232334">
    <w:abstractNumId w:val="38"/>
  </w:num>
  <w:num w:numId="24" w16cid:durableId="13043456">
    <w:abstractNumId w:val="2"/>
  </w:num>
  <w:num w:numId="25" w16cid:durableId="1702169923">
    <w:abstractNumId w:val="20"/>
  </w:num>
  <w:num w:numId="26" w16cid:durableId="1362365763">
    <w:abstractNumId w:val="32"/>
  </w:num>
  <w:num w:numId="27" w16cid:durableId="2109807461">
    <w:abstractNumId w:val="25"/>
  </w:num>
  <w:num w:numId="28" w16cid:durableId="833423226">
    <w:abstractNumId w:val="36"/>
  </w:num>
  <w:num w:numId="29" w16cid:durableId="439885093">
    <w:abstractNumId w:val="17"/>
  </w:num>
  <w:num w:numId="30" w16cid:durableId="526530574">
    <w:abstractNumId w:val="30"/>
  </w:num>
  <w:num w:numId="31" w16cid:durableId="2084982962">
    <w:abstractNumId w:val="10"/>
  </w:num>
  <w:num w:numId="32" w16cid:durableId="82072716">
    <w:abstractNumId w:val="37"/>
  </w:num>
  <w:num w:numId="33" w16cid:durableId="230623750">
    <w:abstractNumId w:val="3"/>
  </w:num>
  <w:num w:numId="34" w16cid:durableId="1360082954">
    <w:abstractNumId w:val="21"/>
  </w:num>
  <w:num w:numId="35" w16cid:durableId="1625503671">
    <w:abstractNumId w:val="1"/>
  </w:num>
  <w:num w:numId="36" w16cid:durableId="1273825818">
    <w:abstractNumId w:val="4"/>
  </w:num>
  <w:num w:numId="37" w16cid:durableId="484708899">
    <w:abstractNumId w:val="34"/>
  </w:num>
  <w:num w:numId="38" w16cid:durableId="1436171855">
    <w:abstractNumId w:val="23"/>
  </w:num>
  <w:num w:numId="39" w16cid:durableId="1988823211">
    <w:abstractNumId w:val="9"/>
  </w:num>
  <w:num w:numId="40" w16cid:durableId="6294625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465"/>
    <w:rsid w:val="0003048F"/>
    <w:rsid w:val="00031EF6"/>
    <w:rsid w:val="00036963"/>
    <w:rsid w:val="00036C7F"/>
    <w:rsid w:val="00055ED4"/>
    <w:rsid w:val="00065AB7"/>
    <w:rsid w:val="00067B8B"/>
    <w:rsid w:val="00071B07"/>
    <w:rsid w:val="0007289E"/>
    <w:rsid w:val="00092304"/>
    <w:rsid w:val="00092529"/>
    <w:rsid w:val="00095EC2"/>
    <w:rsid w:val="000A44ED"/>
    <w:rsid w:val="000B39D3"/>
    <w:rsid w:val="000C3B9B"/>
    <w:rsid w:val="000C6B6F"/>
    <w:rsid w:val="000E1414"/>
    <w:rsid w:val="000E22F7"/>
    <w:rsid w:val="00105BC0"/>
    <w:rsid w:val="001116A9"/>
    <w:rsid w:val="00124B56"/>
    <w:rsid w:val="001257FE"/>
    <w:rsid w:val="00134526"/>
    <w:rsid w:val="0014234D"/>
    <w:rsid w:val="00150E04"/>
    <w:rsid w:val="00153EDF"/>
    <w:rsid w:val="0015681A"/>
    <w:rsid w:val="00172EF7"/>
    <w:rsid w:val="00182828"/>
    <w:rsid w:val="001847C8"/>
    <w:rsid w:val="00190E56"/>
    <w:rsid w:val="00195515"/>
    <w:rsid w:val="00195973"/>
    <w:rsid w:val="001A23BB"/>
    <w:rsid w:val="001B18E7"/>
    <w:rsid w:val="001B195D"/>
    <w:rsid w:val="001B51F4"/>
    <w:rsid w:val="001C03C8"/>
    <w:rsid w:val="001C055C"/>
    <w:rsid w:val="001C2C75"/>
    <w:rsid w:val="001D5CDE"/>
    <w:rsid w:val="001F02A5"/>
    <w:rsid w:val="001F6807"/>
    <w:rsid w:val="00211B0F"/>
    <w:rsid w:val="00216DA4"/>
    <w:rsid w:val="00227EF7"/>
    <w:rsid w:val="00232021"/>
    <w:rsid w:val="00236ACC"/>
    <w:rsid w:val="00247A04"/>
    <w:rsid w:val="00252523"/>
    <w:rsid w:val="002743B2"/>
    <w:rsid w:val="00277362"/>
    <w:rsid w:val="002A5C66"/>
    <w:rsid w:val="002B325A"/>
    <w:rsid w:val="002B5522"/>
    <w:rsid w:val="002B7DE3"/>
    <w:rsid w:val="002C576A"/>
    <w:rsid w:val="002D2B06"/>
    <w:rsid w:val="002D46F9"/>
    <w:rsid w:val="00313041"/>
    <w:rsid w:val="0031609F"/>
    <w:rsid w:val="00316601"/>
    <w:rsid w:val="00330477"/>
    <w:rsid w:val="00337112"/>
    <w:rsid w:val="00343D2B"/>
    <w:rsid w:val="00345926"/>
    <w:rsid w:val="00354464"/>
    <w:rsid w:val="00365E77"/>
    <w:rsid w:val="003815A0"/>
    <w:rsid w:val="0038166D"/>
    <w:rsid w:val="003864C9"/>
    <w:rsid w:val="00387CEF"/>
    <w:rsid w:val="003914A5"/>
    <w:rsid w:val="00392699"/>
    <w:rsid w:val="003B0769"/>
    <w:rsid w:val="003B07BE"/>
    <w:rsid w:val="003C60BB"/>
    <w:rsid w:val="003D2A84"/>
    <w:rsid w:val="003E7221"/>
    <w:rsid w:val="00411141"/>
    <w:rsid w:val="0042637D"/>
    <w:rsid w:val="00454541"/>
    <w:rsid w:val="0045495C"/>
    <w:rsid w:val="004628FB"/>
    <w:rsid w:val="00463C5C"/>
    <w:rsid w:val="004652C7"/>
    <w:rsid w:val="004662FB"/>
    <w:rsid w:val="004A6B5D"/>
    <w:rsid w:val="004C4450"/>
    <w:rsid w:val="004E226A"/>
    <w:rsid w:val="004E434F"/>
    <w:rsid w:val="004E44C2"/>
    <w:rsid w:val="004E6AF2"/>
    <w:rsid w:val="004E7B1A"/>
    <w:rsid w:val="004F215C"/>
    <w:rsid w:val="00504CF3"/>
    <w:rsid w:val="00504E71"/>
    <w:rsid w:val="00506DC5"/>
    <w:rsid w:val="00507FDF"/>
    <w:rsid w:val="00510329"/>
    <w:rsid w:val="0052115E"/>
    <w:rsid w:val="0053062B"/>
    <w:rsid w:val="00551368"/>
    <w:rsid w:val="00552F94"/>
    <w:rsid w:val="00555094"/>
    <w:rsid w:val="00556283"/>
    <w:rsid w:val="005568A4"/>
    <w:rsid w:val="00557132"/>
    <w:rsid w:val="00562DCB"/>
    <w:rsid w:val="00565C55"/>
    <w:rsid w:val="00566550"/>
    <w:rsid w:val="00571EA0"/>
    <w:rsid w:val="005801DB"/>
    <w:rsid w:val="00581EB0"/>
    <w:rsid w:val="005907DF"/>
    <w:rsid w:val="005A4459"/>
    <w:rsid w:val="005B03BC"/>
    <w:rsid w:val="005D3871"/>
    <w:rsid w:val="005D70FE"/>
    <w:rsid w:val="005E729B"/>
    <w:rsid w:val="005F7146"/>
    <w:rsid w:val="006012EC"/>
    <w:rsid w:val="00615C7E"/>
    <w:rsid w:val="00647588"/>
    <w:rsid w:val="006552B1"/>
    <w:rsid w:val="00672387"/>
    <w:rsid w:val="0068263A"/>
    <w:rsid w:val="00683C01"/>
    <w:rsid w:val="00697BEB"/>
    <w:rsid w:val="006A2FB8"/>
    <w:rsid w:val="006B10CA"/>
    <w:rsid w:val="006B127B"/>
    <w:rsid w:val="006B2F8F"/>
    <w:rsid w:val="006B4D3A"/>
    <w:rsid w:val="006C19C4"/>
    <w:rsid w:val="006D633A"/>
    <w:rsid w:val="006E5EE1"/>
    <w:rsid w:val="006E7422"/>
    <w:rsid w:val="00703822"/>
    <w:rsid w:val="00710528"/>
    <w:rsid w:val="00716317"/>
    <w:rsid w:val="00723360"/>
    <w:rsid w:val="0073437B"/>
    <w:rsid w:val="00747D76"/>
    <w:rsid w:val="0075124C"/>
    <w:rsid w:val="007563F5"/>
    <w:rsid w:val="007608FC"/>
    <w:rsid w:val="00766191"/>
    <w:rsid w:val="00786D96"/>
    <w:rsid w:val="007961DD"/>
    <w:rsid w:val="007B0FBE"/>
    <w:rsid w:val="007B5ED8"/>
    <w:rsid w:val="007C216F"/>
    <w:rsid w:val="007D2CB8"/>
    <w:rsid w:val="007F6346"/>
    <w:rsid w:val="007F7BFD"/>
    <w:rsid w:val="00804D86"/>
    <w:rsid w:val="00820F4D"/>
    <w:rsid w:val="0083235F"/>
    <w:rsid w:val="008349EC"/>
    <w:rsid w:val="00845A03"/>
    <w:rsid w:val="00862D2C"/>
    <w:rsid w:val="00865B3B"/>
    <w:rsid w:val="00882CDD"/>
    <w:rsid w:val="008945D6"/>
    <w:rsid w:val="008A6649"/>
    <w:rsid w:val="008A6EC7"/>
    <w:rsid w:val="008C4D73"/>
    <w:rsid w:val="008C6AD5"/>
    <w:rsid w:val="008D1981"/>
    <w:rsid w:val="008F30A9"/>
    <w:rsid w:val="00901022"/>
    <w:rsid w:val="00903F7D"/>
    <w:rsid w:val="00912E45"/>
    <w:rsid w:val="00913F3F"/>
    <w:rsid w:val="009235E6"/>
    <w:rsid w:val="009237C6"/>
    <w:rsid w:val="00923AA0"/>
    <w:rsid w:val="009600E2"/>
    <w:rsid w:val="00961802"/>
    <w:rsid w:val="009710CD"/>
    <w:rsid w:val="00972FEA"/>
    <w:rsid w:val="009960C5"/>
    <w:rsid w:val="009A1B64"/>
    <w:rsid w:val="009A63C6"/>
    <w:rsid w:val="009A793B"/>
    <w:rsid w:val="009B43C1"/>
    <w:rsid w:val="009E059F"/>
    <w:rsid w:val="009E3E35"/>
    <w:rsid w:val="009E7056"/>
    <w:rsid w:val="009F50D8"/>
    <w:rsid w:val="009F67F4"/>
    <w:rsid w:val="00A02C31"/>
    <w:rsid w:val="00A04A31"/>
    <w:rsid w:val="00A108CF"/>
    <w:rsid w:val="00A24FD4"/>
    <w:rsid w:val="00A35982"/>
    <w:rsid w:val="00A37623"/>
    <w:rsid w:val="00A37C04"/>
    <w:rsid w:val="00A459AC"/>
    <w:rsid w:val="00A53680"/>
    <w:rsid w:val="00A7004C"/>
    <w:rsid w:val="00A735EC"/>
    <w:rsid w:val="00A74F5B"/>
    <w:rsid w:val="00A81210"/>
    <w:rsid w:val="00AA1227"/>
    <w:rsid w:val="00AB0408"/>
    <w:rsid w:val="00AB514F"/>
    <w:rsid w:val="00AC1B35"/>
    <w:rsid w:val="00AC2E64"/>
    <w:rsid w:val="00AD1A96"/>
    <w:rsid w:val="00AF11C4"/>
    <w:rsid w:val="00AF4346"/>
    <w:rsid w:val="00AF4689"/>
    <w:rsid w:val="00AF65D7"/>
    <w:rsid w:val="00B311A0"/>
    <w:rsid w:val="00B333A2"/>
    <w:rsid w:val="00B365B3"/>
    <w:rsid w:val="00B55420"/>
    <w:rsid w:val="00B76638"/>
    <w:rsid w:val="00B76E31"/>
    <w:rsid w:val="00B82267"/>
    <w:rsid w:val="00B9017F"/>
    <w:rsid w:val="00B9043E"/>
    <w:rsid w:val="00B9376C"/>
    <w:rsid w:val="00B95BFA"/>
    <w:rsid w:val="00BA511C"/>
    <w:rsid w:val="00BA6CCE"/>
    <w:rsid w:val="00BC5682"/>
    <w:rsid w:val="00BC700C"/>
    <w:rsid w:val="00BD7DCE"/>
    <w:rsid w:val="00BE3FF5"/>
    <w:rsid w:val="00C125D7"/>
    <w:rsid w:val="00C130C4"/>
    <w:rsid w:val="00C26ECF"/>
    <w:rsid w:val="00C32B04"/>
    <w:rsid w:val="00C37D05"/>
    <w:rsid w:val="00C37D49"/>
    <w:rsid w:val="00C561FA"/>
    <w:rsid w:val="00C608BD"/>
    <w:rsid w:val="00C669C1"/>
    <w:rsid w:val="00C7056F"/>
    <w:rsid w:val="00C82E81"/>
    <w:rsid w:val="00C847A2"/>
    <w:rsid w:val="00C85B6B"/>
    <w:rsid w:val="00C875FE"/>
    <w:rsid w:val="00CA2503"/>
    <w:rsid w:val="00CB6A8C"/>
    <w:rsid w:val="00CB7FE8"/>
    <w:rsid w:val="00CC5CB0"/>
    <w:rsid w:val="00CD7A13"/>
    <w:rsid w:val="00CE7C8C"/>
    <w:rsid w:val="00CF0D91"/>
    <w:rsid w:val="00CF62FF"/>
    <w:rsid w:val="00D040D3"/>
    <w:rsid w:val="00D30E18"/>
    <w:rsid w:val="00D37F67"/>
    <w:rsid w:val="00D42690"/>
    <w:rsid w:val="00D4382A"/>
    <w:rsid w:val="00D6166A"/>
    <w:rsid w:val="00D8348B"/>
    <w:rsid w:val="00D86DDE"/>
    <w:rsid w:val="00D9082A"/>
    <w:rsid w:val="00D9776F"/>
    <w:rsid w:val="00DB7209"/>
    <w:rsid w:val="00DC3FF9"/>
    <w:rsid w:val="00DC673B"/>
    <w:rsid w:val="00DD7471"/>
    <w:rsid w:val="00DE2887"/>
    <w:rsid w:val="00DF0D77"/>
    <w:rsid w:val="00DF42F3"/>
    <w:rsid w:val="00DF5F12"/>
    <w:rsid w:val="00DF6979"/>
    <w:rsid w:val="00E03C20"/>
    <w:rsid w:val="00E049EE"/>
    <w:rsid w:val="00E10505"/>
    <w:rsid w:val="00E10522"/>
    <w:rsid w:val="00E1090E"/>
    <w:rsid w:val="00E14C27"/>
    <w:rsid w:val="00E25E4D"/>
    <w:rsid w:val="00E34581"/>
    <w:rsid w:val="00E40998"/>
    <w:rsid w:val="00E432D8"/>
    <w:rsid w:val="00E56E8E"/>
    <w:rsid w:val="00E63167"/>
    <w:rsid w:val="00E640CB"/>
    <w:rsid w:val="00E75194"/>
    <w:rsid w:val="00E93D6D"/>
    <w:rsid w:val="00E97652"/>
    <w:rsid w:val="00EA06DA"/>
    <w:rsid w:val="00EB1D2E"/>
    <w:rsid w:val="00EB313E"/>
    <w:rsid w:val="00EB562A"/>
    <w:rsid w:val="00EC1648"/>
    <w:rsid w:val="00EE4934"/>
    <w:rsid w:val="00F052AB"/>
    <w:rsid w:val="00F14073"/>
    <w:rsid w:val="00F21655"/>
    <w:rsid w:val="00F23368"/>
    <w:rsid w:val="00F27440"/>
    <w:rsid w:val="00F41F8D"/>
    <w:rsid w:val="00F4631D"/>
    <w:rsid w:val="00F6017C"/>
    <w:rsid w:val="00F625BF"/>
    <w:rsid w:val="00F73BC2"/>
    <w:rsid w:val="00FA2C2E"/>
    <w:rsid w:val="00FA3156"/>
    <w:rsid w:val="00FB0122"/>
    <w:rsid w:val="00FD450B"/>
    <w:rsid w:val="00FD51CE"/>
    <w:rsid w:val="00FE42F0"/>
    <w:rsid w:val="00FF5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36869"/>
  <w15:docId w15:val="{F41AACB4-254E-4ED0-8E5E-7362C4C3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B4D3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B4D3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rsid w:val="006B4D3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rsid w:val="006B4D3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rsid w:val="006B4D3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rsid w:val="006B4D3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rsid w:val="006B4D3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rsid w:val="006B4D3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rsid w:val="006B4D3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styleId="a9">
    <w:name w:val="Balloon Text"/>
    <w:basedOn w:val="a"/>
    <w:link w:val="aa"/>
    <w:rsid w:val="00912E4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912E45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E03C20"/>
    <w:pPr>
      <w:ind w:leftChars="200" w:left="480"/>
    </w:pPr>
  </w:style>
  <w:style w:type="table" w:styleId="ac">
    <w:name w:val="Table Grid"/>
    <w:basedOn w:val="a1"/>
    <w:rsid w:val="00E1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aption"/>
    <w:basedOn w:val="a"/>
    <w:next w:val="a"/>
    <w:unhideWhenUsed/>
    <w:qFormat/>
    <w:rsid w:val="00313041"/>
    <w:rPr>
      <w:sz w:val="20"/>
    </w:rPr>
  </w:style>
  <w:style w:type="paragraph" w:customStyle="1" w:styleId="My33">
    <w:name w:val="My33表格內容文字"/>
    <w:basedOn w:val="a"/>
    <w:link w:val="My330"/>
    <w:locked/>
    <w:rsid w:val="00313041"/>
    <w:pPr>
      <w:widowControl/>
      <w:overflowPunct w:val="0"/>
      <w:autoSpaceDE w:val="0"/>
      <w:autoSpaceDN w:val="0"/>
      <w:adjustRightInd w:val="0"/>
      <w:snapToGrid w:val="0"/>
      <w:textAlignment w:val="baseline"/>
    </w:pPr>
    <w:rPr>
      <w:rFonts w:ascii="Cambria Math" w:eastAsia="標楷體" w:hAnsi="Cambria Math"/>
      <w:kern w:val="0"/>
      <w:sz w:val="20"/>
    </w:rPr>
  </w:style>
  <w:style w:type="character" w:customStyle="1" w:styleId="My330">
    <w:name w:val="My33表格內容文字 字元"/>
    <w:link w:val="My33"/>
    <w:rsid w:val="00313041"/>
    <w:rPr>
      <w:rFonts w:ascii="Cambria Math" w:eastAsia="標楷體" w:hAnsi="Cambria Ma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150</Words>
  <Characters>855</Characters>
  <Application>Microsoft Office Word</Application>
  <DocSecurity>0</DocSecurity>
  <Lines>7</Lines>
  <Paragraphs>2</Paragraphs>
  <ScaleCrop>false</ScaleCrop>
  <Company>Microsoft Corpration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陳楠輝</cp:lastModifiedBy>
  <cp:revision>3</cp:revision>
  <cp:lastPrinted>2022-08-16T05:17:00Z</cp:lastPrinted>
  <dcterms:created xsi:type="dcterms:W3CDTF">2026-10-22T03:37:00Z</dcterms:created>
  <dcterms:modified xsi:type="dcterms:W3CDTF">2026-10-22T03:37:00Z</dcterms:modified>
</cp:coreProperties>
</file>