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7EC26" w14:textId="7F5300D0" w:rsidR="002A5A15" w:rsidRPr="009132AE" w:rsidRDefault="00464231" w:rsidP="00750122">
      <w:pPr>
        <w:jc w:val="center"/>
        <w:rPr>
          <w:rFonts w:ascii="微軟正黑體" w:eastAsia="微軟正黑體" w:hAnsi="微軟正黑體"/>
          <w:b/>
          <w:sz w:val="36"/>
          <w:szCs w:val="36"/>
        </w:rPr>
      </w:pPr>
      <w:r>
        <w:rPr>
          <w:rFonts w:ascii="微軟正黑體" w:eastAsia="微軟正黑體" w:hAnsi="微軟正黑體" w:hint="eastAsia"/>
          <w:b/>
          <w:sz w:val="36"/>
          <w:szCs w:val="36"/>
        </w:rPr>
        <w:t>製造業</w:t>
      </w:r>
      <w:r w:rsidRPr="00464231">
        <w:rPr>
          <w:rFonts w:ascii="微軟正黑體" w:eastAsia="微軟正黑體" w:hAnsi="微軟正黑體" w:hint="eastAsia"/>
          <w:b/>
          <w:sz w:val="36"/>
          <w:szCs w:val="36"/>
        </w:rPr>
        <w:t>中小企業典範廠商成果展示活動</w:t>
      </w:r>
    </w:p>
    <w:p w14:paraId="6CD4BE20" w14:textId="77777777" w:rsidR="00435C53" w:rsidRPr="009132AE" w:rsidRDefault="00EF45C4" w:rsidP="00435C53">
      <w:pPr>
        <w:pStyle w:val="a3"/>
        <w:numPr>
          <w:ilvl w:val="0"/>
          <w:numId w:val="1"/>
        </w:numPr>
        <w:spacing w:beforeLines="50" w:before="180" w:line="360" w:lineRule="exact"/>
        <w:ind w:leftChars="0"/>
        <w:rPr>
          <w:rFonts w:ascii="微軟正黑體" w:eastAsia="微軟正黑體" w:hAnsi="微軟正黑體"/>
          <w:b/>
        </w:rPr>
      </w:pPr>
      <w:r w:rsidRPr="009132AE">
        <w:rPr>
          <w:rFonts w:ascii="微軟正黑體" w:eastAsia="微軟正黑體" w:hAnsi="微軟正黑體" w:hint="eastAsia"/>
          <w:b/>
        </w:rPr>
        <w:t>委託目的：</w:t>
      </w:r>
    </w:p>
    <w:p w14:paraId="1C22BF85" w14:textId="037C9C67" w:rsidR="00302A76" w:rsidRPr="009132AE" w:rsidRDefault="00302A76" w:rsidP="00302A76">
      <w:pPr>
        <w:pStyle w:val="a3"/>
        <w:spacing w:beforeLines="50" w:before="180" w:line="360" w:lineRule="exact"/>
        <w:ind w:leftChars="0"/>
        <w:rPr>
          <w:rFonts w:ascii="微軟正黑體" w:eastAsia="微軟正黑體" w:hAnsi="微軟正黑體"/>
          <w:b/>
        </w:rPr>
      </w:pPr>
      <w:r w:rsidRPr="00B06696">
        <w:rPr>
          <w:rFonts w:ascii="微軟正黑體" w:eastAsia="微軟正黑體" w:hAnsi="微軟正黑體" w:hint="eastAsia"/>
        </w:rPr>
        <w:t>為展現</w:t>
      </w:r>
      <w:proofErr w:type="gramStart"/>
      <w:r w:rsidRPr="00B06696">
        <w:rPr>
          <w:rFonts w:ascii="微軟正黑體" w:eastAsia="微軟正黑體" w:hAnsi="微軟正黑體" w:hint="eastAsia"/>
        </w:rPr>
        <w:t>中小企業淨零轉型</w:t>
      </w:r>
      <w:proofErr w:type="gramEnd"/>
      <w:r w:rsidRPr="00B06696">
        <w:rPr>
          <w:rFonts w:ascii="微軟正黑體" w:eastAsia="微軟正黑體" w:hAnsi="微軟正黑體" w:hint="eastAsia"/>
        </w:rPr>
        <w:t>推動成果及擴散標竿示範效益，本單位規劃</w:t>
      </w:r>
      <w:r>
        <w:rPr>
          <w:rFonts w:ascii="微軟正黑體" w:eastAsia="微軟正黑體" w:hAnsi="微軟正黑體" w:hint="eastAsia"/>
        </w:rPr>
        <w:t>製造業</w:t>
      </w:r>
      <w:r w:rsidRPr="00B06696">
        <w:rPr>
          <w:rFonts w:ascii="微軟正黑體" w:eastAsia="微軟正黑體" w:hAnsi="微軟正黑體" w:hint="eastAsia"/>
        </w:rPr>
        <w:t>中小企業典範廠商成果展示活動，邀約</w:t>
      </w:r>
      <w:proofErr w:type="gramStart"/>
      <w:r>
        <w:rPr>
          <w:rFonts w:ascii="微軟正黑體" w:eastAsia="微軟正黑體" w:hAnsi="微軟正黑體" w:hint="eastAsia"/>
        </w:rPr>
        <w:t>電子</w:t>
      </w:r>
      <w:r w:rsidRPr="00B06696">
        <w:rPr>
          <w:rFonts w:ascii="微軟正黑體" w:eastAsia="微軟正黑體" w:hAnsi="微軟正黑體" w:hint="eastAsia"/>
        </w:rPr>
        <w:t>業具代表性</w:t>
      </w:r>
      <w:proofErr w:type="gramEnd"/>
      <w:r w:rsidRPr="00B06696">
        <w:rPr>
          <w:rFonts w:ascii="微軟正黑體" w:eastAsia="微軟正黑體" w:hAnsi="微軟正黑體" w:hint="eastAsia"/>
        </w:rPr>
        <w:t>之中小企業分享</w:t>
      </w:r>
      <w:proofErr w:type="gramStart"/>
      <w:r w:rsidRPr="00B06696">
        <w:rPr>
          <w:rFonts w:ascii="微軟正黑體" w:eastAsia="微軟正黑體" w:hAnsi="微軟正黑體" w:hint="eastAsia"/>
        </w:rPr>
        <w:t>淨零減碳</w:t>
      </w:r>
      <w:proofErr w:type="gramEnd"/>
      <w:r w:rsidRPr="00B06696">
        <w:rPr>
          <w:rFonts w:ascii="微軟正黑體" w:eastAsia="微軟正黑體" w:hAnsi="微軟正黑體" w:hint="eastAsia"/>
        </w:rPr>
        <w:t>推動成果與實務經驗，透過典範案例展示與經驗交流，協助中小企業</w:t>
      </w:r>
      <w:proofErr w:type="gramStart"/>
      <w:r w:rsidRPr="00B06696">
        <w:rPr>
          <w:rFonts w:ascii="微軟正黑體" w:eastAsia="微軟正黑體" w:hAnsi="微軟正黑體" w:hint="eastAsia"/>
        </w:rPr>
        <w:t>掌握減碳轉型</w:t>
      </w:r>
      <w:proofErr w:type="gramEnd"/>
      <w:r w:rsidRPr="00B06696">
        <w:rPr>
          <w:rFonts w:ascii="微軟正黑體" w:eastAsia="微軟正黑體" w:hAnsi="微軟正黑體" w:hint="eastAsia"/>
        </w:rPr>
        <w:t>方向，擴散產業示範效益；相關活動規劃、廠商邀約及執行作業將委託專業</w:t>
      </w:r>
      <w:r>
        <w:rPr>
          <w:rFonts w:ascii="微軟正黑體" w:eastAsia="微軟正黑體" w:hAnsi="微軟正黑體" w:hint="eastAsia"/>
        </w:rPr>
        <w:t>單位</w:t>
      </w:r>
      <w:r w:rsidRPr="00B06696">
        <w:rPr>
          <w:rFonts w:ascii="微軟正黑體" w:eastAsia="微軟正黑體" w:hAnsi="微軟正黑體" w:hint="eastAsia"/>
        </w:rPr>
        <w:t>進行</w:t>
      </w:r>
      <w:r w:rsidRPr="009132AE">
        <w:rPr>
          <w:rFonts w:ascii="微軟正黑體" w:eastAsia="微軟正黑體" w:hAnsi="微軟正黑體"/>
        </w:rPr>
        <w:t>。</w:t>
      </w:r>
    </w:p>
    <w:p w14:paraId="559B06CA" w14:textId="77777777" w:rsidR="00EF45C4" w:rsidRPr="009132AE" w:rsidRDefault="00EF45C4" w:rsidP="00EF45C4">
      <w:pPr>
        <w:pStyle w:val="a3"/>
        <w:numPr>
          <w:ilvl w:val="0"/>
          <w:numId w:val="1"/>
        </w:numPr>
        <w:spacing w:beforeLines="50" w:before="180" w:line="360" w:lineRule="exact"/>
        <w:ind w:leftChars="0"/>
        <w:rPr>
          <w:rFonts w:ascii="微軟正黑體" w:eastAsia="微軟正黑體" w:hAnsi="微軟正黑體"/>
          <w:b/>
        </w:rPr>
      </w:pPr>
      <w:r w:rsidRPr="009132AE">
        <w:rPr>
          <w:rFonts w:ascii="微軟正黑體" w:eastAsia="微軟正黑體" w:hAnsi="微軟正黑體" w:hint="eastAsia"/>
          <w:b/>
        </w:rPr>
        <w:t>預算金額及付款時程：</w:t>
      </w:r>
    </w:p>
    <w:p w14:paraId="376061C1" w14:textId="4889D58F" w:rsidR="00EF45C4" w:rsidRPr="009132AE" w:rsidRDefault="00352A87" w:rsidP="00EF45C4">
      <w:pPr>
        <w:pStyle w:val="a3"/>
        <w:spacing w:beforeLines="50" w:before="180" w:line="360" w:lineRule="exact"/>
        <w:ind w:leftChars="0"/>
        <w:rPr>
          <w:rFonts w:ascii="微軟正黑體" w:eastAsia="微軟正黑體" w:hAnsi="微軟正黑體"/>
        </w:rPr>
      </w:pPr>
      <w:r w:rsidRPr="009132AE">
        <w:rPr>
          <w:rFonts w:ascii="微軟正黑體" w:eastAsia="微軟正黑體" w:hAnsi="微軟正黑體" w:hint="eastAsia"/>
        </w:rPr>
        <w:t>本專案經費為新台幣</w:t>
      </w:r>
      <w:r w:rsidR="00E46B87">
        <w:rPr>
          <w:rFonts w:ascii="微軟正黑體" w:eastAsia="微軟正黑體" w:hAnsi="微軟正黑體" w:hint="eastAsia"/>
        </w:rPr>
        <w:t xml:space="preserve">   </w:t>
      </w:r>
      <w:r w:rsidRPr="009132AE">
        <w:rPr>
          <w:rFonts w:ascii="微軟正黑體" w:eastAsia="微軟正黑體" w:hAnsi="微軟正黑體" w:hint="eastAsia"/>
        </w:rPr>
        <w:t>元（含稅），於結案後一次性支付。</w:t>
      </w:r>
    </w:p>
    <w:p w14:paraId="0792F1F3" w14:textId="77777777" w:rsidR="00EF45C4" w:rsidRPr="009132AE" w:rsidRDefault="00EF45C4" w:rsidP="00EF45C4">
      <w:pPr>
        <w:pStyle w:val="a3"/>
        <w:numPr>
          <w:ilvl w:val="0"/>
          <w:numId w:val="1"/>
        </w:numPr>
        <w:spacing w:beforeLines="50" w:before="180" w:line="360" w:lineRule="exact"/>
        <w:ind w:leftChars="0"/>
        <w:rPr>
          <w:rFonts w:ascii="微軟正黑體" w:eastAsia="微軟正黑體" w:hAnsi="微軟正黑體"/>
          <w:b/>
        </w:rPr>
      </w:pPr>
      <w:r w:rsidRPr="009132AE">
        <w:rPr>
          <w:rFonts w:ascii="微軟正黑體" w:eastAsia="微軟正黑體" w:hAnsi="微軟正黑體" w:hint="eastAsia"/>
          <w:b/>
        </w:rPr>
        <w:t>委託內容：</w:t>
      </w:r>
    </w:p>
    <w:p w14:paraId="2B5899AC" w14:textId="6284EB59" w:rsidR="00090BCD" w:rsidRPr="009132AE" w:rsidRDefault="00A61AFB" w:rsidP="00090BCD">
      <w:pPr>
        <w:pStyle w:val="a3"/>
        <w:spacing w:beforeLines="50" w:before="180" w:line="360" w:lineRule="exact"/>
        <w:ind w:leftChars="0"/>
        <w:rPr>
          <w:rFonts w:ascii="微軟正黑體" w:eastAsia="微軟正黑體" w:hAnsi="微軟正黑體"/>
        </w:rPr>
      </w:pPr>
      <w:r w:rsidRPr="009132AE">
        <w:rPr>
          <w:rFonts w:ascii="微軟正黑體" w:eastAsia="微軟正黑體" w:hAnsi="微軟正黑體" w:hint="eastAsia"/>
        </w:rPr>
        <w:t>本次活動之</w:t>
      </w:r>
      <w:r w:rsidR="00090BCD" w:rsidRPr="009132AE">
        <w:rPr>
          <w:rFonts w:ascii="微軟正黑體" w:eastAsia="微軟正黑體" w:hAnsi="微軟正黑體" w:hint="eastAsia"/>
        </w:rPr>
        <w:t>整體規劃、</w:t>
      </w:r>
      <w:r w:rsidR="008C1FCF" w:rsidRPr="009132AE">
        <w:rPr>
          <w:rFonts w:ascii="微軟正黑體" w:eastAsia="微軟正黑體" w:hAnsi="微軟正黑體" w:hint="eastAsia"/>
        </w:rPr>
        <w:t>活動網站、平面/網路宣傳</w:t>
      </w:r>
      <w:r w:rsidR="00090BCD" w:rsidRPr="009132AE">
        <w:rPr>
          <w:rFonts w:ascii="微軟正黑體" w:eastAsia="微軟正黑體" w:hAnsi="微軟正黑體" w:hint="eastAsia"/>
        </w:rPr>
        <w:t>。</w:t>
      </w:r>
    </w:p>
    <w:p w14:paraId="010C1D47" w14:textId="77777777" w:rsidR="00EF45C4" w:rsidRPr="009132AE" w:rsidRDefault="00EF45C4" w:rsidP="00EF45C4">
      <w:pPr>
        <w:pStyle w:val="a3"/>
        <w:numPr>
          <w:ilvl w:val="0"/>
          <w:numId w:val="1"/>
        </w:numPr>
        <w:spacing w:beforeLines="50" w:before="180" w:line="360" w:lineRule="exact"/>
        <w:ind w:leftChars="0"/>
        <w:rPr>
          <w:rFonts w:ascii="微軟正黑體" w:eastAsia="微軟正黑體" w:hAnsi="微軟正黑體"/>
          <w:b/>
        </w:rPr>
      </w:pPr>
      <w:r w:rsidRPr="009132AE">
        <w:rPr>
          <w:rFonts w:ascii="微軟正黑體" w:eastAsia="微軟正黑體" w:hAnsi="微軟正黑體" w:hint="eastAsia"/>
          <w:b/>
        </w:rPr>
        <w:t>需求規格：</w:t>
      </w:r>
    </w:p>
    <w:p w14:paraId="48CBCC56" w14:textId="2ACBABA7" w:rsidR="00EF45C4" w:rsidRPr="009132AE" w:rsidRDefault="00090BCD" w:rsidP="00090BCD">
      <w:pPr>
        <w:pStyle w:val="a3"/>
        <w:numPr>
          <w:ilvl w:val="0"/>
          <w:numId w:val="2"/>
        </w:numPr>
        <w:spacing w:beforeLines="50" w:before="180" w:line="360" w:lineRule="exact"/>
        <w:ind w:leftChars="0"/>
        <w:rPr>
          <w:rFonts w:ascii="微軟正黑體" w:eastAsia="微軟正黑體" w:hAnsi="微軟正黑體"/>
        </w:rPr>
      </w:pPr>
      <w:r w:rsidRPr="009132AE">
        <w:rPr>
          <w:rFonts w:ascii="微軟正黑體" w:eastAsia="微軟正黑體" w:hAnsi="微軟正黑體" w:hint="eastAsia"/>
        </w:rPr>
        <w:t>時間：</w:t>
      </w:r>
      <w:r w:rsidR="00686967" w:rsidRPr="009132AE">
        <w:rPr>
          <w:rFonts w:ascii="微軟正黑體" w:eastAsia="微軟正黑體" w:hAnsi="微軟正黑體" w:hint="eastAsia"/>
        </w:rPr>
        <w:t>202</w:t>
      </w:r>
      <w:r w:rsidR="00A76D73" w:rsidRPr="009132AE">
        <w:rPr>
          <w:rFonts w:ascii="微軟正黑體" w:eastAsia="微軟正黑體" w:hAnsi="微軟正黑體" w:hint="eastAsia"/>
        </w:rPr>
        <w:t>6</w:t>
      </w:r>
      <w:r w:rsidR="00464231">
        <w:rPr>
          <w:rFonts w:ascii="微軟正黑體" w:eastAsia="微軟正黑體" w:hAnsi="微軟正黑體" w:hint="eastAsia"/>
        </w:rPr>
        <w:t>年</w:t>
      </w:r>
      <w:r w:rsidR="007708C1" w:rsidRPr="009132AE">
        <w:rPr>
          <w:rFonts w:ascii="微軟正黑體" w:eastAsia="微軟正黑體" w:hAnsi="微軟正黑體" w:hint="eastAsia"/>
        </w:rPr>
        <w:t>10</w:t>
      </w:r>
      <w:r w:rsidR="00464231">
        <w:rPr>
          <w:rFonts w:ascii="微軟正黑體" w:eastAsia="微軟正黑體" w:hAnsi="微軟正黑體" w:hint="eastAsia"/>
        </w:rPr>
        <w:t>月</w:t>
      </w:r>
    </w:p>
    <w:p w14:paraId="4D6AEB24" w14:textId="59FC71DF" w:rsidR="009B7231" w:rsidRPr="009132AE" w:rsidRDefault="00090BCD" w:rsidP="009B7231">
      <w:pPr>
        <w:pStyle w:val="a3"/>
        <w:numPr>
          <w:ilvl w:val="0"/>
          <w:numId w:val="2"/>
        </w:numPr>
        <w:spacing w:beforeLines="50" w:before="180" w:after="240" w:line="360" w:lineRule="exact"/>
        <w:ind w:leftChars="0"/>
        <w:rPr>
          <w:rFonts w:ascii="微軟正黑體" w:eastAsia="微軟正黑體" w:hAnsi="微軟正黑體"/>
        </w:rPr>
      </w:pPr>
      <w:r w:rsidRPr="009132AE">
        <w:rPr>
          <w:rFonts w:ascii="微軟正黑體" w:eastAsia="微軟正黑體" w:hAnsi="微軟正黑體" w:hint="eastAsia"/>
        </w:rPr>
        <w:t>地點：</w:t>
      </w:r>
      <w:r w:rsidR="004F5533" w:rsidRPr="009132AE">
        <w:rPr>
          <w:rFonts w:ascii="微軟正黑體" w:eastAsia="微軟正黑體" w:hAnsi="微軟正黑體"/>
        </w:rPr>
        <w:t xml:space="preserve"> </w:t>
      </w:r>
      <w:r w:rsidR="009132AE" w:rsidRPr="009132AE">
        <w:rPr>
          <w:rFonts w:ascii="微軟正黑體" w:eastAsia="微軟正黑體" w:hAnsi="微軟正黑體" w:hint="eastAsia"/>
        </w:rPr>
        <w:t>南港展覽館</w:t>
      </w:r>
    </w:p>
    <w:tbl>
      <w:tblPr>
        <w:tblStyle w:val="a4"/>
        <w:tblW w:w="7938" w:type="dxa"/>
        <w:tblInd w:w="421" w:type="dxa"/>
        <w:tblLook w:val="04A0" w:firstRow="1" w:lastRow="0" w:firstColumn="1" w:lastColumn="0" w:noHBand="0" w:noVBand="1"/>
      </w:tblPr>
      <w:tblGrid>
        <w:gridCol w:w="2126"/>
        <w:gridCol w:w="5812"/>
      </w:tblGrid>
      <w:tr w:rsidR="00682258" w:rsidRPr="009132AE" w14:paraId="3E17AB26" w14:textId="77777777" w:rsidTr="00045004">
        <w:trPr>
          <w:trHeight w:val="383"/>
          <w:tblHeader/>
        </w:trPr>
        <w:tc>
          <w:tcPr>
            <w:tcW w:w="2126" w:type="dxa"/>
            <w:shd w:val="clear" w:color="auto" w:fill="D9D9D9" w:themeFill="background1" w:themeFillShade="D9"/>
          </w:tcPr>
          <w:p w14:paraId="19CB989A" w14:textId="77777777" w:rsidR="00682258" w:rsidRPr="009132AE" w:rsidRDefault="00682258" w:rsidP="009B7231">
            <w:pPr>
              <w:spacing w:line="400" w:lineRule="exact"/>
              <w:jc w:val="center"/>
              <w:rPr>
                <w:rFonts w:ascii="微軟正黑體" w:eastAsia="微軟正黑體" w:hAnsi="微軟正黑體" w:cs="微軟正黑體"/>
                <w:color w:val="000000" w:themeColor="text1"/>
                <w:kern w:val="0"/>
                <w:szCs w:val="24"/>
              </w:rPr>
            </w:pPr>
            <w:r w:rsidRPr="009132AE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項</w:t>
            </w:r>
            <w:r w:rsidR="00ED66EF" w:rsidRPr="009132AE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目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14:paraId="32A9FB3A" w14:textId="77777777" w:rsidR="00682258" w:rsidRPr="009132AE" w:rsidRDefault="00682258" w:rsidP="008621D3">
            <w:pPr>
              <w:spacing w:line="400" w:lineRule="exact"/>
              <w:jc w:val="center"/>
              <w:rPr>
                <w:rFonts w:ascii="微軟正黑體" w:eastAsia="微軟正黑體" w:hAnsi="微軟正黑體" w:cs="微軟正黑體"/>
                <w:color w:val="000000" w:themeColor="text1"/>
                <w:kern w:val="0"/>
                <w:szCs w:val="24"/>
              </w:rPr>
            </w:pPr>
            <w:r w:rsidRPr="009132AE">
              <w:rPr>
                <w:rFonts w:ascii="微軟正黑體" w:eastAsia="微軟正黑體" w:hAnsi="微軟正黑體" w:cs="微軟正黑體" w:hint="eastAsia"/>
                <w:color w:val="000000" w:themeColor="text1"/>
                <w:kern w:val="0"/>
                <w:szCs w:val="24"/>
              </w:rPr>
              <w:t>說明</w:t>
            </w:r>
          </w:p>
        </w:tc>
      </w:tr>
      <w:tr w:rsidR="00307062" w:rsidRPr="009132AE" w14:paraId="129398B9" w14:textId="77777777" w:rsidTr="009F2247">
        <w:trPr>
          <w:trHeight w:val="1210"/>
        </w:trPr>
        <w:tc>
          <w:tcPr>
            <w:tcW w:w="2126" w:type="dxa"/>
            <w:vAlign w:val="center"/>
          </w:tcPr>
          <w:p w14:paraId="2D0DAACC" w14:textId="77777777" w:rsidR="00307062" w:rsidRPr="009132AE" w:rsidRDefault="00307062" w:rsidP="007A5639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 w:hint="eastAsia"/>
              </w:rPr>
              <w:t>活動規劃及專案執行</w:t>
            </w:r>
          </w:p>
        </w:tc>
        <w:tc>
          <w:tcPr>
            <w:tcW w:w="5812" w:type="dxa"/>
          </w:tcPr>
          <w:p w14:paraId="005E0D5C" w14:textId="4932AF3B" w:rsidR="00FD0CBE" w:rsidRPr="009132AE" w:rsidRDefault="004B0E89" w:rsidP="00C64F03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400" w:lineRule="exact"/>
              <w:ind w:leftChars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活動</w:t>
            </w:r>
            <w:r w:rsidR="00C64F03" w:rsidRPr="009132AE">
              <w:rPr>
                <w:rFonts w:ascii="微軟正黑體" w:eastAsia="微軟正黑體" w:hAnsi="微軟正黑體" w:hint="eastAsia"/>
              </w:rPr>
              <w:t>整體議程規劃安排</w:t>
            </w:r>
          </w:p>
          <w:p w14:paraId="4D5A193B" w14:textId="38793B22" w:rsidR="00FD0CBE" w:rsidRPr="009132AE" w:rsidRDefault="00F76D52" w:rsidP="0028423D">
            <w:pPr>
              <w:pStyle w:val="a3"/>
              <w:numPr>
                <w:ilvl w:val="0"/>
                <w:numId w:val="4"/>
              </w:numPr>
              <w:autoSpaceDE w:val="0"/>
              <w:autoSpaceDN w:val="0"/>
              <w:adjustRightInd w:val="0"/>
              <w:spacing w:line="400" w:lineRule="exact"/>
              <w:ind w:leftChars="0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/>
              </w:rPr>
              <w:t>邀請</w:t>
            </w:r>
            <w:r w:rsidR="00C4565D" w:rsidRPr="009132AE">
              <w:rPr>
                <w:rFonts w:ascii="微軟正黑體" w:eastAsia="微軟正黑體" w:hAnsi="微軟正黑體" w:hint="eastAsia"/>
              </w:rPr>
              <w:t>1位</w:t>
            </w:r>
            <w:r w:rsidRPr="009132AE">
              <w:rPr>
                <w:rFonts w:ascii="微軟正黑體" w:eastAsia="微軟正黑體" w:hAnsi="微軟正黑體"/>
              </w:rPr>
              <w:t>亮點企業主</w:t>
            </w:r>
            <w:r w:rsidR="00C4565D" w:rsidRPr="009132AE">
              <w:rPr>
                <w:rFonts w:ascii="微軟正黑體" w:eastAsia="微軟正黑體" w:hAnsi="微軟正黑體" w:hint="eastAsia"/>
              </w:rPr>
              <w:t>進行專題</w:t>
            </w:r>
            <w:r w:rsidR="005A0DCF" w:rsidRPr="009132AE">
              <w:rPr>
                <w:rFonts w:ascii="微軟正黑體" w:eastAsia="微軟正黑體" w:hAnsi="微軟正黑體"/>
              </w:rPr>
              <w:t>演講</w:t>
            </w:r>
          </w:p>
          <w:p w14:paraId="1486BF88" w14:textId="78A1D880" w:rsidR="00FD0CBE" w:rsidRDefault="00C4565D" w:rsidP="00307062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400" w:lineRule="exact"/>
              <w:ind w:leftChars="0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/>
              </w:rPr>
              <w:t>提供</w:t>
            </w:r>
            <w:r w:rsidR="00C64F03" w:rsidRPr="009132AE">
              <w:rPr>
                <w:rFonts w:ascii="微軟正黑體" w:eastAsia="微軟正黑體" w:hAnsi="微軟正黑體"/>
              </w:rPr>
              <w:t>論壇</w:t>
            </w:r>
            <w:r w:rsidR="00686967" w:rsidRPr="009132AE">
              <w:rPr>
                <w:rFonts w:ascii="微軟正黑體" w:eastAsia="微軟正黑體" w:hAnsi="微軟正黑體" w:hint="eastAsia"/>
              </w:rPr>
              <w:t>出席席次</w:t>
            </w:r>
            <w:r w:rsidR="004476F0">
              <w:rPr>
                <w:rFonts w:ascii="微軟正黑體" w:eastAsia="微軟正黑體" w:hAnsi="微軟正黑體" w:hint="eastAsia"/>
              </w:rPr>
              <w:t>5-10</w:t>
            </w:r>
            <w:r w:rsidR="00C64F03" w:rsidRPr="009132AE">
              <w:rPr>
                <w:rFonts w:ascii="微軟正黑體" w:eastAsia="微軟正黑體" w:hAnsi="微軟正黑體"/>
              </w:rPr>
              <w:t>席次</w:t>
            </w:r>
          </w:p>
          <w:p w14:paraId="0DC03CD6" w14:textId="28D5ACB4" w:rsidR="003A2DC0" w:rsidRPr="00862064" w:rsidRDefault="003A2DC0" w:rsidP="00862064">
            <w:pPr>
              <w:pStyle w:val="a3"/>
              <w:numPr>
                <w:ilvl w:val="0"/>
                <w:numId w:val="5"/>
              </w:numPr>
              <w:spacing w:line="400" w:lineRule="exact"/>
              <w:ind w:leftChars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提供</w:t>
            </w:r>
            <w:r w:rsidRPr="003A2DC0">
              <w:rPr>
                <w:rFonts w:ascii="微軟正黑體" w:eastAsia="微軟正黑體" w:hAnsi="微軟正黑體" w:hint="eastAsia"/>
              </w:rPr>
              <w:t>高階交流晚宴</w:t>
            </w:r>
            <w:r w:rsidRPr="003A2DC0">
              <w:rPr>
                <w:rFonts w:ascii="微軟正黑體" w:eastAsia="微軟正黑體" w:hAnsi="微軟正黑體"/>
              </w:rPr>
              <w:t>2</w:t>
            </w:r>
            <w:r w:rsidRPr="003A2DC0">
              <w:rPr>
                <w:rFonts w:ascii="微軟正黑體" w:eastAsia="微軟正黑體" w:hAnsi="微軟正黑體" w:hint="eastAsia"/>
              </w:rPr>
              <w:t>席</w:t>
            </w:r>
          </w:p>
          <w:p w14:paraId="7B80ADAC" w14:textId="77777777" w:rsidR="00307062" w:rsidRPr="009132AE" w:rsidRDefault="00307062" w:rsidP="00307062">
            <w:pPr>
              <w:pStyle w:val="a3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400" w:lineRule="exact"/>
              <w:ind w:leftChars="0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 w:hint="eastAsia"/>
              </w:rPr>
              <w:t>活動報名等籌備執行</w:t>
            </w:r>
          </w:p>
        </w:tc>
      </w:tr>
      <w:tr w:rsidR="00682258" w:rsidRPr="009132AE" w14:paraId="0FB48AF7" w14:textId="77777777" w:rsidTr="009F2247">
        <w:tc>
          <w:tcPr>
            <w:tcW w:w="2126" w:type="dxa"/>
            <w:vAlign w:val="center"/>
          </w:tcPr>
          <w:p w14:paraId="4356A0C9" w14:textId="77777777" w:rsidR="00682258" w:rsidRPr="009132AE" w:rsidRDefault="00632D0C" w:rsidP="007A563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 w:hint="eastAsia"/>
              </w:rPr>
              <w:t>會場佈置</w:t>
            </w:r>
          </w:p>
        </w:tc>
        <w:tc>
          <w:tcPr>
            <w:tcW w:w="5812" w:type="dxa"/>
          </w:tcPr>
          <w:p w14:paraId="2A7641AE" w14:textId="77777777" w:rsidR="00F76D52" w:rsidRPr="009132AE" w:rsidRDefault="00E0489A" w:rsidP="009B723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/>
              </w:rPr>
              <w:t>經濟部中小企業</w:t>
            </w:r>
            <w:r w:rsidR="00307062" w:rsidRPr="009132AE">
              <w:rPr>
                <w:rFonts w:ascii="微軟正黑體" w:eastAsia="微軟正黑體" w:hAnsi="微軟正黑體" w:hint="eastAsia"/>
              </w:rPr>
              <w:t>L</w:t>
            </w:r>
            <w:r w:rsidR="00307062" w:rsidRPr="009132AE">
              <w:rPr>
                <w:rFonts w:ascii="微軟正黑體" w:eastAsia="微軟正黑體" w:hAnsi="微軟正黑體"/>
              </w:rPr>
              <w:t>OGO</w:t>
            </w:r>
            <w:r w:rsidR="00FD0CBE" w:rsidRPr="009132AE">
              <w:rPr>
                <w:rFonts w:ascii="微軟正黑體" w:eastAsia="微軟正黑體" w:hAnsi="微軟正黑體"/>
              </w:rPr>
              <w:t>露出</w:t>
            </w:r>
          </w:p>
          <w:p w14:paraId="6D6325F8" w14:textId="54535D9C" w:rsidR="00307062" w:rsidRPr="009132AE" w:rsidRDefault="00FD0CBE" w:rsidP="009B7231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/>
              </w:rPr>
              <w:t>(</w:t>
            </w:r>
            <w:proofErr w:type="gramStart"/>
            <w:r w:rsidRPr="009132AE">
              <w:rPr>
                <w:rFonts w:ascii="微軟正黑體" w:eastAsia="微軟正黑體" w:hAnsi="微軟正黑體"/>
              </w:rPr>
              <w:t>含</w:t>
            </w:r>
            <w:r w:rsidR="00307062" w:rsidRPr="009132AE">
              <w:rPr>
                <w:rFonts w:ascii="微軟正黑體" w:eastAsia="微軟正黑體" w:hAnsi="微軟正黑體"/>
              </w:rPr>
              <w:t>主視覺</w:t>
            </w:r>
            <w:proofErr w:type="gramEnd"/>
            <w:r w:rsidR="00307062" w:rsidRPr="009132AE">
              <w:rPr>
                <w:rFonts w:ascii="微軟正黑體" w:eastAsia="微軟正黑體" w:hAnsi="微軟正黑體"/>
              </w:rPr>
              <w:t>製作、</w:t>
            </w:r>
            <w:r w:rsidR="007A5639" w:rsidRPr="009132AE">
              <w:rPr>
                <w:rFonts w:ascii="微軟正黑體" w:eastAsia="微軟正黑體" w:hAnsi="微軟正黑體" w:hint="eastAsia"/>
              </w:rPr>
              <w:t>舞台</w:t>
            </w:r>
            <w:r w:rsidR="008C39E9" w:rsidRPr="009132AE">
              <w:rPr>
                <w:rFonts w:ascii="微軟正黑體" w:eastAsia="微軟正黑體" w:hAnsi="微軟正黑體" w:hint="eastAsia"/>
              </w:rPr>
              <w:t>背板</w:t>
            </w:r>
            <w:r w:rsidR="00C64F03" w:rsidRPr="009132AE">
              <w:rPr>
                <w:rFonts w:ascii="微軟正黑體" w:eastAsia="微軟正黑體" w:hAnsi="微軟正黑體"/>
              </w:rPr>
              <w:t>、</w:t>
            </w:r>
            <w:r w:rsidRPr="009132AE">
              <w:rPr>
                <w:rFonts w:ascii="微軟正黑體" w:eastAsia="微軟正黑體" w:hAnsi="微軟正黑體"/>
              </w:rPr>
              <w:t>講台及網路宣傳</w:t>
            </w:r>
            <w:r w:rsidR="009F2247" w:rsidRPr="009132AE">
              <w:rPr>
                <w:rFonts w:ascii="微軟正黑體" w:eastAsia="微軟正黑體" w:hAnsi="微軟正黑體" w:hint="eastAsia"/>
              </w:rPr>
              <w:t>等</w:t>
            </w:r>
            <w:r w:rsidRPr="009132AE">
              <w:rPr>
                <w:rFonts w:ascii="微軟正黑體" w:eastAsia="微軟正黑體" w:hAnsi="微軟正黑體"/>
              </w:rPr>
              <w:t>)</w:t>
            </w:r>
          </w:p>
        </w:tc>
      </w:tr>
      <w:tr w:rsidR="00682258" w:rsidRPr="009132AE" w14:paraId="32FB97A7" w14:textId="77777777" w:rsidTr="009F2247">
        <w:tc>
          <w:tcPr>
            <w:tcW w:w="2126" w:type="dxa"/>
            <w:vAlign w:val="center"/>
          </w:tcPr>
          <w:p w14:paraId="1C43E08D" w14:textId="77777777" w:rsidR="00682258" w:rsidRPr="009132AE" w:rsidRDefault="00307062" w:rsidP="007A563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/>
              </w:rPr>
              <w:t>平面/網路宣傳</w:t>
            </w:r>
          </w:p>
        </w:tc>
        <w:tc>
          <w:tcPr>
            <w:tcW w:w="5812" w:type="dxa"/>
          </w:tcPr>
          <w:p w14:paraId="0D03236A" w14:textId="5CF1F5E6" w:rsidR="002F044B" w:rsidRPr="002F044B" w:rsidRDefault="002F044B" w:rsidP="002F044B">
            <w:pPr>
              <w:pStyle w:val="a3"/>
              <w:numPr>
                <w:ilvl w:val="0"/>
                <w:numId w:val="11"/>
              </w:numPr>
              <w:spacing w:line="400" w:lineRule="exact"/>
              <w:ind w:leftChars="0"/>
              <w:rPr>
                <w:rFonts w:ascii="微軟正黑體" w:eastAsia="微軟正黑體" w:hAnsi="微軟正黑體"/>
              </w:rPr>
            </w:pPr>
            <w:r w:rsidRPr="002F044B">
              <w:rPr>
                <w:rFonts w:ascii="微軟正黑體" w:eastAsia="微軟正黑體" w:hAnsi="微軟正黑體" w:hint="eastAsia"/>
              </w:rPr>
              <w:t>社群平台露出</w:t>
            </w:r>
            <w:r w:rsidRPr="002F044B">
              <w:rPr>
                <w:rFonts w:ascii="微軟正黑體" w:eastAsia="微軟正黑體" w:hAnsi="微軟正黑體"/>
              </w:rPr>
              <w:t xml:space="preserve"> </w:t>
            </w:r>
          </w:p>
          <w:p w14:paraId="1823DDAB" w14:textId="2B77B076" w:rsidR="00682258" w:rsidRPr="002F044B" w:rsidRDefault="002F044B" w:rsidP="002F044B">
            <w:pPr>
              <w:pStyle w:val="a3"/>
              <w:numPr>
                <w:ilvl w:val="0"/>
                <w:numId w:val="11"/>
              </w:numPr>
              <w:spacing w:line="400" w:lineRule="exact"/>
              <w:ind w:leftChars="0"/>
              <w:rPr>
                <w:rFonts w:ascii="微軟正黑體" w:eastAsia="微軟正黑體" w:hAnsi="微軟正黑體"/>
              </w:rPr>
            </w:pPr>
            <w:r w:rsidRPr="002F044B">
              <w:rPr>
                <w:rFonts w:ascii="微軟正黑體" w:eastAsia="微軟正黑體" w:hAnsi="微軟正黑體" w:hint="eastAsia"/>
              </w:rPr>
              <w:t>媒體平台露出</w:t>
            </w:r>
          </w:p>
        </w:tc>
      </w:tr>
      <w:tr w:rsidR="00E0489A" w:rsidRPr="009132AE" w14:paraId="4BDD2548" w14:textId="77777777" w:rsidTr="009F2247">
        <w:tc>
          <w:tcPr>
            <w:tcW w:w="2126" w:type="dxa"/>
          </w:tcPr>
          <w:p w14:paraId="78F5B3C9" w14:textId="77777777" w:rsidR="00E0489A" w:rsidRPr="009132AE" w:rsidRDefault="00E0489A" w:rsidP="009B7231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/>
              </w:rPr>
              <w:t>攝影拍照</w:t>
            </w:r>
          </w:p>
        </w:tc>
        <w:tc>
          <w:tcPr>
            <w:tcW w:w="5812" w:type="dxa"/>
          </w:tcPr>
          <w:p w14:paraId="04FF2939" w14:textId="7FC27530" w:rsidR="00E0489A" w:rsidRPr="009132AE" w:rsidRDefault="007A5639" w:rsidP="008621D3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 w:hint="eastAsia"/>
              </w:rPr>
              <w:t>活動平面拍照，</w:t>
            </w:r>
            <w:r w:rsidR="00E0489A" w:rsidRPr="009132AE">
              <w:rPr>
                <w:rFonts w:ascii="微軟正黑體" w:eastAsia="微軟正黑體" w:hAnsi="微軟正黑體"/>
              </w:rPr>
              <w:t>當日拍攝照片</w:t>
            </w:r>
          </w:p>
        </w:tc>
      </w:tr>
      <w:tr w:rsidR="00E0489A" w:rsidRPr="009132AE" w14:paraId="25116946" w14:textId="77777777" w:rsidTr="009F2247">
        <w:tc>
          <w:tcPr>
            <w:tcW w:w="2126" w:type="dxa"/>
            <w:vAlign w:val="center"/>
          </w:tcPr>
          <w:p w14:paraId="7DEC101F" w14:textId="77777777" w:rsidR="00E0489A" w:rsidRPr="009132AE" w:rsidRDefault="00E0489A" w:rsidP="007A5639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/>
              </w:rPr>
              <w:t>報名</w:t>
            </w:r>
          </w:p>
        </w:tc>
        <w:tc>
          <w:tcPr>
            <w:tcW w:w="5812" w:type="dxa"/>
          </w:tcPr>
          <w:p w14:paraId="643374B6" w14:textId="73FB9D7C" w:rsidR="00E0489A" w:rsidRPr="009132AE" w:rsidRDefault="00FD0CBE" w:rsidP="008621D3">
            <w:pPr>
              <w:spacing w:line="400" w:lineRule="exact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/>
              </w:rPr>
              <w:t>提供</w:t>
            </w:r>
            <w:r w:rsidR="008C39E9" w:rsidRPr="009132AE">
              <w:rPr>
                <w:rFonts w:ascii="微軟正黑體" w:eastAsia="微軟正黑體" w:hAnsi="微軟正黑體" w:hint="eastAsia"/>
              </w:rPr>
              <w:t>報名產業分析</w:t>
            </w:r>
          </w:p>
        </w:tc>
      </w:tr>
      <w:tr w:rsidR="00DD0422" w:rsidRPr="002D5652" w14:paraId="46C6273B" w14:textId="77777777" w:rsidTr="009F2247">
        <w:tc>
          <w:tcPr>
            <w:tcW w:w="2126" w:type="dxa"/>
            <w:vAlign w:val="center"/>
          </w:tcPr>
          <w:p w14:paraId="3DBBCB53" w14:textId="5BBD5257" w:rsidR="00DD0422" w:rsidRPr="009132AE" w:rsidRDefault="00DD0422" w:rsidP="00930C83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/>
              </w:rPr>
              <w:t>提供驗收報告</w:t>
            </w:r>
          </w:p>
        </w:tc>
        <w:tc>
          <w:tcPr>
            <w:tcW w:w="5812" w:type="dxa"/>
          </w:tcPr>
          <w:p w14:paraId="73718BFB" w14:textId="5CB25E76" w:rsidR="00DD7B10" w:rsidRPr="009132AE" w:rsidRDefault="00DD0422" w:rsidP="00271E7F">
            <w:pPr>
              <w:pStyle w:val="a3"/>
              <w:spacing w:line="400" w:lineRule="exact"/>
              <w:ind w:leftChars="0" w:left="360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/>
              </w:rPr>
              <w:t>論壇效益分析報告</w:t>
            </w:r>
            <w:r w:rsidR="00DD7B10" w:rsidRPr="009132AE">
              <w:rPr>
                <w:rFonts w:ascii="微軟正黑體" w:eastAsia="微軟正黑體" w:hAnsi="微軟正黑體"/>
              </w:rPr>
              <w:t>(</w:t>
            </w:r>
            <w:r w:rsidR="004476F0">
              <w:rPr>
                <w:rFonts w:ascii="微軟正黑體" w:eastAsia="微軟正黑體" w:hAnsi="微軟正黑體" w:hint="eastAsia"/>
              </w:rPr>
              <w:t>11</w:t>
            </w:r>
            <w:r w:rsidR="00150611" w:rsidRPr="009132AE">
              <w:rPr>
                <w:rFonts w:ascii="微軟正黑體" w:eastAsia="微軟正黑體" w:hAnsi="微軟正黑體" w:hint="eastAsia"/>
              </w:rPr>
              <w:t>/</w:t>
            </w:r>
            <w:r w:rsidR="004476F0">
              <w:rPr>
                <w:rFonts w:ascii="微軟正黑體" w:eastAsia="微軟正黑體" w:hAnsi="微軟正黑體" w:hint="eastAsia"/>
              </w:rPr>
              <w:t>3</w:t>
            </w:r>
            <w:r w:rsidR="00A46FFC">
              <w:rPr>
                <w:rFonts w:ascii="微軟正黑體" w:eastAsia="微軟正黑體" w:hAnsi="微軟正黑體" w:hint="eastAsia"/>
              </w:rPr>
              <w:t>0</w:t>
            </w:r>
            <w:r w:rsidR="00150611" w:rsidRPr="009132AE">
              <w:rPr>
                <w:rFonts w:ascii="微軟正黑體" w:eastAsia="微軟正黑體" w:hAnsi="微軟正黑體" w:hint="eastAsia"/>
              </w:rPr>
              <w:t>前</w:t>
            </w:r>
            <w:r w:rsidR="00DD7B10" w:rsidRPr="009132AE">
              <w:rPr>
                <w:rFonts w:ascii="微軟正黑體" w:eastAsia="微軟正黑體" w:hAnsi="微軟正黑體"/>
              </w:rPr>
              <w:t>繳交)</w:t>
            </w:r>
          </w:p>
          <w:p w14:paraId="08893F18" w14:textId="77777777" w:rsidR="00F76D52" w:rsidRPr="009132AE" w:rsidRDefault="00DD0422" w:rsidP="00DD7B10">
            <w:pPr>
              <w:pStyle w:val="a3"/>
              <w:numPr>
                <w:ilvl w:val="0"/>
                <w:numId w:val="10"/>
              </w:numPr>
              <w:spacing w:line="400" w:lineRule="exact"/>
              <w:ind w:leftChars="0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/>
              </w:rPr>
              <w:t>報名資訊分析(產業分析、中小企業主報名及參加人數)</w:t>
            </w:r>
          </w:p>
          <w:p w14:paraId="68740A90" w14:textId="2E262797" w:rsidR="00DD0422" w:rsidRPr="009132AE" w:rsidRDefault="00DD0422" w:rsidP="00271E7F">
            <w:pPr>
              <w:pStyle w:val="a3"/>
              <w:numPr>
                <w:ilvl w:val="0"/>
                <w:numId w:val="10"/>
              </w:numPr>
              <w:spacing w:line="400" w:lineRule="exact"/>
              <w:ind w:leftChars="0"/>
              <w:rPr>
                <w:rFonts w:ascii="微軟正黑體" w:eastAsia="微軟正黑體" w:hAnsi="微軟正黑體"/>
              </w:rPr>
            </w:pPr>
            <w:r w:rsidRPr="009132AE">
              <w:rPr>
                <w:rFonts w:ascii="微軟正黑體" w:eastAsia="微軟正黑體" w:hAnsi="微軟正黑體"/>
              </w:rPr>
              <w:t>實體及廣宣效益分析(參</w:t>
            </w:r>
            <w:r w:rsidR="00631C8A" w:rsidRPr="009132AE">
              <w:rPr>
                <w:rFonts w:ascii="微軟正黑體" w:eastAsia="微軟正黑體" w:hAnsi="微軟正黑體" w:hint="eastAsia"/>
              </w:rPr>
              <w:t>與</w:t>
            </w:r>
            <w:r w:rsidRPr="009132AE">
              <w:rPr>
                <w:rFonts w:ascii="微軟正黑體" w:eastAsia="微軟正黑體" w:hAnsi="微軟正黑體"/>
              </w:rPr>
              <w:t>人數及露出新聞、網站、媒體)</w:t>
            </w:r>
          </w:p>
        </w:tc>
      </w:tr>
    </w:tbl>
    <w:p w14:paraId="28005F46" w14:textId="77777777" w:rsidR="00EF45C4" w:rsidRPr="009132AE" w:rsidRDefault="00EF45C4" w:rsidP="00307062">
      <w:pPr>
        <w:pStyle w:val="a3"/>
        <w:spacing w:beforeLines="50" w:before="180" w:line="360" w:lineRule="exact"/>
        <w:ind w:leftChars="0"/>
        <w:rPr>
          <w:rFonts w:ascii="微軟正黑體" w:eastAsia="微軟正黑體" w:hAnsi="微軟正黑體"/>
        </w:rPr>
      </w:pPr>
    </w:p>
    <w:sectPr w:rsidR="00EF45C4" w:rsidRPr="009132AE" w:rsidSect="00293D6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F0A57" w14:textId="77777777" w:rsidR="002A6E45" w:rsidRDefault="002A6E45" w:rsidP="009B7231">
      <w:r>
        <w:separator/>
      </w:r>
    </w:p>
  </w:endnote>
  <w:endnote w:type="continuationSeparator" w:id="0">
    <w:p w14:paraId="2C3FA734" w14:textId="77777777" w:rsidR="002A6E45" w:rsidRDefault="002A6E45" w:rsidP="009B7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38F7F" w14:textId="77777777" w:rsidR="002A6E45" w:rsidRDefault="002A6E45" w:rsidP="009B7231">
      <w:r>
        <w:separator/>
      </w:r>
    </w:p>
  </w:footnote>
  <w:footnote w:type="continuationSeparator" w:id="0">
    <w:p w14:paraId="2CEB92F6" w14:textId="77777777" w:rsidR="002A6E45" w:rsidRDefault="002A6E45" w:rsidP="009B72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D1DCE"/>
    <w:multiLevelType w:val="hybridMultilevel"/>
    <w:tmpl w:val="63923030"/>
    <w:lvl w:ilvl="0" w:tplc="5A26CA5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0C45ED"/>
    <w:multiLevelType w:val="hybridMultilevel"/>
    <w:tmpl w:val="AEAA5ABC"/>
    <w:lvl w:ilvl="0" w:tplc="EC8C33F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0851F3"/>
    <w:multiLevelType w:val="hybridMultilevel"/>
    <w:tmpl w:val="5DD66E0C"/>
    <w:lvl w:ilvl="0" w:tplc="E6EC733E">
      <w:numFmt w:val="bullet"/>
      <w:lvlText w:val=""/>
      <w:lvlJc w:val="left"/>
      <w:pPr>
        <w:ind w:left="480" w:hanging="480"/>
      </w:pPr>
      <w:rPr>
        <w:rFonts w:ascii="Wingdings" w:eastAsia="標楷體" w:hAnsi="Wingdings" w:cs="Times New Roman" w:hint="default"/>
        <w:b w:val="0"/>
        <w:i w:val="0"/>
        <w:color w:val="auto"/>
        <w:sz w:val="28"/>
        <w:lang w:eastAsia="zh-TW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74F0E4D"/>
    <w:multiLevelType w:val="hybridMultilevel"/>
    <w:tmpl w:val="C18EE152"/>
    <w:lvl w:ilvl="0" w:tplc="3FD890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5496454B"/>
    <w:multiLevelType w:val="hybridMultilevel"/>
    <w:tmpl w:val="7264E78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C94538D"/>
    <w:multiLevelType w:val="hybridMultilevel"/>
    <w:tmpl w:val="181C719E"/>
    <w:lvl w:ilvl="0" w:tplc="EC8C33F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1B17BDE"/>
    <w:multiLevelType w:val="hybridMultilevel"/>
    <w:tmpl w:val="27184712"/>
    <w:lvl w:ilvl="0" w:tplc="3FD890E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64950EA"/>
    <w:multiLevelType w:val="hybridMultilevel"/>
    <w:tmpl w:val="B942884A"/>
    <w:lvl w:ilvl="0" w:tplc="5AB401C2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672675F7"/>
    <w:multiLevelType w:val="hybridMultilevel"/>
    <w:tmpl w:val="B7023F10"/>
    <w:lvl w:ilvl="0" w:tplc="7BD65FA0">
      <w:start w:val="1"/>
      <w:numFmt w:val="bullet"/>
      <w:lvlText w:val="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9" w15:restartNumberingAfterBreak="0">
    <w:nsid w:val="6AF92F5D"/>
    <w:multiLevelType w:val="hybridMultilevel"/>
    <w:tmpl w:val="80C6AF04"/>
    <w:lvl w:ilvl="0" w:tplc="D1F8D5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CC43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68BA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DEF3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7E6F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B263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88AF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0E07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2209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F912F6D"/>
    <w:multiLevelType w:val="hybridMultilevel"/>
    <w:tmpl w:val="E8628356"/>
    <w:lvl w:ilvl="0" w:tplc="7BD65FA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146244505">
    <w:abstractNumId w:val="4"/>
  </w:num>
  <w:num w:numId="2" w16cid:durableId="672755671">
    <w:abstractNumId w:val="7"/>
  </w:num>
  <w:num w:numId="3" w16cid:durableId="1361083490">
    <w:abstractNumId w:val="9"/>
  </w:num>
  <w:num w:numId="4" w16cid:durableId="1932352094">
    <w:abstractNumId w:val="2"/>
  </w:num>
  <w:num w:numId="5" w16cid:durableId="2048875482">
    <w:abstractNumId w:val="3"/>
  </w:num>
  <w:num w:numId="6" w16cid:durableId="395933610">
    <w:abstractNumId w:val="5"/>
  </w:num>
  <w:num w:numId="7" w16cid:durableId="750666339">
    <w:abstractNumId w:val="10"/>
  </w:num>
  <w:num w:numId="8" w16cid:durableId="1812285657">
    <w:abstractNumId w:val="1"/>
  </w:num>
  <w:num w:numId="9" w16cid:durableId="1947613830">
    <w:abstractNumId w:val="0"/>
  </w:num>
  <w:num w:numId="10" w16cid:durableId="749280468">
    <w:abstractNumId w:val="8"/>
  </w:num>
  <w:num w:numId="11" w16cid:durableId="14362922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C4"/>
    <w:rsid w:val="00004473"/>
    <w:rsid w:val="00045004"/>
    <w:rsid w:val="00046A1A"/>
    <w:rsid w:val="00061EB7"/>
    <w:rsid w:val="00070AFA"/>
    <w:rsid w:val="00090BCD"/>
    <w:rsid w:val="000B6DAB"/>
    <w:rsid w:val="00150611"/>
    <w:rsid w:val="001559A5"/>
    <w:rsid w:val="00170A8D"/>
    <w:rsid w:val="001912A5"/>
    <w:rsid w:val="001933ED"/>
    <w:rsid w:val="00197ACB"/>
    <w:rsid w:val="001A69AA"/>
    <w:rsid w:val="001E73EA"/>
    <w:rsid w:val="001F737D"/>
    <w:rsid w:val="00205850"/>
    <w:rsid w:val="00233398"/>
    <w:rsid w:val="0026251E"/>
    <w:rsid w:val="00271E7F"/>
    <w:rsid w:val="002766E5"/>
    <w:rsid w:val="00293D6D"/>
    <w:rsid w:val="002A5A15"/>
    <w:rsid w:val="002A6E45"/>
    <w:rsid w:val="002C162E"/>
    <w:rsid w:val="002D5652"/>
    <w:rsid w:val="002D6ED6"/>
    <w:rsid w:val="002F044B"/>
    <w:rsid w:val="00302A76"/>
    <w:rsid w:val="00304D90"/>
    <w:rsid w:val="00307062"/>
    <w:rsid w:val="00334626"/>
    <w:rsid w:val="00352A87"/>
    <w:rsid w:val="0038445D"/>
    <w:rsid w:val="003A2DC0"/>
    <w:rsid w:val="003B6060"/>
    <w:rsid w:val="00435C53"/>
    <w:rsid w:val="004476F0"/>
    <w:rsid w:val="004547ED"/>
    <w:rsid w:val="00464231"/>
    <w:rsid w:val="004B0E89"/>
    <w:rsid w:val="004C2508"/>
    <w:rsid w:val="004F5533"/>
    <w:rsid w:val="00545204"/>
    <w:rsid w:val="00582B80"/>
    <w:rsid w:val="005A0DCF"/>
    <w:rsid w:val="005A6D32"/>
    <w:rsid w:val="005E1717"/>
    <w:rsid w:val="00631C8A"/>
    <w:rsid w:val="00632D0C"/>
    <w:rsid w:val="00654162"/>
    <w:rsid w:val="00682258"/>
    <w:rsid w:val="00686967"/>
    <w:rsid w:val="006A041D"/>
    <w:rsid w:val="006E7FBC"/>
    <w:rsid w:val="00701CBC"/>
    <w:rsid w:val="00730885"/>
    <w:rsid w:val="00744721"/>
    <w:rsid w:val="00750122"/>
    <w:rsid w:val="007708C1"/>
    <w:rsid w:val="0077768F"/>
    <w:rsid w:val="0078145B"/>
    <w:rsid w:val="007A524A"/>
    <w:rsid w:val="007A5639"/>
    <w:rsid w:val="007B4F93"/>
    <w:rsid w:val="007C2781"/>
    <w:rsid w:val="00862064"/>
    <w:rsid w:val="0088736B"/>
    <w:rsid w:val="008A0DBE"/>
    <w:rsid w:val="008A7692"/>
    <w:rsid w:val="008C1FCF"/>
    <w:rsid w:val="008C39E9"/>
    <w:rsid w:val="008E6B60"/>
    <w:rsid w:val="008F7F36"/>
    <w:rsid w:val="009132AE"/>
    <w:rsid w:val="00930C83"/>
    <w:rsid w:val="00951DC4"/>
    <w:rsid w:val="009844E8"/>
    <w:rsid w:val="009B7231"/>
    <w:rsid w:val="009F2247"/>
    <w:rsid w:val="00A14083"/>
    <w:rsid w:val="00A40228"/>
    <w:rsid w:val="00A46FFC"/>
    <w:rsid w:val="00A61AFB"/>
    <w:rsid w:val="00A744FC"/>
    <w:rsid w:val="00A76D73"/>
    <w:rsid w:val="00AC184C"/>
    <w:rsid w:val="00AE2192"/>
    <w:rsid w:val="00B0020A"/>
    <w:rsid w:val="00B15C67"/>
    <w:rsid w:val="00B32A13"/>
    <w:rsid w:val="00B665A2"/>
    <w:rsid w:val="00B70CFD"/>
    <w:rsid w:val="00BC59D3"/>
    <w:rsid w:val="00BC6D84"/>
    <w:rsid w:val="00C4565D"/>
    <w:rsid w:val="00C508F1"/>
    <w:rsid w:val="00C555FD"/>
    <w:rsid w:val="00C64F03"/>
    <w:rsid w:val="00C941F1"/>
    <w:rsid w:val="00CB1FC2"/>
    <w:rsid w:val="00CE355D"/>
    <w:rsid w:val="00CE7556"/>
    <w:rsid w:val="00D345B9"/>
    <w:rsid w:val="00D35CDB"/>
    <w:rsid w:val="00D64829"/>
    <w:rsid w:val="00DA0799"/>
    <w:rsid w:val="00DA363D"/>
    <w:rsid w:val="00DD0422"/>
    <w:rsid w:val="00DD7B10"/>
    <w:rsid w:val="00E0489A"/>
    <w:rsid w:val="00E352C2"/>
    <w:rsid w:val="00E44603"/>
    <w:rsid w:val="00E46B87"/>
    <w:rsid w:val="00ED66EF"/>
    <w:rsid w:val="00EE0C93"/>
    <w:rsid w:val="00EF45C4"/>
    <w:rsid w:val="00F2334E"/>
    <w:rsid w:val="00F64352"/>
    <w:rsid w:val="00F76D52"/>
    <w:rsid w:val="00FB791E"/>
    <w:rsid w:val="00FC395E"/>
    <w:rsid w:val="00FD0CBE"/>
    <w:rsid w:val="00FF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B0FEA"/>
  <w15:chartTrackingRefBased/>
  <w15:docId w15:val="{3C6DF1AE-DF8F-47AD-A29A-310FCBBE0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45C4"/>
    <w:pPr>
      <w:ind w:leftChars="200" w:left="480"/>
    </w:pPr>
  </w:style>
  <w:style w:type="table" w:styleId="a4">
    <w:name w:val="Table Grid"/>
    <w:basedOn w:val="a1"/>
    <w:uiPriority w:val="39"/>
    <w:rsid w:val="00682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B72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B723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B72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B7231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C64F0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555601">
          <w:marLeft w:val="346"/>
          <w:marRight w:val="0"/>
          <w:marTop w:val="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6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41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7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7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59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81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陳淑慧</cp:lastModifiedBy>
  <cp:revision>2</cp:revision>
  <dcterms:created xsi:type="dcterms:W3CDTF">2026-09-07T06:49:00Z</dcterms:created>
  <dcterms:modified xsi:type="dcterms:W3CDTF">2026-09-07T06:49:00Z</dcterms:modified>
</cp:coreProperties>
</file>