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60"/>
        <w:gridCol w:w="4588"/>
        <w:gridCol w:w="203"/>
        <w:gridCol w:w="1559"/>
        <w:gridCol w:w="2290"/>
      </w:tblGrid>
      <w:tr w:rsidR="003657C6" w14:paraId="2375795A" w14:textId="77777777" w:rsidTr="00DA6C5D">
        <w:trPr>
          <w:cantSplit/>
          <w:trHeight w:val="520"/>
        </w:trPr>
        <w:tc>
          <w:tcPr>
            <w:tcW w:w="1560" w:type="dxa"/>
            <w:tcBorders>
              <w:top w:val="nil"/>
              <w:left w:val="nil"/>
              <w:bottom w:val="nil"/>
              <w:right w:val="nil"/>
            </w:tcBorders>
            <w:vAlign w:val="center"/>
          </w:tcPr>
          <w:p w14:paraId="57C0B589" w14:textId="77777777" w:rsidR="003657C6" w:rsidRDefault="003657C6">
            <w:pPr>
              <w:jc w:val="right"/>
              <w:rPr>
                <w:sz w:val="28"/>
              </w:rPr>
            </w:pPr>
            <w:r>
              <w:rPr>
                <w:rFonts w:hint="eastAsia"/>
                <w:sz w:val="28"/>
              </w:rPr>
              <w:t>契約名稱：</w:t>
            </w:r>
          </w:p>
        </w:tc>
        <w:tc>
          <w:tcPr>
            <w:tcW w:w="4791" w:type="dxa"/>
            <w:gridSpan w:val="2"/>
            <w:tcBorders>
              <w:top w:val="nil"/>
              <w:left w:val="nil"/>
              <w:bottom w:val="single" w:sz="4" w:space="0" w:color="auto"/>
              <w:right w:val="nil"/>
            </w:tcBorders>
            <w:vAlign w:val="center"/>
          </w:tcPr>
          <w:p w14:paraId="1701406F" w14:textId="77777777" w:rsidR="003657C6" w:rsidRDefault="0096292A">
            <w:pPr>
              <w:rPr>
                <w:sz w:val="28"/>
              </w:rPr>
            </w:pPr>
            <w:r>
              <w:rPr>
                <w:rFonts w:hint="eastAsia"/>
                <w:sz w:val="28"/>
              </w:rPr>
              <w:t>工業材料雜誌月刊印刷前製</w:t>
            </w:r>
            <w:r>
              <w:rPr>
                <w:rFonts w:hint="eastAsia"/>
                <w:sz w:val="28"/>
              </w:rPr>
              <w:t>:</w:t>
            </w:r>
            <w:r>
              <w:rPr>
                <w:rFonts w:hint="eastAsia"/>
                <w:sz w:val="28"/>
              </w:rPr>
              <w:t>內文編排</w:t>
            </w:r>
          </w:p>
        </w:tc>
        <w:tc>
          <w:tcPr>
            <w:tcW w:w="1559" w:type="dxa"/>
            <w:tcBorders>
              <w:top w:val="nil"/>
              <w:left w:val="nil"/>
              <w:bottom w:val="nil"/>
              <w:right w:val="nil"/>
            </w:tcBorders>
            <w:vAlign w:val="center"/>
          </w:tcPr>
          <w:p w14:paraId="261198E0" w14:textId="77777777" w:rsidR="003657C6" w:rsidRDefault="003657C6" w:rsidP="00DA6C5D">
            <w:pPr>
              <w:rPr>
                <w:sz w:val="28"/>
              </w:rPr>
            </w:pPr>
            <w:r>
              <w:rPr>
                <w:rFonts w:hint="eastAsia"/>
                <w:sz w:val="28"/>
              </w:rPr>
              <w:t>合約期限：</w:t>
            </w:r>
          </w:p>
        </w:tc>
        <w:tc>
          <w:tcPr>
            <w:tcW w:w="2290" w:type="dxa"/>
            <w:tcBorders>
              <w:top w:val="nil"/>
              <w:left w:val="nil"/>
              <w:bottom w:val="single" w:sz="4" w:space="0" w:color="auto"/>
              <w:right w:val="nil"/>
            </w:tcBorders>
            <w:vAlign w:val="center"/>
          </w:tcPr>
          <w:p w14:paraId="0C2285D8" w14:textId="7F0A632A" w:rsidR="003657C6" w:rsidRDefault="0056796E" w:rsidP="00E905CC">
            <w:pPr>
              <w:rPr>
                <w:sz w:val="28"/>
              </w:rPr>
            </w:pPr>
            <w:r>
              <w:rPr>
                <w:rFonts w:hint="eastAsia"/>
                <w:sz w:val="28"/>
              </w:rPr>
              <w:t>1</w:t>
            </w:r>
            <w:r w:rsidR="00246C53">
              <w:rPr>
                <w:rFonts w:hint="eastAsia"/>
                <w:sz w:val="28"/>
              </w:rPr>
              <w:t>1</w:t>
            </w:r>
            <w:r w:rsidR="00253F87">
              <w:rPr>
                <w:rFonts w:hint="eastAsia"/>
                <w:sz w:val="28"/>
              </w:rPr>
              <w:t>4</w:t>
            </w:r>
            <w:r>
              <w:rPr>
                <w:rFonts w:hint="eastAsia"/>
                <w:sz w:val="28"/>
              </w:rPr>
              <w:t>.11.1~.</w:t>
            </w:r>
            <w:r w:rsidR="0096292A">
              <w:rPr>
                <w:rFonts w:hint="eastAsia"/>
                <w:sz w:val="28"/>
              </w:rPr>
              <w:t>1</w:t>
            </w:r>
            <w:r w:rsidR="00E905CC">
              <w:rPr>
                <w:sz w:val="28"/>
              </w:rPr>
              <w:t>1</w:t>
            </w:r>
            <w:r w:rsidR="00253F87">
              <w:rPr>
                <w:rFonts w:hint="eastAsia"/>
                <w:sz w:val="28"/>
              </w:rPr>
              <w:t>5</w:t>
            </w:r>
            <w:r w:rsidR="0096292A">
              <w:rPr>
                <w:rFonts w:hint="eastAsia"/>
                <w:sz w:val="28"/>
              </w:rPr>
              <w:t>.10.31</w:t>
            </w:r>
          </w:p>
        </w:tc>
      </w:tr>
      <w:tr w:rsidR="003657C6" w14:paraId="279E6C39" w14:textId="77777777" w:rsidTr="00DA6C5D">
        <w:trPr>
          <w:trHeight w:val="520"/>
        </w:trPr>
        <w:tc>
          <w:tcPr>
            <w:tcW w:w="1560" w:type="dxa"/>
            <w:tcBorders>
              <w:top w:val="nil"/>
              <w:left w:val="nil"/>
              <w:bottom w:val="nil"/>
              <w:right w:val="nil"/>
            </w:tcBorders>
            <w:vAlign w:val="center"/>
          </w:tcPr>
          <w:p w14:paraId="6CBD28EA" w14:textId="77777777" w:rsidR="003657C6" w:rsidRDefault="003657C6">
            <w:pPr>
              <w:jc w:val="right"/>
              <w:rPr>
                <w:sz w:val="28"/>
              </w:rPr>
            </w:pPr>
            <w:r>
              <w:rPr>
                <w:rFonts w:hint="eastAsia"/>
                <w:sz w:val="28"/>
              </w:rPr>
              <w:t>廠商名稱：</w:t>
            </w:r>
          </w:p>
        </w:tc>
        <w:tc>
          <w:tcPr>
            <w:tcW w:w="4588" w:type="dxa"/>
            <w:tcBorders>
              <w:top w:val="single" w:sz="4" w:space="0" w:color="auto"/>
              <w:left w:val="nil"/>
              <w:bottom w:val="single" w:sz="4" w:space="0" w:color="auto"/>
              <w:right w:val="nil"/>
            </w:tcBorders>
            <w:vAlign w:val="center"/>
          </w:tcPr>
          <w:p w14:paraId="2FD79431" w14:textId="25158A6A" w:rsidR="003657C6" w:rsidRDefault="003657C6">
            <w:pPr>
              <w:rPr>
                <w:sz w:val="28"/>
              </w:rPr>
            </w:pPr>
          </w:p>
        </w:tc>
        <w:tc>
          <w:tcPr>
            <w:tcW w:w="1762" w:type="dxa"/>
            <w:gridSpan w:val="2"/>
            <w:tcBorders>
              <w:top w:val="nil"/>
              <w:left w:val="nil"/>
              <w:bottom w:val="nil"/>
              <w:right w:val="nil"/>
            </w:tcBorders>
            <w:vAlign w:val="center"/>
          </w:tcPr>
          <w:p w14:paraId="7C5CE6F3" w14:textId="1C4EF07D" w:rsidR="003657C6" w:rsidRDefault="00DA6C5D" w:rsidP="00DA6C5D">
            <w:pPr>
              <w:jc w:val="center"/>
              <w:rPr>
                <w:sz w:val="28"/>
              </w:rPr>
            </w:pPr>
            <w:r>
              <w:rPr>
                <w:rFonts w:hint="eastAsia"/>
                <w:sz w:val="28"/>
              </w:rPr>
              <w:t xml:space="preserve"> </w:t>
            </w:r>
            <w:r w:rsidR="003657C6">
              <w:rPr>
                <w:rFonts w:hint="eastAsia"/>
                <w:sz w:val="28"/>
              </w:rPr>
              <w:t>統一編號：</w:t>
            </w:r>
          </w:p>
        </w:tc>
        <w:tc>
          <w:tcPr>
            <w:tcW w:w="2290" w:type="dxa"/>
            <w:tcBorders>
              <w:top w:val="single" w:sz="4" w:space="0" w:color="auto"/>
              <w:left w:val="nil"/>
              <w:bottom w:val="single" w:sz="4" w:space="0" w:color="auto"/>
              <w:right w:val="nil"/>
            </w:tcBorders>
            <w:vAlign w:val="center"/>
          </w:tcPr>
          <w:p w14:paraId="1314FF9A" w14:textId="69BD7A9B" w:rsidR="003657C6" w:rsidRDefault="003657C6">
            <w:pPr>
              <w:rPr>
                <w:sz w:val="28"/>
              </w:rPr>
            </w:pPr>
          </w:p>
        </w:tc>
      </w:tr>
    </w:tbl>
    <w:p w14:paraId="03AA7FCE" w14:textId="77777777" w:rsidR="003657C6" w:rsidRDefault="003657C6">
      <w:pPr>
        <w:spacing w:line="0" w:lineRule="atLeast"/>
      </w:pPr>
      <w:r>
        <w:rPr>
          <w:rFonts w:hint="eastAsia"/>
        </w:rPr>
        <w:t>填寫說明：</w:t>
      </w:r>
    </w:p>
    <w:p w14:paraId="3EF5C50C" w14:textId="77777777" w:rsidR="003657C6" w:rsidRDefault="003657C6">
      <w:pPr>
        <w:numPr>
          <w:ilvl w:val="0"/>
          <w:numId w:val="37"/>
        </w:numPr>
        <w:tabs>
          <w:tab w:val="clear" w:pos="425"/>
          <w:tab w:val="num" w:pos="480"/>
        </w:tabs>
        <w:spacing w:line="0" w:lineRule="atLeast"/>
        <w:ind w:left="480" w:hanging="240"/>
      </w:pPr>
      <w:r>
        <w:rPr>
          <w:rFonts w:hint="eastAsia"/>
        </w:rPr>
        <w:t>本表查核項目之訂定應以契約條款為依據且己於簽約前告知廠商有此查核機制。</w:t>
      </w:r>
    </w:p>
    <w:p w14:paraId="75953493" w14:textId="77777777" w:rsidR="003657C6" w:rsidRDefault="003657C6">
      <w:pPr>
        <w:numPr>
          <w:ilvl w:val="0"/>
          <w:numId w:val="37"/>
        </w:numPr>
        <w:tabs>
          <w:tab w:val="clear" w:pos="425"/>
          <w:tab w:val="num" w:pos="480"/>
        </w:tabs>
        <w:spacing w:line="0" w:lineRule="atLeast"/>
        <w:ind w:left="480" w:hanging="240"/>
      </w:pPr>
      <w:r>
        <w:rPr>
          <w:rFonts w:hint="eastAsia"/>
        </w:rPr>
        <w:t>本表請詳實填寫，以作為</w:t>
      </w:r>
      <w:r>
        <w:rPr>
          <w:rFonts w:hint="eastAsia"/>
          <w:color w:val="000000"/>
        </w:rPr>
        <w:t>結案驗收、供應商考核或次年度優先續約與否之參考數據</w:t>
      </w:r>
      <w:r>
        <w:rPr>
          <w:rFonts w:hint="eastAsia"/>
        </w:rPr>
        <w:t>。</w:t>
      </w:r>
    </w:p>
    <w:p w14:paraId="780ED5B9" w14:textId="77777777" w:rsidR="003657C6" w:rsidRDefault="003657C6">
      <w:pPr>
        <w:numPr>
          <w:ilvl w:val="0"/>
          <w:numId w:val="37"/>
        </w:numPr>
        <w:tabs>
          <w:tab w:val="clear" w:pos="425"/>
          <w:tab w:val="num" w:pos="480"/>
        </w:tabs>
        <w:spacing w:line="0" w:lineRule="atLeast"/>
        <w:ind w:left="480" w:hanging="240"/>
      </w:pPr>
      <w:r>
        <w:rPr>
          <w:rFonts w:hint="eastAsia"/>
        </w:rPr>
        <w:t>有安全衛生與環保事故發生時，應依院安全衛生與環保事故通報及調查作業準則處理。</w:t>
      </w:r>
    </w:p>
    <w:p w14:paraId="415C6C99" w14:textId="77777777" w:rsidR="00423D54" w:rsidRPr="00423D54" w:rsidRDefault="003657C6">
      <w:pPr>
        <w:numPr>
          <w:ilvl w:val="0"/>
          <w:numId w:val="37"/>
        </w:numPr>
        <w:tabs>
          <w:tab w:val="clear" w:pos="425"/>
          <w:tab w:val="num" w:pos="480"/>
        </w:tabs>
        <w:spacing w:line="0" w:lineRule="atLeast"/>
        <w:ind w:left="480" w:hanging="240"/>
      </w:pPr>
      <w:r>
        <w:rPr>
          <w:rFonts w:hint="eastAsia"/>
        </w:rPr>
        <w:t>出現重大履約不良需即時處理</w:t>
      </w:r>
      <w:r>
        <w:rPr>
          <w:rFonts w:ascii="新細明體" w:hint="eastAsia"/>
        </w:rPr>
        <w:t>或終止合約時，</w:t>
      </w:r>
      <w:r>
        <w:rPr>
          <w:rFonts w:hint="eastAsia"/>
        </w:rPr>
        <w:t>請通知簽約承辦人依供應商管理程序</w:t>
      </w:r>
      <w:r>
        <w:rPr>
          <w:rFonts w:ascii="新細明體"/>
        </w:rPr>
        <w:t>6.</w:t>
      </w:r>
      <w:r>
        <w:rPr>
          <w:rFonts w:ascii="新細明體" w:hint="eastAsia"/>
        </w:rPr>
        <w:t>4</w:t>
      </w:r>
      <w:r>
        <w:rPr>
          <w:rFonts w:ascii="新細明體" w:hint="eastAsia"/>
        </w:rPr>
        <w:t>啟動供應</w:t>
      </w:r>
    </w:p>
    <w:p w14:paraId="6C2A10D1" w14:textId="6A1BA381" w:rsidR="003657C6" w:rsidRDefault="003657C6" w:rsidP="00423D54">
      <w:pPr>
        <w:spacing w:line="0" w:lineRule="atLeast"/>
        <w:ind w:left="480"/>
      </w:pPr>
      <w:r>
        <w:rPr>
          <w:rFonts w:ascii="新細明體" w:hint="eastAsia"/>
        </w:rPr>
        <w:t>商異常處理作業，即時懲處不良廠商或終止合約停止其交易權利。</w:t>
      </w:r>
    </w:p>
    <w:p w14:paraId="24D41072" w14:textId="77777777" w:rsidR="003657C6" w:rsidRDefault="003657C6">
      <w:pPr>
        <w:numPr>
          <w:ilvl w:val="0"/>
          <w:numId w:val="37"/>
        </w:numPr>
        <w:tabs>
          <w:tab w:val="clear" w:pos="425"/>
          <w:tab w:val="num" w:pos="480"/>
        </w:tabs>
        <w:spacing w:line="0" w:lineRule="atLeast"/>
        <w:ind w:left="480" w:hanging="240"/>
      </w:pPr>
      <w:r>
        <w:rPr>
          <w:rFonts w:hint="eastAsia"/>
        </w:rPr>
        <w:t>本表</w:t>
      </w:r>
      <w:r w:rsidR="00CD787B">
        <w:rPr>
          <w:rFonts w:hint="eastAsia"/>
        </w:rPr>
        <w:t>得</w:t>
      </w:r>
      <w:r>
        <w:rPr>
          <w:rFonts w:hint="eastAsia"/>
        </w:rPr>
        <w:t>於契約期滿時做為結案驗收之依據。</w:t>
      </w:r>
    </w:p>
    <w:p w14:paraId="7687BC41" w14:textId="151CDF12" w:rsidR="003657C6" w:rsidRDefault="003657C6">
      <w:pPr>
        <w:spacing w:before="120" w:after="120"/>
        <w:rPr>
          <w:sz w:val="28"/>
        </w:rPr>
      </w:pPr>
      <w:r>
        <w:rPr>
          <w:rFonts w:hint="eastAsia"/>
          <w:sz w:val="28"/>
        </w:rPr>
        <w:t>查核期別：</w:t>
      </w:r>
      <w:r>
        <w:rPr>
          <w:rFonts w:hint="eastAsia"/>
          <w:sz w:val="28"/>
        </w:rPr>
        <w:sym w:font="Wingdings" w:char="F06F"/>
      </w:r>
      <w:r>
        <w:rPr>
          <w:rFonts w:hint="eastAsia"/>
          <w:sz w:val="28"/>
        </w:rPr>
        <w:t>每次</w:t>
      </w:r>
      <w:r>
        <w:rPr>
          <w:rFonts w:hint="eastAsia"/>
          <w:sz w:val="28"/>
        </w:rPr>
        <w:t xml:space="preserve"> </w:t>
      </w:r>
      <w:r w:rsidR="0056796E" w:rsidRPr="00556646">
        <w:rPr>
          <w:rFonts w:ascii="標楷體" w:hAnsi="標楷體" w:hint="eastAsia"/>
          <w:szCs w:val="24"/>
        </w:rPr>
        <w:t>█</w:t>
      </w:r>
      <w:r>
        <w:rPr>
          <w:rFonts w:hint="eastAsia"/>
          <w:sz w:val="28"/>
        </w:rPr>
        <w:t>每月</w:t>
      </w:r>
      <w:r>
        <w:rPr>
          <w:rFonts w:hint="eastAsia"/>
          <w:sz w:val="28"/>
        </w:rPr>
        <w:t xml:space="preserve"> </w:t>
      </w:r>
      <w:r>
        <w:rPr>
          <w:rFonts w:hint="eastAsia"/>
          <w:sz w:val="28"/>
        </w:rPr>
        <w:sym w:font="Wingdings" w:char="F06F"/>
      </w:r>
      <w:r>
        <w:rPr>
          <w:rFonts w:hint="eastAsia"/>
          <w:sz w:val="28"/>
        </w:rPr>
        <w:t>每季</w:t>
      </w:r>
      <w:r>
        <w:rPr>
          <w:rFonts w:hint="eastAsia"/>
          <w:sz w:val="28"/>
        </w:rPr>
        <w:t xml:space="preserve"> </w:t>
      </w:r>
      <w:r>
        <w:rPr>
          <w:rFonts w:hint="eastAsia"/>
          <w:sz w:val="28"/>
        </w:rPr>
        <w:sym w:font="Wingdings" w:char="F06F"/>
      </w:r>
      <w:r>
        <w:rPr>
          <w:rFonts w:hint="eastAsia"/>
          <w:sz w:val="28"/>
        </w:rPr>
        <w:t>每年</w:t>
      </w:r>
      <w:r>
        <w:rPr>
          <w:rFonts w:hint="eastAsia"/>
          <w:sz w:val="28"/>
        </w:rPr>
        <w:t xml:space="preserve"> </w:t>
      </w:r>
      <w:r>
        <w:rPr>
          <w:rFonts w:hint="eastAsia"/>
          <w:sz w:val="28"/>
        </w:rPr>
        <w:sym w:font="Wingdings" w:char="F06F"/>
      </w:r>
      <w:r>
        <w:rPr>
          <w:rFonts w:hint="eastAsia"/>
          <w:sz w:val="28"/>
        </w:rPr>
        <w:t>不定期</w:t>
      </w:r>
      <w:r>
        <w:rPr>
          <w:rFonts w:hint="eastAsia"/>
          <w:sz w:val="28"/>
        </w:rPr>
        <w:t xml:space="preserve">  </w:t>
      </w:r>
      <w:r>
        <w:rPr>
          <w:rFonts w:hint="eastAsia"/>
          <w:sz w:val="28"/>
        </w:rPr>
        <w:t>查核日期</w:t>
      </w:r>
      <w:r>
        <w:rPr>
          <w:sz w:val="28"/>
        </w:rPr>
        <w:t>：</w:t>
      </w:r>
      <w:r>
        <w:rPr>
          <w:sz w:val="28"/>
          <w:u w:val="single"/>
        </w:rPr>
        <w:t xml:space="preserve"> </w:t>
      </w:r>
      <w:r w:rsidR="0056796E">
        <w:rPr>
          <w:rFonts w:hint="eastAsia"/>
          <w:sz w:val="28"/>
          <w:u w:val="single"/>
        </w:rPr>
        <w:t>1</w:t>
      </w:r>
      <w:r w:rsidR="00E905CC">
        <w:rPr>
          <w:sz w:val="28"/>
          <w:u w:val="single"/>
        </w:rPr>
        <w:t>1</w:t>
      </w:r>
      <w:r w:rsidR="001A0E31">
        <w:rPr>
          <w:rFonts w:hint="eastAsia"/>
          <w:sz w:val="28"/>
          <w:u w:val="single"/>
        </w:rPr>
        <w:t>5</w:t>
      </w:r>
      <w:r>
        <w:rPr>
          <w:sz w:val="28"/>
          <w:u w:val="single"/>
        </w:rPr>
        <w:t xml:space="preserve"> </w:t>
      </w:r>
      <w:r>
        <w:rPr>
          <w:rFonts w:hint="eastAsia"/>
          <w:sz w:val="28"/>
        </w:rPr>
        <w:t>年</w:t>
      </w:r>
      <w:r w:rsidR="004B2913" w:rsidRPr="004B2913">
        <w:rPr>
          <w:rFonts w:hint="eastAsia"/>
          <w:sz w:val="28"/>
          <w:u w:val="single"/>
        </w:rPr>
        <w:t xml:space="preserve"> </w:t>
      </w:r>
      <w:r w:rsidR="00B203CB">
        <w:rPr>
          <w:rFonts w:hint="eastAsia"/>
          <w:sz w:val="28"/>
          <w:u w:val="single"/>
        </w:rPr>
        <w:t>10</w:t>
      </w:r>
      <w:r w:rsidR="004B2913">
        <w:rPr>
          <w:rFonts w:hint="eastAsia"/>
          <w:sz w:val="28"/>
          <w:u w:val="single"/>
        </w:rPr>
        <w:t xml:space="preserve"> </w:t>
      </w:r>
      <w:r>
        <w:rPr>
          <w:rFonts w:hint="eastAsia"/>
          <w:sz w:val="28"/>
        </w:rPr>
        <w:t>月</w:t>
      </w:r>
      <w:r>
        <w:rPr>
          <w:rFonts w:hint="eastAsia"/>
          <w:sz w:val="28"/>
          <w:u w:val="single"/>
        </w:rPr>
        <w:t xml:space="preserve"> </w:t>
      </w:r>
      <w:r w:rsidR="00253F87">
        <w:rPr>
          <w:rFonts w:hint="eastAsia"/>
          <w:sz w:val="28"/>
          <w:u w:val="single"/>
        </w:rPr>
        <w:t>20</w:t>
      </w:r>
      <w:r>
        <w:rPr>
          <w:rFonts w:hint="eastAsia"/>
          <w:sz w:val="28"/>
          <w:u w:val="single"/>
        </w:rPr>
        <w:t xml:space="preserve"> </w:t>
      </w:r>
      <w:r>
        <w:rPr>
          <w:rFonts w:hint="eastAsia"/>
          <w:sz w:val="28"/>
        </w:rPr>
        <w:t>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8"/>
        <w:gridCol w:w="480"/>
        <w:gridCol w:w="840"/>
        <w:gridCol w:w="2025"/>
        <w:gridCol w:w="1326"/>
        <w:gridCol w:w="489"/>
        <w:gridCol w:w="720"/>
        <w:gridCol w:w="720"/>
        <w:gridCol w:w="240"/>
        <w:gridCol w:w="1320"/>
        <w:gridCol w:w="2040"/>
      </w:tblGrid>
      <w:tr w:rsidR="003657C6" w14:paraId="7F47EC53" w14:textId="77777777" w:rsidTr="00151D89">
        <w:trPr>
          <w:cantSplit/>
          <w:trHeight w:val="300"/>
        </w:trPr>
        <w:tc>
          <w:tcPr>
            <w:tcW w:w="508" w:type="dxa"/>
            <w:gridSpan w:val="2"/>
            <w:vMerge w:val="restart"/>
            <w:tcBorders>
              <w:bottom w:val="nil"/>
            </w:tcBorders>
            <w:vAlign w:val="center"/>
          </w:tcPr>
          <w:p w14:paraId="504DF775" w14:textId="77777777" w:rsidR="003657C6" w:rsidRDefault="003657C6">
            <w:pPr>
              <w:spacing w:line="0" w:lineRule="atLeast"/>
              <w:jc w:val="center"/>
              <w:rPr>
                <w:sz w:val="28"/>
              </w:rPr>
            </w:pPr>
            <w:r>
              <w:rPr>
                <w:rFonts w:hint="eastAsia"/>
                <w:sz w:val="28"/>
              </w:rPr>
              <w:t>序</w:t>
            </w:r>
          </w:p>
        </w:tc>
        <w:tc>
          <w:tcPr>
            <w:tcW w:w="4680" w:type="dxa"/>
            <w:gridSpan w:val="4"/>
            <w:vMerge w:val="restart"/>
            <w:vAlign w:val="center"/>
          </w:tcPr>
          <w:p w14:paraId="5A1B286E" w14:textId="77777777" w:rsidR="003657C6" w:rsidRDefault="003657C6">
            <w:pPr>
              <w:spacing w:line="0" w:lineRule="atLeast"/>
              <w:jc w:val="center"/>
              <w:rPr>
                <w:sz w:val="28"/>
              </w:rPr>
            </w:pPr>
            <w:r>
              <w:rPr>
                <w:rFonts w:hint="eastAsia"/>
                <w:sz w:val="28"/>
              </w:rPr>
              <w:t>查</w:t>
            </w:r>
            <w:r>
              <w:rPr>
                <w:rFonts w:hint="eastAsia"/>
                <w:sz w:val="28"/>
              </w:rPr>
              <w:t xml:space="preserve"> </w:t>
            </w:r>
            <w:r>
              <w:rPr>
                <w:rFonts w:hint="eastAsia"/>
                <w:sz w:val="28"/>
              </w:rPr>
              <w:t>核</w:t>
            </w:r>
            <w:r>
              <w:rPr>
                <w:rFonts w:hint="eastAsia"/>
                <w:sz w:val="28"/>
              </w:rPr>
              <w:t xml:space="preserve"> </w:t>
            </w:r>
            <w:r>
              <w:rPr>
                <w:rFonts w:hint="eastAsia"/>
                <w:sz w:val="28"/>
              </w:rPr>
              <w:t>項</w:t>
            </w:r>
            <w:r>
              <w:rPr>
                <w:rFonts w:hint="eastAsia"/>
                <w:sz w:val="28"/>
              </w:rPr>
              <w:t xml:space="preserve"> </w:t>
            </w:r>
            <w:r>
              <w:rPr>
                <w:rFonts w:hint="eastAsia"/>
                <w:sz w:val="28"/>
              </w:rPr>
              <w:t>目</w:t>
            </w:r>
          </w:p>
        </w:tc>
        <w:tc>
          <w:tcPr>
            <w:tcW w:w="1440" w:type="dxa"/>
            <w:gridSpan w:val="2"/>
            <w:vAlign w:val="center"/>
          </w:tcPr>
          <w:p w14:paraId="5EEAF780" w14:textId="77777777" w:rsidR="003657C6" w:rsidRDefault="003657C6">
            <w:pPr>
              <w:spacing w:line="0" w:lineRule="atLeast"/>
              <w:jc w:val="center"/>
            </w:pPr>
            <w:r>
              <w:rPr>
                <w:rFonts w:hint="eastAsia"/>
              </w:rPr>
              <w:t>符合</w:t>
            </w:r>
          </w:p>
        </w:tc>
        <w:tc>
          <w:tcPr>
            <w:tcW w:w="3600" w:type="dxa"/>
            <w:gridSpan w:val="3"/>
            <w:vMerge w:val="restart"/>
            <w:vAlign w:val="center"/>
          </w:tcPr>
          <w:p w14:paraId="7725C6C8" w14:textId="77777777" w:rsidR="003657C6" w:rsidRDefault="003657C6">
            <w:pPr>
              <w:spacing w:line="0" w:lineRule="atLeast"/>
              <w:jc w:val="center"/>
              <w:rPr>
                <w:sz w:val="28"/>
              </w:rPr>
            </w:pPr>
            <w:r>
              <w:rPr>
                <w:rFonts w:hint="eastAsia"/>
                <w:sz w:val="28"/>
              </w:rPr>
              <w:t>說</w:t>
            </w:r>
            <w:r>
              <w:rPr>
                <w:rFonts w:hint="eastAsia"/>
                <w:sz w:val="28"/>
              </w:rPr>
              <w:t xml:space="preserve">   </w:t>
            </w:r>
            <w:r>
              <w:rPr>
                <w:rFonts w:hint="eastAsia"/>
                <w:sz w:val="28"/>
              </w:rPr>
              <w:t>明</w:t>
            </w:r>
          </w:p>
        </w:tc>
      </w:tr>
      <w:tr w:rsidR="003657C6" w14:paraId="6542F65F" w14:textId="77777777" w:rsidTr="00151D89">
        <w:trPr>
          <w:cantSplit/>
          <w:trHeight w:val="315"/>
        </w:trPr>
        <w:tc>
          <w:tcPr>
            <w:tcW w:w="508" w:type="dxa"/>
            <w:gridSpan w:val="2"/>
            <w:vMerge/>
            <w:tcBorders>
              <w:bottom w:val="single" w:sz="4" w:space="0" w:color="auto"/>
              <w:tl2br w:val="single" w:sz="4" w:space="0" w:color="auto"/>
            </w:tcBorders>
            <w:vAlign w:val="center"/>
          </w:tcPr>
          <w:p w14:paraId="05422E28" w14:textId="77777777" w:rsidR="003657C6" w:rsidRDefault="003657C6">
            <w:pPr>
              <w:spacing w:line="0" w:lineRule="atLeast"/>
              <w:jc w:val="right"/>
            </w:pPr>
          </w:p>
        </w:tc>
        <w:tc>
          <w:tcPr>
            <w:tcW w:w="4680" w:type="dxa"/>
            <w:gridSpan w:val="4"/>
            <w:vMerge/>
            <w:vAlign w:val="center"/>
          </w:tcPr>
          <w:p w14:paraId="56F16DB3" w14:textId="77777777" w:rsidR="003657C6" w:rsidRDefault="003657C6">
            <w:pPr>
              <w:spacing w:line="0" w:lineRule="atLeast"/>
              <w:jc w:val="center"/>
            </w:pPr>
          </w:p>
        </w:tc>
        <w:tc>
          <w:tcPr>
            <w:tcW w:w="720" w:type="dxa"/>
            <w:vAlign w:val="center"/>
          </w:tcPr>
          <w:p w14:paraId="070A5C93" w14:textId="77777777" w:rsidR="003657C6" w:rsidRDefault="003657C6">
            <w:pPr>
              <w:spacing w:line="0" w:lineRule="atLeast"/>
              <w:jc w:val="center"/>
            </w:pPr>
            <w:r>
              <w:rPr>
                <w:rFonts w:hint="eastAsia"/>
              </w:rPr>
              <w:t>是</w:t>
            </w:r>
          </w:p>
        </w:tc>
        <w:tc>
          <w:tcPr>
            <w:tcW w:w="720" w:type="dxa"/>
            <w:vAlign w:val="center"/>
          </w:tcPr>
          <w:p w14:paraId="338E2023" w14:textId="77777777" w:rsidR="003657C6" w:rsidRDefault="003657C6">
            <w:pPr>
              <w:spacing w:line="0" w:lineRule="atLeast"/>
              <w:jc w:val="center"/>
            </w:pPr>
            <w:r>
              <w:rPr>
                <w:rFonts w:hint="eastAsia"/>
              </w:rPr>
              <w:t>否</w:t>
            </w:r>
          </w:p>
        </w:tc>
        <w:tc>
          <w:tcPr>
            <w:tcW w:w="3600" w:type="dxa"/>
            <w:gridSpan w:val="3"/>
            <w:vMerge/>
            <w:vAlign w:val="center"/>
          </w:tcPr>
          <w:p w14:paraId="6E73A30C" w14:textId="77777777" w:rsidR="003657C6" w:rsidRDefault="003657C6">
            <w:pPr>
              <w:spacing w:line="0" w:lineRule="atLeast"/>
              <w:jc w:val="center"/>
            </w:pPr>
          </w:p>
        </w:tc>
      </w:tr>
      <w:tr w:rsidR="003657C6" w14:paraId="347BF2EC" w14:textId="77777777" w:rsidTr="00151D89">
        <w:trPr>
          <w:cantSplit/>
          <w:trHeight w:val="460"/>
        </w:trPr>
        <w:tc>
          <w:tcPr>
            <w:tcW w:w="508" w:type="dxa"/>
            <w:gridSpan w:val="2"/>
            <w:vAlign w:val="center"/>
          </w:tcPr>
          <w:p w14:paraId="54F293D2" w14:textId="77777777" w:rsidR="003657C6" w:rsidRDefault="003657C6">
            <w:pPr>
              <w:spacing w:before="60" w:after="60" w:line="240" w:lineRule="atLeast"/>
              <w:jc w:val="center"/>
            </w:pPr>
          </w:p>
        </w:tc>
        <w:tc>
          <w:tcPr>
            <w:tcW w:w="4680" w:type="dxa"/>
            <w:gridSpan w:val="4"/>
            <w:vAlign w:val="center"/>
          </w:tcPr>
          <w:p w14:paraId="791DBC0C" w14:textId="77777777" w:rsidR="003657C6" w:rsidRDefault="0056796E" w:rsidP="00AF40F7">
            <w:pPr>
              <w:spacing w:before="60" w:after="60" w:line="240" w:lineRule="atLeast"/>
              <w:jc w:val="both"/>
            </w:pPr>
            <w:r>
              <w:rPr>
                <w:rFonts w:hint="eastAsia"/>
              </w:rPr>
              <w:t>準時將正確之檔案上傳輸出中心並予</w:t>
            </w:r>
            <w:r w:rsidR="00AF40F7">
              <w:rPr>
                <w:rFonts w:hint="eastAsia"/>
              </w:rPr>
              <w:t>本</w:t>
            </w:r>
            <w:r>
              <w:rPr>
                <w:rFonts w:hint="eastAsia"/>
              </w:rPr>
              <w:t>室</w:t>
            </w:r>
            <w:r w:rsidR="00AF40F7">
              <w:rPr>
                <w:rFonts w:hint="eastAsia"/>
              </w:rPr>
              <w:t>。</w:t>
            </w:r>
          </w:p>
        </w:tc>
        <w:tc>
          <w:tcPr>
            <w:tcW w:w="720" w:type="dxa"/>
            <w:vAlign w:val="center"/>
          </w:tcPr>
          <w:p w14:paraId="04C4139F" w14:textId="77777777" w:rsidR="003657C6" w:rsidRDefault="0056796E">
            <w:pPr>
              <w:spacing w:before="60" w:after="60" w:line="240" w:lineRule="atLeast"/>
              <w:jc w:val="center"/>
            </w:pPr>
            <w:r>
              <w:rPr>
                <w:rFonts w:ascii="標楷體" w:hAnsi="標楷體" w:hint="eastAsia"/>
                <w:sz w:val="28"/>
              </w:rPr>
              <w:t>█</w:t>
            </w:r>
          </w:p>
        </w:tc>
        <w:tc>
          <w:tcPr>
            <w:tcW w:w="720" w:type="dxa"/>
            <w:vAlign w:val="center"/>
          </w:tcPr>
          <w:p w14:paraId="71316698" w14:textId="77777777" w:rsidR="003657C6" w:rsidRDefault="003657C6">
            <w:pPr>
              <w:spacing w:before="60" w:after="60" w:line="240" w:lineRule="atLeast"/>
              <w:jc w:val="center"/>
            </w:pPr>
          </w:p>
        </w:tc>
        <w:tc>
          <w:tcPr>
            <w:tcW w:w="3600" w:type="dxa"/>
            <w:gridSpan w:val="3"/>
            <w:vAlign w:val="center"/>
          </w:tcPr>
          <w:p w14:paraId="0F39B907" w14:textId="77777777" w:rsidR="003657C6" w:rsidRDefault="0056796E" w:rsidP="00AF40F7">
            <w:pPr>
              <w:spacing w:before="60" w:after="60" w:line="240" w:lineRule="atLeast"/>
              <w:jc w:val="both"/>
            </w:pPr>
            <w:r>
              <w:rPr>
                <w:rFonts w:hint="eastAsia"/>
              </w:rPr>
              <w:t>能於定稿日</w:t>
            </w:r>
            <w:r w:rsidR="00AF40F7">
              <w:rPr>
                <w:rFonts w:hint="eastAsia"/>
              </w:rPr>
              <w:t>按時將正確</w:t>
            </w:r>
            <w:r>
              <w:rPr>
                <w:rFonts w:hint="eastAsia"/>
              </w:rPr>
              <w:t>檔案</w:t>
            </w:r>
            <w:r w:rsidR="00AF40F7">
              <w:rPr>
                <w:rFonts w:hint="eastAsia"/>
              </w:rPr>
              <w:t>完成並</w:t>
            </w:r>
            <w:r>
              <w:rPr>
                <w:rFonts w:hint="eastAsia"/>
              </w:rPr>
              <w:t>上傳、</w:t>
            </w:r>
            <w:r w:rsidR="00AF40F7">
              <w:rPr>
                <w:rFonts w:hint="eastAsia"/>
              </w:rPr>
              <w:t>排版人員也能配合每月稿件另外突發狀況作緊急調配。</w:t>
            </w:r>
          </w:p>
        </w:tc>
      </w:tr>
      <w:tr w:rsidR="003657C6" w14:paraId="54560168" w14:textId="77777777" w:rsidTr="00151D89">
        <w:trPr>
          <w:cantSplit/>
          <w:trHeight w:val="460"/>
        </w:trPr>
        <w:tc>
          <w:tcPr>
            <w:tcW w:w="508" w:type="dxa"/>
            <w:gridSpan w:val="2"/>
            <w:vAlign w:val="center"/>
          </w:tcPr>
          <w:p w14:paraId="1223161D" w14:textId="77777777" w:rsidR="003657C6" w:rsidRDefault="003657C6">
            <w:pPr>
              <w:spacing w:before="60" w:after="60" w:line="240" w:lineRule="atLeast"/>
              <w:jc w:val="center"/>
            </w:pPr>
          </w:p>
        </w:tc>
        <w:tc>
          <w:tcPr>
            <w:tcW w:w="4680" w:type="dxa"/>
            <w:gridSpan w:val="4"/>
            <w:vAlign w:val="center"/>
          </w:tcPr>
          <w:p w14:paraId="671409DC" w14:textId="77777777" w:rsidR="003657C6" w:rsidRDefault="003657C6">
            <w:pPr>
              <w:spacing w:before="60" w:after="60" w:line="240" w:lineRule="atLeast"/>
              <w:jc w:val="both"/>
            </w:pPr>
          </w:p>
        </w:tc>
        <w:tc>
          <w:tcPr>
            <w:tcW w:w="720" w:type="dxa"/>
            <w:vAlign w:val="center"/>
          </w:tcPr>
          <w:p w14:paraId="06CB2706" w14:textId="77777777" w:rsidR="003657C6" w:rsidRDefault="003657C6">
            <w:pPr>
              <w:spacing w:before="60" w:after="60" w:line="240" w:lineRule="atLeast"/>
              <w:jc w:val="center"/>
            </w:pPr>
          </w:p>
        </w:tc>
        <w:tc>
          <w:tcPr>
            <w:tcW w:w="720" w:type="dxa"/>
            <w:vAlign w:val="center"/>
          </w:tcPr>
          <w:p w14:paraId="3AA4CC73" w14:textId="77777777" w:rsidR="003657C6" w:rsidRDefault="003657C6">
            <w:pPr>
              <w:spacing w:before="60" w:after="60" w:line="240" w:lineRule="atLeast"/>
              <w:jc w:val="center"/>
            </w:pPr>
          </w:p>
        </w:tc>
        <w:tc>
          <w:tcPr>
            <w:tcW w:w="3600" w:type="dxa"/>
            <w:gridSpan w:val="3"/>
            <w:vAlign w:val="center"/>
          </w:tcPr>
          <w:p w14:paraId="5F442540" w14:textId="77777777" w:rsidR="003657C6" w:rsidRDefault="003657C6">
            <w:pPr>
              <w:spacing w:before="60" w:after="60" w:line="240" w:lineRule="atLeast"/>
              <w:jc w:val="both"/>
            </w:pPr>
          </w:p>
        </w:tc>
      </w:tr>
      <w:tr w:rsidR="003657C6" w14:paraId="302E897D" w14:textId="77777777" w:rsidTr="00151D89">
        <w:trPr>
          <w:cantSplit/>
          <w:trHeight w:val="460"/>
        </w:trPr>
        <w:tc>
          <w:tcPr>
            <w:tcW w:w="508" w:type="dxa"/>
            <w:gridSpan w:val="2"/>
            <w:vAlign w:val="center"/>
          </w:tcPr>
          <w:p w14:paraId="0280E7F9" w14:textId="77777777" w:rsidR="003657C6" w:rsidRDefault="003657C6">
            <w:pPr>
              <w:spacing w:before="60" w:after="60" w:line="240" w:lineRule="atLeast"/>
              <w:jc w:val="center"/>
            </w:pPr>
          </w:p>
        </w:tc>
        <w:tc>
          <w:tcPr>
            <w:tcW w:w="4680" w:type="dxa"/>
            <w:gridSpan w:val="4"/>
            <w:vAlign w:val="center"/>
          </w:tcPr>
          <w:p w14:paraId="264FF23B" w14:textId="77777777" w:rsidR="003657C6" w:rsidRDefault="003657C6">
            <w:pPr>
              <w:spacing w:before="60" w:after="60" w:line="240" w:lineRule="atLeast"/>
              <w:jc w:val="both"/>
            </w:pPr>
          </w:p>
        </w:tc>
        <w:tc>
          <w:tcPr>
            <w:tcW w:w="720" w:type="dxa"/>
            <w:vAlign w:val="center"/>
          </w:tcPr>
          <w:p w14:paraId="640C92CE" w14:textId="77777777" w:rsidR="003657C6" w:rsidRDefault="003657C6">
            <w:pPr>
              <w:spacing w:before="60" w:after="60" w:line="240" w:lineRule="atLeast"/>
              <w:jc w:val="center"/>
            </w:pPr>
          </w:p>
        </w:tc>
        <w:tc>
          <w:tcPr>
            <w:tcW w:w="720" w:type="dxa"/>
            <w:vAlign w:val="center"/>
          </w:tcPr>
          <w:p w14:paraId="5168E3B8" w14:textId="77777777" w:rsidR="003657C6" w:rsidRDefault="003657C6">
            <w:pPr>
              <w:spacing w:before="60" w:after="60" w:line="240" w:lineRule="atLeast"/>
              <w:jc w:val="center"/>
            </w:pPr>
          </w:p>
        </w:tc>
        <w:tc>
          <w:tcPr>
            <w:tcW w:w="3600" w:type="dxa"/>
            <w:gridSpan w:val="3"/>
            <w:vAlign w:val="center"/>
          </w:tcPr>
          <w:p w14:paraId="3FF4DF7D" w14:textId="77777777" w:rsidR="003657C6" w:rsidRDefault="003657C6">
            <w:pPr>
              <w:spacing w:before="60" w:after="60" w:line="240" w:lineRule="atLeast"/>
              <w:jc w:val="both"/>
            </w:pPr>
          </w:p>
        </w:tc>
      </w:tr>
      <w:tr w:rsidR="003657C6" w14:paraId="1E5C0812" w14:textId="77777777" w:rsidTr="00151D89">
        <w:trPr>
          <w:cantSplit/>
          <w:trHeight w:val="460"/>
        </w:trPr>
        <w:tc>
          <w:tcPr>
            <w:tcW w:w="508" w:type="dxa"/>
            <w:gridSpan w:val="2"/>
            <w:vAlign w:val="center"/>
          </w:tcPr>
          <w:p w14:paraId="045D5A67" w14:textId="77777777" w:rsidR="003657C6" w:rsidRDefault="003657C6">
            <w:pPr>
              <w:spacing w:before="60" w:after="60" w:line="240" w:lineRule="atLeast"/>
              <w:jc w:val="center"/>
            </w:pPr>
          </w:p>
        </w:tc>
        <w:tc>
          <w:tcPr>
            <w:tcW w:w="4680" w:type="dxa"/>
            <w:gridSpan w:val="4"/>
            <w:vAlign w:val="center"/>
          </w:tcPr>
          <w:p w14:paraId="0C61DAAB" w14:textId="77777777" w:rsidR="003657C6" w:rsidRDefault="003657C6">
            <w:pPr>
              <w:spacing w:before="60" w:after="60" w:line="240" w:lineRule="atLeast"/>
              <w:jc w:val="both"/>
            </w:pPr>
          </w:p>
        </w:tc>
        <w:tc>
          <w:tcPr>
            <w:tcW w:w="720" w:type="dxa"/>
            <w:vAlign w:val="center"/>
          </w:tcPr>
          <w:p w14:paraId="210E7CE8" w14:textId="77777777" w:rsidR="003657C6" w:rsidRDefault="003657C6">
            <w:pPr>
              <w:spacing w:before="60" w:after="60" w:line="240" w:lineRule="atLeast"/>
              <w:jc w:val="center"/>
            </w:pPr>
          </w:p>
        </w:tc>
        <w:tc>
          <w:tcPr>
            <w:tcW w:w="720" w:type="dxa"/>
            <w:vAlign w:val="center"/>
          </w:tcPr>
          <w:p w14:paraId="43DA9F41" w14:textId="77777777" w:rsidR="003657C6" w:rsidRDefault="003657C6">
            <w:pPr>
              <w:spacing w:before="60" w:after="60" w:line="240" w:lineRule="atLeast"/>
              <w:jc w:val="center"/>
            </w:pPr>
          </w:p>
        </w:tc>
        <w:tc>
          <w:tcPr>
            <w:tcW w:w="3600" w:type="dxa"/>
            <w:gridSpan w:val="3"/>
            <w:vAlign w:val="center"/>
          </w:tcPr>
          <w:p w14:paraId="351C6BB0" w14:textId="77777777" w:rsidR="003657C6" w:rsidRDefault="003657C6">
            <w:pPr>
              <w:spacing w:before="60" w:after="60" w:line="240" w:lineRule="atLeast"/>
              <w:jc w:val="both"/>
            </w:pPr>
          </w:p>
        </w:tc>
      </w:tr>
      <w:tr w:rsidR="003657C6" w14:paraId="21892B21" w14:textId="77777777" w:rsidTr="00151D89">
        <w:trPr>
          <w:cantSplit/>
          <w:trHeight w:val="460"/>
        </w:trPr>
        <w:tc>
          <w:tcPr>
            <w:tcW w:w="508" w:type="dxa"/>
            <w:gridSpan w:val="2"/>
            <w:vAlign w:val="center"/>
          </w:tcPr>
          <w:p w14:paraId="4BAE58CE" w14:textId="77777777" w:rsidR="003657C6" w:rsidRDefault="003657C6">
            <w:pPr>
              <w:spacing w:before="60" w:after="60" w:line="240" w:lineRule="atLeast"/>
              <w:jc w:val="center"/>
            </w:pPr>
          </w:p>
        </w:tc>
        <w:tc>
          <w:tcPr>
            <w:tcW w:w="4680" w:type="dxa"/>
            <w:gridSpan w:val="4"/>
            <w:vAlign w:val="center"/>
          </w:tcPr>
          <w:p w14:paraId="7A91AE80" w14:textId="77777777" w:rsidR="003657C6" w:rsidRDefault="003657C6">
            <w:pPr>
              <w:spacing w:before="60" w:after="60" w:line="240" w:lineRule="atLeast"/>
              <w:jc w:val="both"/>
            </w:pPr>
          </w:p>
        </w:tc>
        <w:tc>
          <w:tcPr>
            <w:tcW w:w="720" w:type="dxa"/>
            <w:vAlign w:val="center"/>
          </w:tcPr>
          <w:p w14:paraId="41E05245" w14:textId="77777777" w:rsidR="003657C6" w:rsidRDefault="003657C6">
            <w:pPr>
              <w:spacing w:before="60" w:after="60" w:line="240" w:lineRule="atLeast"/>
              <w:jc w:val="center"/>
            </w:pPr>
          </w:p>
        </w:tc>
        <w:tc>
          <w:tcPr>
            <w:tcW w:w="720" w:type="dxa"/>
            <w:vAlign w:val="center"/>
          </w:tcPr>
          <w:p w14:paraId="55C0FEF3" w14:textId="77777777" w:rsidR="003657C6" w:rsidRDefault="003657C6">
            <w:pPr>
              <w:spacing w:before="60" w:after="60" w:line="240" w:lineRule="atLeast"/>
              <w:jc w:val="center"/>
            </w:pPr>
          </w:p>
        </w:tc>
        <w:tc>
          <w:tcPr>
            <w:tcW w:w="3600" w:type="dxa"/>
            <w:gridSpan w:val="3"/>
            <w:vAlign w:val="center"/>
          </w:tcPr>
          <w:p w14:paraId="6801A0F8" w14:textId="77777777" w:rsidR="003657C6" w:rsidRDefault="003657C6">
            <w:pPr>
              <w:spacing w:before="60" w:after="60" w:line="240" w:lineRule="atLeast"/>
              <w:jc w:val="both"/>
            </w:pPr>
          </w:p>
        </w:tc>
      </w:tr>
      <w:tr w:rsidR="003657C6" w14:paraId="265CC96A" w14:textId="77777777" w:rsidTr="00151D89">
        <w:trPr>
          <w:cantSplit/>
          <w:trHeight w:val="460"/>
        </w:trPr>
        <w:tc>
          <w:tcPr>
            <w:tcW w:w="508" w:type="dxa"/>
            <w:gridSpan w:val="2"/>
            <w:vAlign w:val="center"/>
          </w:tcPr>
          <w:p w14:paraId="26484D15" w14:textId="77777777" w:rsidR="003657C6" w:rsidRDefault="003657C6">
            <w:pPr>
              <w:spacing w:before="60" w:after="60" w:line="240" w:lineRule="atLeast"/>
              <w:jc w:val="center"/>
            </w:pPr>
          </w:p>
        </w:tc>
        <w:tc>
          <w:tcPr>
            <w:tcW w:w="4680" w:type="dxa"/>
            <w:gridSpan w:val="4"/>
            <w:vAlign w:val="center"/>
          </w:tcPr>
          <w:p w14:paraId="3EC1EC08" w14:textId="77777777" w:rsidR="003657C6" w:rsidRDefault="003657C6">
            <w:pPr>
              <w:spacing w:before="60" w:after="60" w:line="240" w:lineRule="atLeast"/>
              <w:jc w:val="both"/>
            </w:pPr>
          </w:p>
        </w:tc>
        <w:tc>
          <w:tcPr>
            <w:tcW w:w="720" w:type="dxa"/>
            <w:vAlign w:val="center"/>
          </w:tcPr>
          <w:p w14:paraId="3088BABC" w14:textId="77777777" w:rsidR="003657C6" w:rsidRDefault="003657C6">
            <w:pPr>
              <w:spacing w:before="60" w:after="60" w:line="240" w:lineRule="atLeast"/>
              <w:jc w:val="center"/>
            </w:pPr>
          </w:p>
        </w:tc>
        <w:tc>
          <w:tcPr>
            <w:tcW w:w="720" w:type="dxa"/>
            <w:vAlign w:val="center"/>
          </w:tcPr>
          <w:p w14:paraId="0870913F" w14:textId="77777777" w:rsidR="003657C6" w:rsidRDefault="003657C6">
            <w:pPr>
              <w:spacing w:before="60" w:after="60" w:line="240" w:lineRule="atLeast"/>
              <w:jc w:val="center"/>
            </w:pPr>
          </w:p>
        </w:tc>
        <w:tc>
          <w:tcPr>
            <w:tcW w:w="3600" w:type="dxa"/>
            <w:gridSpan w:val="3"/>
            <w:vAlign w:val="center"/>
          </w:tcPr>
          <w:p w14:paraId="6180D448" w14:textId="77777777" w:rsidR="003657C6" w:rsidRDefault="003657C6">
            <w:pPr>
              <w:spacing w:before="60" w:after="60" w:line="240" w:lineRule="atLeast"/>
              <w:jc w:val="both"/>
            </w:pPr>
          </w:p>
        </w:tc>
      </w:tr>
      <w:tr w:rsidR="003657C6" w14:paraId="1D00650A" w14:textId="77777777" w:rsidTr="00151D89">
        <w:trPr>
          <w:cantSplit/>
          <w:trHeight w:val="460"/>
        </w:trPr>
        <w:tc>
          <w:tcPr>
            <w:tcW w:w="508" w:type="dxa"/>
            <w:gridSpan w:val="2"/>
            <w:vAlign w:val="center"/>
          </w:tcPr>
          <w:p w14:paraId="50A7B9A1" w14:textId="77777777" w:rsidR="003657C6" w:rsidRDefault="003657C6">
            <w:pPr>
              <w:spacing w:before="60" w:after="60" w:line="240" w:lineRule="atLeast"/>
              <w:jc w:val="center"/>
            </w:pPr>
          </w:p>
        </w:tc>
        <w:tc>
          <w:tcPr>
            <w:tcW w:w="4680" w:type="dxa"/>
            <w:gridSpan w:val="4"/>
            <w:vAlign w:val="center"/>
          </w:tcPr>
          <w:p w14:paraId="4D893253" w14:textId="77777777" w:rsidR="003657C6" w:rsidRDefault="003657C6">
            <w:pPr>
              <w:spacing w:before="60" w:after="60" w:line="240" w:lineRule="atLeast"/>
              <w:jc w:val="both"/>
            </w:pPr>
          </w:p>
        </w:tc>
        <w:tc>
          <w:tcPr>
            <w:tcW w:w="720" w:type="dxa"/>
            <w:vAlign w:val="center"/>
          </w:tcPr>
          <w:p w14:paraId="235C7604" w14:textId="77777777" w:rsidR="003657C6" w:rsidRDefault="003657C6">
            <w:pPr>
              <w:spacing w:before="60" w:after="60" w:line="240" w:lineRule="atLeast"/>
              <w:jc w:val="center"/>
            </w:pPr>
          </w:p>
        </w:tc>
        <w:tc>
          <w:tcPr>
            <w:tcW w:w="720" w:type="dxa"/>
            <w:vAlign w:val="center"/>
          </w:tcPr>
          <w:p w14:paraId="2D284574" w14:textId="77777777" w:rsidR="003657C6" w:rsidRDefault="003657C6">
            <w:pPr>
              <w:spacing w:before="60" w:after="60" w:line="240" w:lineRule="atLeast"/>
              <w:jc w:val="center"/>
            </w:pPr>
          </w:p>
        </w:tc>
        <w:tc>
          <w:tcPr>
            <w:tcW w:w="3600" w:type="dxa"/>
            <w:gridSpan w:val="3"/>
            <w:vAlign w:val="center"/>
          </w:tcPr>
          <w:p w14:paraId="7CFD5059" w14:textId="77777777" w:rsidR="003657C6" w:rsidRDefault="003657C6">
            <w:pPr>
              <w:spacing w:before="60" w:after="60" w:line="240" w:lineRule="atLeast"/>
              <w:jc w:val="both"/>
            </w:pPr>
          </w:p>
        </w:tc>
      </w:tr>
      <w:tr w:rsidR="003657C6" w14:paraId="5E670555" w14:textId="77777777" w:rsidTr="00151D89">
        <w:trPr>
          <w:cantSplit/>
          <w:trHeight w:val="460"/>
        </w:trPr>
        <w:tc>
          <w:tcPr>
            <w:tcW w:w="508" w:type="dxa"/>
            <w:gridSpan w:val="2"/>
            <w:vAlign w:val="center"/>
          </w:tcPr>
          <w:p w14:paraId="3330EA1B" w14:textId="77777777" w:rsidR="003657C6" w:rsidRDefault="003657C6">
            <w:pPr>
              <w:spacing w:before="60" w:after="60" w:line="240" w:lineRule="atLeast"/>
              <w:jc w:val="center"/>
            </w:pPr>
          </w:p>
        </w:tc>
        <w:tc>
          <w:tcPr>
            <w:tcW w:w="4680" w:type="dxa"/>
            <w:gridSpan w:val="4"/>
            <w:vAlign w:val="center"/>
          </w:tcPr>
          <w:p w14:paraId="7691CD7F" w14:textId="77777777" w:rsidR="003657C6" w:rsidRDefault="003657C6">
            <w:pPr>
              <w:spacing w:before="60" w:after="60" w:line="240" w:lineRule="atLeast"/>
              <w:jc w:val="both"/>
            </w:pPr>
          </w:p>
        </w:tc>
        <w:tc>
          <w:tcPr>
            <w:tcW w:w="720" w:type="dxa"/>
            <w:vAlign w:val="center"/>
          </w:tcPr>
          <w:p w14:paraId="52856A1C" w14:textId="77777777" w:rsidR="003657C6" w:rsidRDefault="003657C6">
            <w:pPr>
              <w:spacing w:before="60" w:after="60" w:line="240" w:lineRule="atLeast"/>
              <w:jc w:val="center"/>
            </w:pPr>
          </w:p>
        </w:tc>
        <w:tc>
          <w:tcPr>
            <w:tcW w:w="720" w:type="dxa"/>
            <w:vAlign w:val="center"/>
          </w:tcPr>
          <w:p w14:paraId="6344A071" w14:textId="77777777" w:rsidR="003657C6" w:rsidRDefault="003657C6">
            <w:pPr>
              <w:spacing w:before="60" w:after="60" w:line="240" w:lineRule="atLeast"/>
              <w:jc w:val="center"/>
            </w:pPr>
          </w:p>
        </w:tc>
        <w:tc>
          <w:tcPr>
            <w:tcW w:w="3600" w:type="dxa"/>
            <w:gridSpan w:val="3"/>
            <w:vAlign w:val="center"/>
          </w:tcPr>
          <w:p w14:paraId="5ACBFAF2" w14:textId="77777777" w:rsidR="003657C6" w:rsidRDefault="003657C6">
            <w:pPr>
              <w:spacing w:before="60" w:after="60" w:line="240" w:lineRule="atLeast"/>
              <w:jc w:val="both"/>
            </w:pPr>
          </w:p>
        </w:tc>
      </w:tr>
      <w:tr w:rsidR="003657C6" w14:paraId="594D4E73" w14:textId="77777777" w:rsidTr="00151D89">
        <w:trPr>
          <w:cantSplit/>
          <w:trHeight w:val="460"/>
        </w:trPr>
        <w:tc>
          <w:tcPr>
            <w:tcW w:w="508" w:type="dxa"/>
            <w:gridSpan w:val="2"/>
            <w:vAlign w:val="center"/>
          </w:tcPr>
          <w:p w14:paraId="31446B8A" w14:textId="77777777" w:rsidR="003657C6" w:rsidRDefault="003657C6">
            <w:pPr>
              <w:spacing w:before="60" w:after="60" w:line="240" w:lineRule="atLeast"/>
              <w:jc w:val="center"/>
            </w:pPr>
          </w:p>
        </w:tc>
        <w:tc>
          <w:tcPr>
            <w:tcW w:w="4680" w:type="dxa"/>
            <w:gridSpan w:val="4"/>
            <w:vAlign w:val="center"/>
          </w:tcPr>
          <w:p w14:paraId="28DE68EC" w14:textId="77777777" w:rsidR="003657C6" w:rsidRDefault="003657C6">
            <w:pPr>
              <w:spacing w:before="60" w:after="60" w:line="240" w:lineRule="atLeast"/>
              <w:jc w:val="both"/>
            </w:pPr>
          </w:p>
        </w:tc>
        <w:tc>
          <w:tcPr>
            <w:tcW w:w="720" w:type="dxa"/>
            <w:vAlign w:val="center"/>
          </w:tcPr>
          <w:p w14:paraId="776BECC3" w14:textId="77777777" w:rsidR="003657C6" w:rsidRDefault="003657C6">
            <w:pPr>
              <w:spacing w:before="60" w:after="60" w:line="240" w:lineRule="atLeast"/>
              <w:jc w:val="center"/>
            </w:pPr>
          </w:p>
        </w:tc>
        <w:tc>
          <w:tcPr>
            <w:tcW w:w="720" w:type="dxa"/>
            <w:vAlign w:val="center"/>
          </w:tcPr>
          <w:p w14:paraId="0266FC8A" w14:textId="77777777" w:rsidR="003657C6" w:rsidRDefault="003657C6">
            <w:pPr>
              <w:spacing w:before="60" w:after="60" w:line="240" w:lineRule="atLeast"/>
              <w:jc w:val="center"/>
            </w:pPr>
          </w:p>
        </w:tc>
        <w:tc>
          <w:tcPr>
            <w:tcW w:w="3600" w:type="dxa"/>
            <w:gridSpan w:val="3"/>
            <w:vAlign w:val="center"/>
          </w:tcPr>
          <w:p w14:paraId="43F2EBCF" w14:textId="77777777" w:rsidR="003657C6" w:rsidRDefault="003657C6">
            <w:pPr>
              <w:spacing w:before="60" w:after="60" w:line="240" w:lineRule="atLeast"/>
              <w:jc w:val="both"/>
            </w:pPr>
          </w:p>
        </w:tc>
      </w:tr>
      <w:tr w:rsidR="003657C6" w14:paraId="775AD553" w14:textId="77777777" w:rsidTr="00151D89">
        <w:trPr>
          <w:cantSplit/>
          <w:trHeight w:val="460"/>
        </w:trPr>
        <w:tc>
          <w:tcPr>
            <w:tcW w:w="508" w:type="dxa"/>
            <w:gridSpan w:val="2"/>
            <w:vAlign w:val="center"/>
          </w:tcPr>
          <w:p w14:paraId="05C771FD" w14:textId="77777777" w:rsidR="003657C6" w:rsidRDefault="003657C6">
            <w:pPr>
              <w:spacing w:before="60" w:after="60" w:line="240" w:lineRule="atLeast"/>
              <w:jc w:val="center"/>
            </w:pPr>
          </w:p>
        </w:tc>
        <w:tc>
          <w:tcPr>
            <w:tcW w:w="4680" w:type="dxa"/>
            <w:gridSpan w:val="4"/>
            <w:vAlign w:val="center"/>
          </w:tcPr>
          <w:p w14:paraId="4F6CB314" w14:textId="77777777" w:rsidR="003657C6" w:rsidRDefault="003657C6">
            <w:pPr>
              <w:spacing w:before="60" w:after="60" w:line="240" w:lineRule="atLeast"/>
              <w:jc w:val="both"/>
            </w:pPr>
          </w:p>
        </w:tc>
        <w:tc>
          <w:tcPr>
            <w:tcW w:w="720" w:type="dxa"/>
            <w:vAlign w:val="center"/>
          </w:tcPr>
          <w:p w14:paraId="181EDAA3" w14:textId="77777777" w:rsidR="003657C6" w:rsidRDefault="003657C6">
            <w:pPr>
              <w:spacing w:before="60" w:after="60" w:line="240" w:lineRule="atLeast"/>
              <w:jc w:val="center"/>
            </w:pPr>
          </w:p>
        </w:tc>
        <w:tc>
          <w:tcPr>
            <w:tcW w:w="720" w:type="dxa"/>
            <w:vAlign w:val="center"/>
          </w:tcPr>
          <w:p w14:paraId="72B666EB" w14:textId="77777777" w:rsidR="003657C6" w:rsidRDefault="003657C6">
            <w:pPr>
              <w:spacing w:before="60" w:after="60" w:line="240" w:lineRule="atLeast"/>
              <w:jc w:val="center"/>
            </w:pPr>
          </w:p>
        </w:tc>
        <w:tc>
          <w:tcPr>
            <w:tcW w:w="3600" w:type="dxa"/>
            <w:gridSpan w:val="3"/>
            <w:vAlign w:val="center"/>
          </w:tcPr>
          <w:p w14:paraId="5A973F0E" w14:textId="77777777" w:rsidR="003657C6" w:rsidRDefault="003657C6">
            <w:pPr>
              <w:spacing w:before="60" w:after="60" w:line="240" w:lineRule="atLeast"/>
              <w:jc w:val="both"/>
            </w:pPr>
          </w:p>
        </w:tc>
      </w:tr>
      <w:tr w:rsidR="003657C6" w14:paraId="60E06DA6" w14:textId="77777777" w:rsidTr="00151D89">
        <w:trPr>
          <w:cantSplit/>
          <w:trHeight w:val="460"/>
        </w:trPr>
        <w:tc>
          <w:tcPr>
            <w:tcW w:w="508" w:type="dxa"/>
            <w:gridSpan w:val="2"/>
            <w:vAlign w:val="center"/>
          </w:tcPr>
          <w:p w14:paraId="3364A66D" w14:textId="77777777" w:rsidR="003657C6" w:rsidRDefault="003657C6">
            <w:pPr>
              <w:spacing w:before="60" w:after="60" w:line="240" w:lineRule="atLeast"/>
              <w:jc w:val="center"/>
            </w:pPr>
          </w:p>
        </w:tc>
        <w:tc>
          <w:tcPr>
            <w:tcW w:w="4680" w:type="dxa"/>
            <w:gridSpan w:val="4"/>
            <w:vAlign w:val="center"/>
          </w:tcPr>
          <w:p w14:paraId="37517BB7" w14:textId="77777777" w:rsidR="003657C6" w:rsidRDefault="003657C6">
            <w:pPr>
              <w:spacing w:before="60" w:after="60" w:line="240" w:lineRule="atLeast"/>
              <w:jc w:val="both"/>
            </w:pPr>
          </w:p>
        </w:tc>
        <w:tc>
          <w:tcPr>
            <w:tcW w:w="720" w:type="dxa"/>
            <w:vAlign w:val="center"/>
          </w:tcPr>
          <w:p w14:paraId="4C03E655" w14:textId="77777777" w:rsidR="003657C6" w:rsidRDefault="003657C6">
            <w:pPr>
              <w:spacing w:before="60" w:after="60" w:line="240" w:lineRule="atLeast"/>
              <w:jc w:val="center"/>
            </w:pPr>
          </w:p>
        </w:tc>
        <w:tc>
          <w:tcPr>
            <w:tcW w:w="720" w:type="dxa"/>
            <w:vAlign w:val="center"/>
          </w:tcPr>
          <w:p w14:paraId="4CA83653" w14:textId="77777777" w:rsidR="003657C6" w:rsidRDefault="003657C6">
            <w:pPr>
              <w:spacing w:before="60" w:after="60" w:line="240" w:lineRule="atLeast"/>
              <w:jc w:val="center"/>
            </w:pPr>
          </w:p>
        </w:tc>
        <w:tc>
          <w:tcPr>
            <w:tcW w:w="3600" w:type="dxa"/>
            <w:gridSpan w:val="3"/>
            <w:vAlign w:val="center"/>
          </w:tcPr>
          <w:p w14:paraId="6C38FA1F" w14:textId="77777777" w:rsidR="003657C6" w:rsidRDefault="003657C6">
            <w:pPr>
              <w:spacing w:before="60" w:after="60" w:line="240" w:lineRule="atLeast"/>
              <w:jc w:val="both"/>
            </w:pPr>
          </w:p>
        </w:tc>
      </w:tr>
      <w:tr w:rsidR="003657C6" w14:paraId="6C040EB5" w14:textId="77777777" w:rsidTr="00151D89">
        <w:trPr>
          <w:cantSplit/>
          <w:trHeight w:val="460"/>
        </w:trPr>
        <w:tc>
          <w:tcPr>
            <w:tcW w:w="508" w:type="dxa"/>
            <w:gridSpan w:val="2"/>
            <w:vAlign w:val="center"/>
          </w:tcPr>
          <w:p w14:paraId="1CDB52D9" w14:textId="77777777" w:rsidR="003657C6" w:rsidRDefault="003657C6">
            <w:pPr>
              <w:spacing w:before="60" w:after="60" w:line="240" w:lineRule="atLeast"/>
              <w:jc w:val="center"/>
            </w:pPr>
          </w:p>
        </w:tc>
        <w:tc>
          <w:tcPr>
            <w:tcW w:w="4680" w:type="dxa"/>
            <w:gridSpan w:val="4"/>
            <w:vAlign w:val="center"/>
          </w:tcPr>
          <w:p w14:paraId="250604A2" w14:textId="77777777" w:rsidR="003657C6" w:rsidRDefault="003657C6">
            <w:pPr>
              <w:spacing w:before="60" w:after="60" w:line="240" w:lineRule="atLeast"/>
              <w:jc w:val="both"/>
            </w:pPr>
          </w:p>
        </w:tc>
        <w:tc>
          <w:tcPr>
            <w:tcW w:w="720" w:type="dxa"/>
            <w:vAlign w:val="center"/>
          </w:tcPr>
          <w:p w14:paraId="72EC7E5C" w14:textId="77777777" w:rsidR="003657C6" w:rsidRDefault="003657C6">
            <w:pPr>
              <w:spacing w:before="60" w:after="60" w:line="240" w:lineRule="atLeast"/>
              <w:jc w:val="center"/>
            </w:pPr>
          </w:p>
        </w:tc>
        <w:tc>
          <w:tcPr>
            <w:tcW w:w="720" w:type="dxa"/>
            <w:vAlign w:val="center"/>
          </w:tcPr>
          <w:p w14:paraId="75B88282" w14:textId="77777777" w:rsidR="003657C6" w:rsidRDefault="003657C6">
            <w:pPr>
              <w:spacing w:before="60" w:after="60" w:line="240" w:lineRule="atLeast"/>
              <w:jc w:val="center"/>
            </w:pPr>
          </w:p>
        </w:tc>
        <w:tc>
          <w:tcPr>
            <w:tcW w:w="3600" w:type="dxa"/>
            <w:gridSpan w:val="3"/>
            <w:vAlign w:val="center"/>
          </w:tcPr>
          <w:p w14:paraId="4273B56E" w14:textId="77777777" w:rsidR="003657C6" w:rsidRDefault="003657C6">
            <w:pPr>
              <w:spacing w:before="60" w:after="60" w:line="240" w:lineRule="atLeast"/>
              <w:jc w:val="both"/>
            </w:pPr>
          </w:p>
        </w:tc>
      </w:tr>
      <w:tr w:rsidR="003657C6" w14:paraId="7DAC3EDC" w14:textId="77777777" w:rsidTr="00151D89">
        <w:trPr>
          <w:cantSplit/>
          <w:trHeight w:val="1356"/>
        </w:trPr>
        <w:tc>
          <w:tcPr>
            <w:tcW w:w="508" w:type="dxa"/>
            <w:gridSpan w:val="2"/>
            <w:vAlign w:val="center"/>
          </w:tcPr>
          <w:p w14:paraId="72B5161C" w14:textId="77777777" w:rsidR="003657C6" w:rsidRDefault="003657C6">
            <w:pPr>
              <w:spacing w:before="120" w:after="120"/>
              <w:jc w:val="center"/>
            </w:pPr>
            <w:r>
              <w:rPr>
                <w:rFonts w:hint="eastAsia"/>
              </w:rPr>
              <w:t>總</w:t>
            </w:r>
            <w:r>
              <w:rPr>
                <w:rFonts w:hint="eastAsia"/>
              </w:rPr>
              <w:t xml:space="preserve">  </w:t>
            </w:r>
            <w:r>
              <w:rPr>
                <w:rFonts w:hint="eastAsia"/>
              </w:rPr>
              <w:t>評</w:t>
            </w:r>
          </w:p>
        </w:tc>
        <w:tc>
          <w:tcPr>
            <w:tcW w:w="9720" w:type="dxa"/>
            <w:gridSpan w:val="9"/>
          </w:tcPr>
          <w:p w14:paraId="281E20CA" w14:textId="77777777" w:rsidR="003657C6" w:rsidRDefault="003657C6">
            <w:pPr>
              <w:spacing w:before="120"/>
              <w:jc w:val="both"/>
            </w:pPr>
            <w:r>
              <w:rPr>
                <w:rFonts w:hint="eastAsia"/>
              </w:rPr>
              <w:sym w:font="Wingdings" w:char="F06F"/>
            </w:r>
            <w:r>
              <w:rPr>
                <w:rFonts w:hint="eastAsia"/>
              </w:rPr>
              <w:t>優</w:t>
            </w:r>
            <w:r>
              <w:rPr>
                <w:rFonts w:hint="eastAsia"/>
              </w:rPr>
              <w:t xml:space="preserve"> </w:t>
            </w:r>
            <w:r w:rsidR="0056796E" w:rsidRPr="00556646">
              <w:rPr>
                <w:rFonts w:ascii="標楷體" w:hAnsi="標楷體" w:hint="eastAsia"/>
                <w:szCs w:val="24"/>
              </w:rPr>
              <w:t>█</w:t>
            </w:r>
            <w:r>
              <w:rPr>
                <w:rFonts w:hint="eastAsia"/>
              </w:rPr>
              <w:t>佳</w:t>
            </w:r>
            <w:r>
              <w:rPr>
                <w:rFonts w:hint="eastAsia"/>
              </w:rPr>
              <w:t xml:space="preserve"> </w:t>
            </w:r>
            <w:r>
              <w:rPr>
                <w:rFonts w:hint="eastAsia"/>
              </w:rPr>
              <w:sym w:font="Wingdings" w:char="F06F"/>
            </w:r>
            <w:r>
              <w:rPr>
                <w:rFonts w:hint="eastAsia"/>
              </w:rPr>
              <w:t>普</w:t>
            </w:r>
            <w:r>
              <w:rPr>
                <w:rFonts w:hint="eastAsia"/>
              </w:rPr>
              <w:t xml:space="preserve"> </w:t>
            </w:r>
            <w:r>
              <w:rPr>
                <w:rFonts w:hint="eastAsia"/>
              </w:rPr>
              <w:sym w:font="Wingdings" w:char="F06F"/>
            </w:r>
            <w:r>
              <w:rPr>
                <w:rFonts w:hint="eastAsia"/>
              </w:rPr>
              <w:t>差</w:t>
            </w:r>
            <w:r>
              <w:rPr>
                <w:rFonts w:hint="eastAsia"/>
              </w:rPr>
              <w:t xml:space="preserve"> </w:t>
            </w:r>
            <w:r>
              <w:rPr>
                <w:rFonts w:hint="eastAsia"/>
              </w:rPr>
              <w:sym w:font="Wingdings" w:char="F06F"/>
            </w:r>
            <w:r>
              <w:rPr>
                <w:rFonts w:hint="eastAsia"/>
              </w:rPr>
              <w:t>劣</w:t>
            </w:r>
          </w:p>
          <w:p w14:paraId="26DCBF86" w14:textId="77777777" w:rsidR="003657C6" w:rsidRDefault="003657C6">
            <w:pPr>
              <w:ind w:left="692" w:hanging="692"/>
              <w:jc w:val="both"/>
            </w:pPr>
            <w:r>
              <w:rPr>
                <w:rFonts w:hint="eastAsia"/>
              </w:rPr>
              <w:t>說明：</w:t>
            </w:r>
            <w:r w:rsidR="0056796E" w:rsidRPr="00F565A8">
              <w:rPr>
                <w:rFonts w:hint="eastAsia"/>
              </w:rPr>
              <w:t>英杰企業有限公司</w:t>
            </w:r>
            <w:r w:rsidR="0056796E">
              <w:rPr>
                <w:rFonts w:hint="eastAsia"/>
              </w:rPr>
              <w:t>能配合</w:t>
            </w:r>
            <w:r w:rsidR="00AF0927">
              <w:rPr>
                <w:rFonts w:hint="eastAsia"/>
              </w:rPr>
              <w:t>本</w:t>
            </w:r>
            <w:r w:rsidR="0056796E">
              <w:rPr>
                <w:rFonts w:hint="eastAsia"/>
              </w:rPr>
              <w:t>室的要求，</w:t>
            </w:r>
            <w:r w:rsidR="00EE0D6D">
              <w:rPr>
                <w:rFonts w:hint="eastAsia"/>
              </w:rPr>
              <w:t>每月按時</w:t>
            </w:r>
            <w:r w:rsidR="0056796E">
              <w:rPr>
                <w:rFonts w:hint="eastAsia"/>
              </w:rPr>
              <w:t>完成</w:t>
            </w:r>
            <w:r w:rsidR="00EE0D6D">
              <w:rPr>
                <w:rFonts w:hint="eastAsia"/>
              </w:rPr>
              <w:t>交付工作</w:t>
            </w:r>
            <w:r w:rsidR="0056796E">
              <w:rPr>
                <w:rFonts w:hint="eastAsia"/>
              </w:rPr>
              <w:t>。</w:t>
            </w:r>
          </w:p>
        </w:tc>
      </w:tr>
      <w:tr w:rsidR="005B04C2" w14:paraId="73B55158" w14:textId="77777777" w:rsidTr="00151D89">
        <w:trPr>
          <w:gridBefore w:val="1"/>
          <w:wBefore w:w="28" w:type="dxa"/>
          <w:trHeight w:val="884"/>
        </w:trPr>
        <w:tc>
          <w:tcPr>
            <w:tcW w:w="1320" w:type="dxa"/>
            <w:gridSpan w:val="2"/>
            <w:tcBorders>
              <w:top w:val="nil"/>
              <w:left w:val="nil"/>
              <w:bottom w:val="nil"/>
              <w:right w:val="nil"/>
            </w:tcBorders>
            <w:vAlign w:val="bottom"/>
          </w:tcPr>
          <w:p w14:paraId="630DC099" w14:textId="77777777" w:rsidR="005B04C2" w:rsidRDefault="005B04C2" w:rsidP="00365B3A">
            <w:pPr>
              <w:spacing w:line="0" w:lineRule="atLeast"/>
              <w:jc w:val="right"/>
            </w:pPr>
            <w:r>
              <w:rPr>
                <w:rFonts w:hint="eastAsia"/>
              </w:rPr>
              <w:t>查核者：</w:t>
            </w:r>
          </w:p>
        </w:tc>
        <w:tc>
          <w:tcPr>
            <w:tcW w:w="2025" w:type="dxa"/>
            <w:tcBorders>
              <w:top w:val="nil"/>
              <w:left w:val="nil"/>
              <w:bottom w:val="single" w:sz="4" w:space="0" w:color="auto"/>
              <w:right w:val="nil"/>
            </w:tcBorders>
            <w:vAlign w:val="bottom"/>
          </w:tcPr>
          <w:p w14:paraId="21A29895" w14:textId="77777777" w:rsidR="005B04C2" w:rsidRDefault="0056796E" w:rsidP="0056796E">
            <w:pPr>
              <w:spacing w:line="0" w:lineRule="atLeast"/>
              <w:ind w:right="720"/>
              <w:jc w:val="right"/>
            </w:pPr>
            <w:r>
              <w:rPr>
                <w:rFonts w:hint="eastAsia"/>
              </w:rPr>
              <w:t>溫詩嵐</w:t>
            </w:r>
          </w:p>
        </w:tc>
        <w:tc>
          <w:tcPr>
            <w:tcW w:w="1326" w:type="dxa"/>
            <w:tcBorders>
              <w:top w:val="nil"/>
              <w:left w:val="nil"/>
              <w:bottom w:val="nil"/>
              <w:right w:val="nil"/>
            </w:tcBorders>
            <w:vAlign w:val="bottom"/>
          </w:tcPr>
          <w:p w14:paraId="75C44E4A" w14:textId="77777777" w:rsidR="005B04C2" w:rsidRDefault="005B04C2" w:rsidP="00365B3A">
            <w:pPr>
              <w:spacing w:line="0" w:lineRule="atLeast"/>
              <w:jc w:val="right"/>
            </w:pPr>
            <w:r>
              <w:rPr>
                <w:rFonts w:hint="eastAsia"/>
              </w:rPr>
              <w:t>核閱：</w:t>
            </w:r>
          </w:p>
        </w:tc>
        <w:tc>
          <w:tcPr>
            <w:tcW w:w="2169" w:type="dxa"/>
            <w:gridSpan w:val="4"/>
            <w:tcBorders>
              <w:top w:val="nil"/>
              <w:left w:val="nil"/>
              <w:bottom w:val="single" w:sz="4" w:space="0" w:color="auto"/>
              <w:right w:val="nil"/>
            </w:tcBorders>
            <w:vAlign w:val="bottom"/>
          </w:tcPr>
          <w:p w14:paraId="06FC55A3" w14:textId="77777777" w:rsidR="005B04C2" w:rsidRDefault="005B04C2" w:rsidP="00365B3A">
            <w:pPr>
              <w:spacing w:line="0" w:lineRule="atLeast"/>
              <w:jc w:val="right"/>
            </w:pPr>
          </w:p>
        </w:tc>
        <w:tc>
          <w:tcPr>
            <w:tcW w:w="1320" w:type="dxa"/>
            <w:tcBorders>
              <w:top w:val="nil"/>
              <w:left w:val="nil"/>
              <w:bottom w:val="nil"/>
              <w:right w:val="nil"/>
            </w:tcBorders>
            <w:vAlign w:val="bottom"/>
          </w:tcPr>
          <w:p w14:paraId="196DFF4C" w14:textId="77777777" w:rsidR="005B04C2" w:rsidRDefault="005B04C2" w:rsidP="00365B3A">
            <w:pPr>
              <w:spacing w:line="0" w:lineRule="atLeast"/>
              <w:jc w:val="right"/>
            </w:pPr>
            <w:r>
              <w:rPr>
                <w:rFonts w:hint="eastAsia"/>
              </w:rPr>
              <w:t>核決：</w:t>
            </w:r>
          </w:p>
        </w:tc>
        <w:tc>
          <w:tcPr>
            <w:tcW w:w="2040" w:type="dxa"/>
            <w:tcBorders>
              <w:top w:val="nil"/>
              <w:left w:val="nil"/>
              <w:right w:val="nil"/>
            </w:tcBorders>
            <w:vAlign w:val="bottom"/>
          </w:tcPr>
          <w:p w14:paraId="2BE7B91D" w14:textId="77777777" w:rsidR="005B04C2" w:rsidRDefault="005B04C2" w:rsidP="00365B3A">
            <w:pPr>
              <w:spacing w:line="0" w:lineRule="atLeast"/>
              <w:jc w:val="right"/>
            </w:pPr>
          </w:p>
        </w:tc>
      </w:tr>
    </w:tbl>
    <w:p w14:paraId="0DFE8592" w14:textId="77777777" w:rsidR="003657C6" w:rsidRDefault="003657C6">
      <w:pPr>
        <w:spacing w:line="0" w:lineRule="atLeast"/>
        <w:rPr>
          <w:rFonts w:hint="eastAsia"/>
        </w:rPr>
      </w:pPr>
    </w:p>
    <w:sectPr w:rsidR="003657C6" w:rsidSect="005B04C2">
      <w:headerReference w:type="default" r:id="rId7"/>
      <w:footerReference w:type="even" r:id="rId8"/>
      <w:footerReference w:type="default" r:id="rId9"/>
      <w:pgSz w:w="11906" w:h="16838" w:code="9"/>
      <w:pgMar w:top="872" w:right="987" w:bottom="1100" w:left="720" w:header="357" w:footer="628" w:gutter="0"/>
      <w:cols w:space="425"/>
      <w:docGrid w:type="lines" w:linePitch="3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54CFA3" w14:textId="77777777" w:rsidR="00DC1A27" w:rsidRDefault="00DC1A27">
      <w:r>
        <w:separator/>
      </w:r>
    </w:p>
  </w:endnote>
  <w:endnote w:type="continuationSeparator" w:id="0">
    <w:p w14:paraId="596DF533" w14:textId="77777777" w:rsidR="00DC1A27" w:rsidRDefault="00DC1A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CF0B5E" w14:textId="77777777" w:rsidR="00365B3A" w:rsidRDefault="00365B3A">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4AF3E506" w14:textId="77777777" w:rsidR="00365B3A" w:rsidRDefault="00365B3A">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9F710" w14:textId="77777777" w:rsidR="00365B3A" w:rsidRDefault="00365B3A">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EE0D6D">
      <w:rPr>
        <w:rStyle w:val="a6"/>
        <w:noProof/>
      </w:rPr>
      <w:t>1</w:t>
    </w:r>
    <w:r>
      <w:rPr>
        <w:rStyle w:val="a6"/>
      </w:rPr>
      <w:fldChar w:fldCharType="end"/>
    </w:r>
    <w:r>
      <w:rPr>
        <w:rStyle w:val="a6"/>
        <w:rFonts w:hint="eastAsia"/>
      </w:rPr>
      <w:t>/</w:t>
    </w:r>
    <w:r>
      <w:rPr>
        <w:rStyle w:val="a6"/>
      </w:rPr>
      <w:fldChar w:fldCharType="begin"/>
    </w:r>
    <w:r>
      <w:rPr>
        <w:rStyle w:val="a6"/>
      </w:rPr>
      <w:instrText xml:space="preserve"> NUMPAGES </w:instrText>
    </w:r>
    <w:r>
      <w:rPr>
        <w:rStyle w:val="a6"/>
      </w:rPr>
      <w:fldChar w:fldCharType="separate"/>
    </w:r>
    <w:r w:rsidR="00EE0D6D">
      <w:rPr>
        <w:rStyle w:val="a6"/>
        <w:noProof/>
      </w:rPr>
      <w:t>1</w:t>
    </w:r>
    <w:r>
      <w:rPr>
        <w:rStyle w:val="a6"/>
      </w:rPr>
      <w:fldChar w:fldCharType="end"/>
    </w:r>
  </w:p>
  <w:p w14:paraId="7F87E392" w14:textId="77777777" w:rsidR="005B04C2" w:rsidRDefault="005B04C2">
    <w:pPr>
      <w:pStyle w:val="a4"/>
      <w:jc w:val="right"/>
    </w:pPr>
    <w:r>
      <w:rPr>
        <w:rFonts w:hint="eastAsia"/>
      </w:rPr>
      <w:t>PR-003</w:t>
    </w:r>
  </w:p>
  <w:p w14:paraId="1B32522D" w14:textId="77777777" w:rsidR="00365B3A" w:rsidRDefault="00365B3A">
    <w:pPr>
      <w:pStyle w:val="a4"/>
      <w:jc w:val="right"/>
    </w:pPr>
    <w:r>
      <w:rPr>
        <w:rFonts w:hint="eastAsia"/>
      </w:rPr>
      <w:t>200</w:t>
    </w:r>
    <w:r w:rsidR="005B04C2">
      <w:rPr>
        <w:rFonts w:hint="eastAsia"/>
      </w:rPr>
      <w:t>80520V.1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C4766C" w14:textId="77777777" w:rsidR="00DC1A27" w:rsidRDefault="00DC1A27">
      <w:r>
        <w:separator/>
      </w:r>
    </w:p>
  </w:footnote>
  <w:footnote w:type="continuationSeparator" w:id="0">
    <w:p w14:paraId="6B969787" w14:textId="77777777" w:rsidR="00DC1A27" w:rsidRDefault="00DC1A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C19B6" w14:textId="77777777" w:rsidR="00365B3A" w:rsidRPr="00365B3A" w:rsidRDefault="004B6236" w:rsidP="001018D7">
    <w:pPr>
      <w:pStyle w:val="a3"/>
      <w:spacing w:line="0" w:lineRule="atLeast"/>
      <w:rPr>
        <w:rFonts w:ascii="標楷體"/>
        <w:snapToGrid w:val="0"/>
        <w:sz w:val="44"/>
        <w:szCs w:val="44"/>
      </w:rPr>
    </w:pPr>
    <w:r>
      <w:rPr>
        <w:rFonts w:ascii="標楷體" w:hint="eastAsia"/>
        <w:noProof/>
        <w:sz w:val="44"/>
        <w:szCs w:val="44"/>
      </w:rPr>
      <w:drawing>
        <wp:inline distT="0" distB="0" distL="0" distR="0" wp14:anchorId="279AD852" wp14:editId="7A698692">
          <wp:extent cx="1974215" cy="457200"/>
          <wp:effectExtent l="0" t="0" r="6985"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4215" cy="457200"/>
                  </a:xfrm>
                  <a:prstGeom prst="rect">
                    <a:avLst/>
                  </a:prstGeom>
                  <a:noFill/>
                  <a:ln>
                    <a:noFill/>
                  </a:ln>
                </pic:spPr>
              </pic:pic>
            </a:graphicData>
          </a:graphic>
        </wp:inline>
      </w:drawing>
    </w:r>
    <w:r w:rsidR="001018D7">
      <w:rPr>
        <w:rFonts w:ascii="標楷體" w:hint="eastAsia"/>
        <w:snapToGrid w:val="0"/>
        <w:sz w:val="44"/>
        <w:szCs w:val="44"/>
      </w:rPr>
      <w:t xml:space="preserve">         </w:t>
    </w:r>
    <w:r w:rsidR="00365B3A" w:rsidRPr="00365B3A">
      <w:rPr>
        <w:rFonts w:ascii="標楷體" w:hint="eastAsia"/>
        <w:snapToGrid w:val="0"/>
        <w:sz w:val="44"/>
        <w:szCs w:val="44"/>
      </w:rPr>
      <w:t>履約查檢表</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E7318"/>
    <w:multiLevelType w:val="singleLevel"/>
    <w:tmpl w:val="53DA2FE4"/>
    <w:lvl w:ilvl="0">
      <w:start w:val="1"/>
      <w:numFmt w:val="decimal"/>
      <w:lvlText w:val="%1."/>
      <w:lvlJc w:val="left"/>
      <w:pPr>
        <w:tabs>
          <w:tab w:val="num" w:pos="345"/>
        </w:tabs>
        <w:ind w:left="345" w:hanging="150"/>
      </w:pPr>
      <w:rPr>
        <w:rFonts w:hint="default"/>
      </w:rPr>
    </w:lvl>
  </w:abstractNum>
  <w:abstractNum w:abstractNumId="1" w15:restartNumberingAfterBreak="0">
    <w:nsid w:val="06BE48C0"/>
    <w:multiLevelType w:val="hybridMultilevel"/>
    <w:tmpl w:val="5C14D7F0"/>
    <w:lvl w:ilvl="0" w:tplc="8696BAB2">
      <w:start w:val="1"/>
      <w:numFmt w:val="decimal"/>
      <w:lvlText w:val="%1."/>
      <w:lvlJc w:val="left"/>
      <w:pPr>
        <w:tabs>
          <w:tab w:val="num" w:pos="585"/>
        </w:tabs>
        <w:ind w:left="585" w:hanging="480"/>
      </w:pPr>
    </w:lvl>
    <w:lvl w:ilvl="1" w:tplc="CD829C12" w:tentative="1">
      <w:start w:val="1"/>
      <w:numFmt w:val="ideographTraditional"/>
      <w:lvlText w:val="%2、"/>
      <w:lvlJc w:val="left"/>
      <w:pPr>
        <w:tabs>
          <w:tab w:val="num" w:pos="1065"/>
        </w:tabs>
        <w:ind w:left="1065" w:hanging="480"/>
      </w:pPr>
    </w:lvl>
    <w:lvl w:ilvl="2" w:tplc="F27C0A60" w:tentative="1">
      <w:start w:val="1"/>
      <w:numFmt w:val="lowerRoman"/>
      <w:lvlText w:val="%3."/>
      <w:lvlJc w:val="right"/>
      <w:pPr>
        <w:tabs>
          <w:tab w:val="num" w:pos="1545"/>
        </w:tabs>
        <w:ind w:left="1545" w:hanging="480"/>
      </w:pPr>
    </w:lvl>
    <w:lvl w:ilvl="3" w:tplc="6464CD40" w:tentative="1">
      <w:start w:val="1"/>
      <w:numFmt w:val="decimal"/>
      <w:lvlText w:val="%4."/>
      <w:lvlJc w:val="left"/>
      <w:pPr>
        <w:tabs>
          <w:tab w:val="num" w:pos="2025"/>
        </w:tabs>
        <w:ind w:left="2025" w:hanging="480"/>
      </w:pPr>
    </w:lvl>
    <w:lvl w:ilvl="4" w:tplc="CE040866" w:tentative="1">
      <w:start w:val="1"/>
      <w:numFmt w:val="ideographTraditional"/>
      <w:lvlText w:val="%5、"/>
      <w:lvlJc w:val="left"/>
      <w:pPr>
        <w:tabs>
          <w:tab w:val="num" w:pos="2505"/>
        </w:tabs>
        <w:ind w:left="2505" w:hanging="480"/>
      </w:pPr>
    </w:lvl>
    <w:lvl w:ilvl="5" w:tplc="8C064DE0" w:tentative="1">
      <w:start w:val="1"/>
      <w:numFmt w:val="lowerRoman"/>
      <w:lvlText w:val="%6."/>
      <w:lvlJc w:val="right"/>
      <w:pPr>
        <w:tabs>
          <w:tab w:val="num" w:pos="2985"/>
        </w:tabs>
        <w:ind w:left="2985" w:hanging="480"/>
      </w:pPr>
    </w:lvl>
    <w:lvl w:ilvl="6" w:tplc="E42E4954" w:tentative="1">
      <w:start w:val="1"/>
      <w:numFmt w:val="decimal"/>
      <w:lvlText w:val="%7."/>
      <w:lvlJc w:val="left"/>
      <w:pPr>
        <w:tabs>
          <w:tab w:val="num" w:pos="3465"/>
        </w:tabs>
        <w:ind w:left="3465" w:hanging="480"/>
      </w:pPr>
    </w:lvl>
    <w:lvl w:ilvl="7" w:tplc="B3A8C266" w:tentative="1">
      <w:start w:val="1"/>
      <w:numFmt w:val="ideographTraditional"/>
      <w:lvlText w:val="%8、"/>
      <w:lvlJc w:val="left"/>
      <w:pPr>
        <w:tabs>
          <w:tab w:val="num" w:pos="3945"/>
        </w:tabs>
        <w:ind w:left="3945" w:hanging="480"/>
      </w:pPr>
    </w:lvl>
    <w:lvl w:ilvl="8" w:tplc="61A4474C" w:tentative="1">
      <w:start w:val="1"/>
      <w:numFmt w:val="lowerRoman"/>
      <w:lvlText w:val="%9."/>
      <w:lvlJc w:val="right"/>
      <w:pPr>
        <w:tabs>
          <w:tab w:val="num" w:pos="4425"/>
        </w:tabs>
        <w:ind w:left="4425" w:hanging="480"/>
      </w:pPr>
    </w:lvl>
  </w:abstractNum>
  <w:abstractNum w:abstractNumId="2" w15:restartNumberingAfterBreak="0">
    <w:nsid w:val="076E4456"/>
    <w:multiLevelType w:val="singleLevel"/>
    <w:tmpl w:val="0409000F"/>
    <w:lvl w:ilvl="0">
      <w:start w:val="1"/>
      <w:numFmt w:val="decimal"/>
      <w:lvlText w:val="%1."/>
      <w:lvlJc w:val="left"/>
      <w:pPr>
        <w:tabs>
          <w:tab w:val="num" w:pos="425"/>
        </w:tabs>
        <w:ind w:left="425" w:hanging="425"/>
      </w:pPr>
    </w:lvl>
  </w:abstractNum>
  <w:abstractNum w:abstractNumId="3" w15:restartNumberingAfterBreak="0">
    <w:nsid w:val="08822612"/>
    <w:multiLevelType w:val="singleLevel"/>
    <w:tmpl w:val="0409000F"/>
    <w:lvl w:ilvl="0">
      <w:start w:val="1"/>
      <w:numFmt w:val="decimal"/>
      <w:lvlText w:val="%1."/>
      <w:lvlJc w:val="left"/>
      <w:pPr>
        <w:tabs>
          <w:tab w:val="num" w:pos="425"/>
        </w:tabs>
        <w:ind w:left="425" w:hanging="425"/>
      </w:pPr>
    </w:lvl>
  </w:abstractNum>
  <w:abstractNum w:abstractNumId="4" w15:restartNumberingAfterBreak="0">
    <w:nsid w:val="14D44C94"/>
    <w:multiLevelType w:val="hybridMultilevel"/>
    <w:tmpl w:val="1A9E8E8A"/>
    <w:lvl w:ilvl="0" w:tplc="9FC03616">
      <w:start w:val="1"/>
      <w:numFmt w:val="decimal"/>
      <w:lvlText w:val="%1."/>
      <w:lvlJc w:val="left"/>
      <w:pPr>
        <w:tabs>
          <w:tab w:val="num" w:pos="480"/>
        </w:tabs>
        <w:ind w:left="480" w:hanging="480"/>
      </w:pPr>
    </w:lvl>
    <w:lvl w:ilvl="1" w:tplc="4BC63D02" w:tentative="1">
      <w:start w:val="1"/>
      <w:numFmt w:val="ideographTraditional"/>
      <w:lvlText w:val="%2、"/>
      <w:lvlJc w:val="left"/>
      <w:pPr>
        <w:tabs>
          <w:tab w:val="num" w:pos="960"/>
        </w:tabs>
        <w:ind w:left="960" w:hanging="480"/>
      </w:pPr>
    </w:lvl>
    <w:lvl w:ilvl="2" w:tplc="F4367D5C" w:tentative="1">
      <w:start w:val="1"/>
      <w:numFmt w:val="lowerRoman"/>
      <w:lvlText w:val="%3."/>
      <w:lvlJc w:val="right"/>
      <w:pPr>
        <w:tabs>
          <w:tab w:val="num" w:pos="1440"/>
        </w:tabs>
        <w:ind w:left="1440" w:hanging="480"/>
      </w:pPr>
    </w:lvl>
    <w:lvl w:ilvl="3" w:tplc="ABA4384A" w:tentative="1">
      <w:start w:val="1"/>
      <w:numFmt w:val="decimal"/>
      <w:lvlText w:val="%4."/>
      <w:lvlJc w:val="left"/>
      <w:pPr>
        <w:tabs>
          <w:tab w:val="num" w:pos="1920"/>
        </w:tabs>
        <w:ind w:left="1920" w:hanging="480"/>
      </w:pPr>
    </w:lvl>
    <w:lvl w:ilvl="4" w:tplc="BBB484DC" w:tentative="1">
      <w:start w:val="1"/>
      <w:numFmt w:val="ideographTraditional"/>
      <w:lvlText w:val="%5、"/>
      <w:lvlJc w:val="left"/>
      <w:pPr>
        <w:tabs>
          <w:tab w:val="num" w:pos="2400"/>
        </w:tabs>
        <w:ind w:left="2400" w:hanging="480"/>
      </w:pPr>
    </w:lvl>
    <w:lvl w:ilvl="5" w:tplc="8AC8BD46" w:tentative="1">
      <w:start w:val="1"/>
      <w:numFmt w:val="lowerRoman"/>
      <w:lvlText w:val="%6."/>
      <w:lvlJc w:val="right"/>
      <w:pPr>
        <w:tabs>
          <w:tab w:val="num" w:pos="2880"/>
        </w:tabs>
        <w:ind w:left="2880" w:hanging="480"/>
      </w:pPr>
    </w:lvl>
    <w:lvl w:ilvl="6" w:tplc="C04CA02E" w:tentative="1">
      <w:start w:val="1"/>
      <w:numFmt w:val="decimal"/>
      <w:lvlText w:val="%7."/>
      <w:lvlJc w:val="left"/>
      <w:pPr>
        <w:tabs>
          <w:tab w:val="num" w:pos="3360"/>
        </w:tabs>
        <w:ind w:left="3360" w:hanging="480"/>
      </w:pPr>
    </w:lvl>
    <w:lvl w:ilvl="7" w:tplc="79844768" w:tentative="1">
      <w:start w:val="1"/>
      <w:numFmt w:val="ideographTraditional"/>
      <w:lvlText w:val="%8、"/>
      <w:lvlJc w:val="left"/>
      <w:pPr>
        <w:tabs>
          <w:tab w:val="num" w:pos="3840"/>
        </w:tabs>
        <w:ind w:left="3840" w:hanging="480"/>
      </w:pPr>
    </w:lvl>
    <w:lvl w:ilvl="8" w:tplc="B3CAF6CA" w:tentative="1">
      <w:start w:val="1"/>
      <w:numFmt w:val="lowerRoman"/>
      <w:lvlText w:val="%9."/>
      <w:lvlJc w:val="right"/>
      <w:pPr>
        <w:tabs>
          <w:tab w:val="num" w:pos="4320"/>
        </w:tabs>
        <w:ind w:left="4320" w:hanging="480"/>
      </w:pPr>
    </w:lvl>
  </w:abstractNum>
  <w:abstractNum w:abstractNumId="5" w15:restartNumberingAfterBreak="0">
    <w:nsid w:val="199D5ABF"/>
    <w:multiLevelType w:val="singleLevel"/>
    <w:tmpl w:val="27787C3A"/>
    <w:lvl w:ilvl="0">
      <w:start w:val="1"/>
      <w:numFmt w:val="decimal"/>
      <w:lvlText w:val="(%1)"/>
      <w:lvlJc w:val="left"/>
      <w:pPr>
        <w:tabs>
          <w:tab w:val="num" w:pos="510"/>
        </w:tabs>
        <w:ind w:left="510" w:hanging="300"/>
      </w:pPr>
      <w:rPr>
        <w:rFonts w:hint="eastAsia"/>
      </w:rPr>
    </w:lvl>
  </w:abstractNum>
  <w:abstractNum w:abstractNumId="6" w15:restartNumberingAfterBreak="0">
    <w:nsid w:val="1CE52A53"/>
    <w:multiLevelType w:val="singleLevel"/>
    <w:tmpl w:val="0409000F"/>
    <w:lvl w:ilvl="0">
      <w:start w:val="1"/>
      <w:numFmt w:val="decimal"/>
      <w:lvlText w:val="%1."/>
      <w:lvlJc w:val="left"/>
      <w:pPr>
        <w:tabs>
          <w:tab w:val="num" w:pos="425"/>
        </w:tabs>
        <w:ind w:left="425" w:hanging="425"/>
      </w:pPr>
    </w:lvl>
  </w:abstractNum>
  <w:abstractNum w:abstractNumId="7" w15:restartNumberingAfterBreak="0">
    <w:nsid w:val="21160F64"/>
    <w:multiLevelType w:val="hybridMultilevel"/>
    <w:tmpl w:val="56F2FB6E"/>
    <w:lvl w:ilvl="0" w:tplc="1CD0B42E">
      <w:start w:val="1"/>
      <w:numFmt w:val="decimal"/>
      <w:lvlText w:val="%1."/>
      <w:lvlJc w:val="left"/>
      <w:pPr>
        <w:tabs>
          <w:tab w:val="num" w:pos="480"/>
        </w:tabs>
        <w:ind w:left="480" w:hanging="480"/>
      </w:pPr>
    </w:lvl>
    <w:lvl w:ilvl="1" w:tplc="F07446C8" w:tentative="1">
      <w:start w:val="1"/>
      <w:numFmt w:val="ideographTraditional"/>
      <w:lvlText w:val="%2、"/>
      <w:lvlJc w:val="left"/>
      <w:pPr>
        <w:tabs>
          <w:tab w:val="num" w:pos="960"/>
        </w:tabs>
        <w:ind w:left="960" w:hanging="480"/>
      </w:pPr>
    </w:lvl>
    <w:lvl w:ilvl="2" w:tplc="DB26FE2E" w:tentative="1">
      <w:start w:val="1"/>
      <w:numFmt w:val="lowerRoman"/>
      <w:lvlText w:val="%3."/>
      <w:lvlJc w:val="right"/>
      <w:pPr>
        <w:tabs>
          <w:tab w:val="num" w:pos="1440"/>
        </w:tabs>
        <w:ind w:left="1440" w:hanging="480"/>
      </w:pPr>
    </w:lvl>
    <w:lvl w:ilvl="3" w:tplc="E8AE09F2" w:tentative="1">
      <w:start w:val="1"/>
      <w:numFmt w:val="decimal"/>
      <w:lvlText w:val="%4."/>
      <w:lvlJc w:val="left"/>
      <w:pPr>
        <w:tabs>
          <w:tab w:val="num" w:pos="1920"/>
        </w:tabs>
        <w:ind w:left="1920" w:hanging="480"/>
      </w:pPr>
    </w:lvl>
    <w:lvl w:ilvl="4" w:tplc="015EBE7C" w:tentative="1">
      <w:start w:val="1"/>
      <w:numFmt w:val="ideographTraditional"/>
      <w:lvlText w:val="%5、"/>
      <w:lvlJc w:val="left"/>
      <w:pPr>
        <w:tabs>
          <w:tab w:val="num" w:pos="2400"/>
        </w:tabs>
        <w:ind w:left="2400" w:hanging="480"/>
      </w:pPr>
    </w:lvl>
    <w:lvl w:ilvl="5" w:tplc="1E6464C2" w:tentative="1">
      <w:start w:val="1"/>
      <w:numFmt w:val="lowerRoman"/>
      <w:lvlText w:val="%6."/>
      <w:lvlJc w:val="right"/>
      <w:pPr>
        <w:tabs>
          <w:tab w:val="num" w:pos="2880"/>
        </w:tabs>
        <w:ind w:left="2880" w:hanging="480"/>
      </w:pPr>
    </w:lvl>
    <w:lvl w:ilvl="6" w:tplc="C4D600CA" w:tentative="1">
      <w:start w:val="1"/>
      <w:numFmt w:val="decimal"/>
      <w:lvlText w:val="%7."/>
      <w:lvlJc w:val="left"/>
      <w:pPr>
        <w:tabs>
          <w:tab w:val="num" w:pos="3360"/>
        </w:tabs>
        <w:ind w:left="3360" w:hanging="480"/>
      </w:pPr>
    </w:lvl>
    <w:lvl w:ilvl="7" w:tplc="8A509000" w:tentative="1">
      <w:start w:val="1"/>
      <w:numFmt w:val="ideographTraditional"/>
      <w:lvlText w:val="%8、"/>
      <w:lvlJc w:val="left"/>
      <w:pPr>
        <w:tabs>
          <w:tab w:val="num" w:pos="3840"/>
        </w:tabs>
        <w:ind w:left="3840" w:hanging="480"/>
      </w:pPr>
    </w:lvl>
    <w:lvl w:ilvl="8" w:tplc="BDBA2DAC" w:tentative="1">
      <w:start w:val="1"/>
      <w:numFmt w:val="lowerRoman"/>
      <w:lvlText w:val="%9."/>
      <w:lvlJc w:val="right"/>
      <w:pPr>
        <w:tabs>
          <w:tab w:val="num" w:pos="4320"/>
        </w:tabs>
        <w:ind w:left="4320" w:hanging="480"/>
      </w:pPr>
    </w:lvl>
  </w:abstractNum>
  <w:abstractNum w:abstractNumId="8" w15:restartNumberingAfterBreak="0">
    <w:nsid w:val="26292628"/>
    <w:multiLevelType w:val="singleLevel"/>
    <w:tmpl w:val="0409000F"/>
    <w:lvl w:ilvl="0">
      <w:start w:val="1"/>
      <w:numFmt w:val="decimal"/>
      <w:lvlText w:val="%1."/>
      <w:lvlJc w:val="left"/>
      <w:pPr>
        <w:tabs>
          <w:tab w:val="num" w:pos="425"/>
        </w:tabs>
        <w:ind w:left="425" w:hanging="425"/>
      </w:pPr>
    </w:lvl>
  </w:abstractNum>
  <w:abstractNum w:abstractNumId="9" w15:restartNumberingAfterBreak="0">
    <w:nsid w:val="27412A0D"/>
    <w:multiLevelType w:val="singleLevel"/>
    <w:tmpl w:val="53DA2FE4"/>
    <w:lvl w:ilvl="0">
      <w:start w:val="1"/>
      <w:numFmt w:val="decimal"/>
      <w:lvlText w:val="%1."/>
      <w:lvlJc w:val="left"/>
      <w:pPr>
        <w:tabs>
          <w:tab w:val="num" w:pos="345"/>
        </w:tabs>
        <w:ind w:left="345" w:hanging="150"/>
      </w:pPr>
      <w:rPr>
        <w:rFonts w:hint="default"/>
      </w:rPr>
    </w:lvl>
  </w:abstractNum>
  <w:abstractNum w:abstractNumId="10" w15:restartNumberingAfterBreak="0">
    <w:nsid w:val="28C42540"/>
    <w:multiLevelType w:val="singleLevel"/>
    <w:tmpl w:val="6E3C6F44"/>
    <w:lvl w:ilvl="0">
      <w:start w:val="1"/>
      <w:numFmt w:val="decimal"/>
      <w:lvlText w:val="%1."/>
      <w:lvlJc w:val="left"/>
      <w:pPr>
        <w:tabs>
          <w:tab w:val="num" w:pos="240"/>
        </w:tabs>
        <w:ind w:left="240" w:hanging="135"/>
      </w:pPr>
      <w:rPr>
        <w:rFonts w:hint="default"/>
      </w:rPr>
    </w:lvl>
  </w:abstractNum>
  <w:abstractNum w:abstractNumId="11" w15:restartNumberingAfterBreak="0">
    <w:nsid w:val="2A496E14"/>
    <w:multiLevelType w:val="hybridMultilevel"/>
    <w:tmpl w:val="994C91B4"/>
    <w:lvl w:ilvl="0" w:tplc="BE28B656">
      <w:start w:val="1"/>
      <w:numFmt w:val="decimal"/>
      <w:lvlText w:val="%1."/>
      <w:lvlJc w:val="left"/>
      <w:pPr>
        <w:tabs>
          <w:tab w:val="num" w:pos="480"/>
        </w:tabs>
        <w:ind w:left="480" w:hanging="480"/>
      </w:pPr>
    </w:lvl>
    <w:lvl w:ilvl="1" w:tplc="B93E17E2" w:tentative="1">
      <w:start w:val="1"/>
      <w:numFmt w:val="ideographTraditional"/>
      <w:lvlText w:val="%2、"/>
      <w:lvlJc w:val="left"/>
      <w:pPr>
        <w:tabs>
          <w:tab w:val="num" w:pos="960"/>
        </w:tabs>
        <w:ind w:left="960" w:hanging="480"/>
      </w:pPr>
    </w:lvl>
    <w:lvl w:ilvl="2" w:tplc="B4801250" w:tentative="1">
      <w:start w:val="1"/>
      <w:numFmt w:val="lowerRoman"/>
      <w:lvlText w:val="%3."/>
      <w:lvlJc w:val="right"/>
      <w:pPr>
        <w:tabs>
          <w:tab w:val="num" w:pos="1440"/>
        </w:tabs>
        <w:ind w:left="1440" w:hanging="480"/>
      </w:pPr>
    </w:lvl>
    <w:lvl w:ilvl="3" w:tplc="F6CA2A16" w:tentative="1">
      <w:start w:val="1"/>
      <w:numFmt w:val="decimal"/>
      <w:lvlText w:val="%4."/>
      <w:lvlJc w:val="left"/>
      <w:pPr>
        <w:tabs>
          <w:tab w:val="num" w:pos="1920"/>
        </w:tabs>
        <w:ind w:left="1920" w:hanging="480"/>
      </w:pPr>
    </w:lvl>
    <w:lvl w:ilvl="4" w:tplc="0F86C358" w:tentative="1">
      <w:start w:val="1"/>
      <w:numFmt w:val="ideographTraditional"/>
      <w:lvlText w:val="%5、"/>
      <w:lvlJc w:val="left"/>
      <w:pPr>
        <w:tabs>
          <w:tab w:val="num" w:pos="2400"/>
        </w:tabs>
        <w:ind w:left="2400" w:hanging="480"/>
      </w:pPr>
    </w:lvl>
    <w:lvl w:ilvl="5" w:tplc="C38A0C1C" w:tentative="1">
      <w:start w:val="1"/>
      <w:numFmt w:val="lowerRoman"/>
      <w:lvlText w:val="%6."/>
      <w:lvlJc w:val="right"/>
      <w:pPr>
        <w:tabs>
          <w:tab w:val="num" w:pos="2880"/>
        </w:tabs>
        <w:ind w:left="2880" w:hanging="480"/>
      </w:pPr>
    </w:lvl>
    <w:lvl w:ilvl="6" w:tplc="E7B8222E" w:tentative="1">
      <w:start w:val="1"/>
      <w:numFmt w:val="decimal"/>
      <w:lvlText w:val="%7."/>
      <w:lvlJc w:val="left"/>
      <w:pPr>
        <w:tabs>
          <w:tab w:val="num" w:pos="3360"/>
        </w:tabs>
        <w:ind w:left="3360" w:hanging="480"/>
      </w:pPr>
    </w:lvl>
    <w:lvl w:ilvl="7" w:tplc="9E6AB8C2" w:tentative="1">
      <w:start w:val="1"/>
      <w:numFmt w:val="ideographTraditional"/>
      <w:lvlText w:val="%8、"/>
      <w:lvlJc w:val="left"/>
      <w:pPr>
        <w:tabs>
          <w:tab w:val="num" w:pos="3840"/>
        </w:tabs>
        <w:ind w:left="3840" w:hanging="480"/>
      </w:pPr>
    </w:lvl>
    <w:lvl w:ilvl="8" w:tplc="8A6A9C54" w:tentative="1">
      <w:start w:val="1"/>
      <w:numFmt w:val="lowerRoman"/>
      <w:lvlText w:val="%9."/>
      <w:lvlJc w:val="right"/>
      <w:pPr>
        <w:tabs>
          <w:tab w:val="num" w:pos="4320"/>
        </w:tabs>
        <w:ind w:left="4320" w:hanging="480"/>
      </w:pPr>
    </w:lvl>
  </w:abstractNum>
  <w:abstractNum w:abstractNumId="12" w15:restartNumberingAfterBreak="0">
    <w:nsid w:val="324665A1"/>
    <w:multiLevelType w:val="hybridMultilevel"/>
    <w:tmpl w:val="4E7EB7F4"/>
    <w:lvl w:ilvl="0" w:tplc="F7AC42AE">
      <w:start w:val="1"/>
      <w:numFmt w:val="decimal"/>
      <w:lvlText w:val="%1."/>
      <w:lvlJc w:val="left"/>
      <w:pPr>
        <w:tabs>
          <w:tab w:val="num" w:pos="480"/>
        </w:tabs>
        <w:ind w:left="480" w:hanging="480"/>
      </w:pPr>
    </w:lvl>
    <w:lvl w:ilvl="1" w:tplc="61046888" w:tentative="1">
      <w:start w:val="1"/>
      <w:numFmt w:val="ideographTraditional"/>
      <w:lvlText w:val="%2、"/>
      <w:lvlJc w:val="left"/>
      <w:pPr>
        <w:tabs>
          <w:tab w:val="num" w:pos="960"/>
        </w:tabs>
        <w:ind w:left="960" w:hanging="480"/>
      </w:pPr>
    </w:lvl>
    <w:lvl w:ilvl="2" w:tplc="C3F87740" w:tentative="1">
      <w:start w:val="1"/>
      <w:numFmt w:val="lowerRoman"/>
      <w:lvlText w:val="%3."/>
      <w:lvlJc w:val="right"/>
      <w:pPr>
        <w:tabs>
          <w:tab w:val="num" w:pos="1440"/>
        </w:tabs>
        <w:ind w:left="1440" w:hanging="480"/>
      </w:pPr>
    </w:lvl>
    <w:lvl w:ilvl="3" w:tplc="6FC44658" w:tentative="1">
      <w:start w:val="1"/>
      <w:numFmt w:val="decimal"/>
      <w:lvlText w:val="%4."/>
      <w:lvlJc w:val="left"/>
      <w:pPr>
        <w:tabs>
          <w:tab w:val="num" w:pos="1920"/>
        </w:tabs>
        <w:ind w:left="1920" w:hanging="480"/>
      </w:pPr>
    </w:lvl>
    <w:lvl w:ilvl="4" w:tplc="209660C6" w:tentative="1">
      <w:start w:val="1"/>
      <w:numFmt w:val="ideographTraditional"/>
      <w:lvlText w:val="%5、"/>
      <w:lvlJc w:val="left"/>
      <w:pPr>
        <w:tabs>
          <w:tab w:val="num" w:pos="2400"/>
        </w:tabs>
        <w:ind w:left="2400" w:hanging="480"/>
      </w:pPr>
    </w:lvl>
    <w:lvl w:ilvl="5" w:tplc="16788066" w:tentative="1">
      <w:start w:val="1"/>
      <w:numFmt w:val="lowerRoman"/>
      <w:lvlText w:val="%6."/>
      <w:lvlJc w:val="right"/>
      <w:pPr>
        <w:tabs>
          <w:tab w:val="num" w:pos="2880"/>
        </w:tabs>
        <w:ind w:left="2880" w:hanging="480"/>
      </w:pPr>
    </w:lvl>
    <w:lvl w:ilvl="6" w:tplc="5E4851B4" w:tentative="1">
      <w:start w:val="1"/>
      <w:numFmt w:val="decimal"/>
      <w:lvlText w:val="%7."/>
      <w:lvlJc w:val="left"/>
      <w:pPr>
        <w:tabs>
          <w:tab w:val="num" w:pos="3360"/>
        </w:tabs>
        <w:ind w:left="3360" w:hanging="480"/>
      </w:pPr>
    </w:lvl>
    <w:lvl w:ilvl="7" w:tplc="CF9E8F88" w:tentative="1">
      <w:start w:val="1"/>
      <w:numFmt w:val="ideographTraditional"/>
      <w:lvlText w:val="%8、"/>
      <w:lvlJc w:val="left"/>
      <w:pPr>
        <w:tabs>
          <w:tab w:val="num" w:pos="3840"/>
        </w:tabs>
        <w:ind w:left="3840" w:hanging="480"/>
      </w:pPr>
    </w:lvl>
    <w:lvl w:ilvl="8" w:tplc="FBCC494A" w:tentative="1">
      <w:start w:val="1"/>
      <w:numFmt w:val="lowerRoman"/>
      <w:lvlText w:val="%9."/>
      <w:lvlJc w:val="right"/>
      <w:pPr>
        <w:tabs>
          <w:tab w:val="num" w:pos="4320"/>
        </w:tabs>
        <w:ind w:left="4320" w:hanging="480"/>
      </w:pPr>
    </w:lvl>
  </w:abstractNum>
  <w:abstractNum w:abstractNumId="13" w15:restartNumberingAfterBreak="0">
    <w:nsid w:val="39860467"/>
    <w:multiLevelType w:val="singleLevel"/>
    <w:tmpl w:val="27787C3A"/>
    <w:lvl w:ilvl="0">
      <w:start w:val="1"/>
      <w:numFmt w:val="decimal"/>
      <w:lvlText w:val="(%1)"/>
      <w:lvlJc w:val="left"/>
      <w:pPr>
        <w:tabs>
          <w:tab w:val="num" w:pos="510"/>
        </w:tabs>
        <w:ind w:left="510" w:hanging="300"/>
      </w:pPr>
      <w:rPr>
        <w:rFonts w:hint="eastAsia"/>
      </w:rPr>
    </w:lvl>
  </w:abstractNum>
  <w:abstractNum w:abstractNumId="14" w15:restartNumberingAfterBreak="0">
    <w:nsid w:val="3E685A6C"/>
    <w:multiLevelType w:val="singleLevel"/>
    <w:tmpl w:val="53DA2FE4"/>
    <w:lvl w:ilvl="0">
      <w:start w:val="1"/>
      <w:numFmt w:val="decimal"/>
      <w:lvlText w:val="%1."/>
      <w:lvlJc w:val="left"/>
      <w:pPr>
        <w:tabs>
          <w:tab w:val="num" w:pos="345"/>
        </w:tabs>
        <w:ind w:left="345" w:hanging="150"/>
      </w:pPr>
      <w:rPr>
        <w:rFonts w:hint="default"/>
      </w:rPr>
    </w:lvl>
  </w:abstractNum>
  <w:abstractNum w:abstractNumId="15" w15:restartNumberingAfterBreak="0">
    <w:nsid w:val="428A7911"/>
    <w:multiLevelType w:val="singleLevel"/>
    <w:tmpl w:val="768EA6D0"/>
    <w:lvl w:ilvl="0">
      <w:start w:val="1"/>
      <w:numFmt w:val="decimal"/>
      <w:lvlText w:val="%1."/>
      <w:lvlJc w:val="left"/>
      <w:pPr>
        <w:tabs>
          <w:tab w:val="num" w:pos="300"/>
        </w:tabs>
        <w:ind w:left="300" w:hanging="195"/>
      </w:pPr>
      <w:rPr>
        <w:rFonts w:hint="eastAsia"/>
      </w:rPr>
    </w:lvl>
  </w:abstractNum>
  <w:abstractNum w:abstractNumId="16" w15:restartNumberingAfterBreak="0">
    <w:nsid w:val="46282CCA"/>
    <w:multiLevelType w:val="singleLevel"/>
    <w:tmpl w:val="53DA2FE4"/>
    <w:lvl w:ilvl="0">
      <w:start w:val="1"/>
      <w:numFmt w:val="decimal"/>
      <w:lvlText w:val="%1."/>
      <w:lvlJc w:val="left"/>
      <w:pPr>
        <w:tabs>
          <w:tab w:val="num" w:pos="345"/>
        </w:tabs>
        <w:ind w:left="345" w:hanging="150"/>
      </w:pPr>
      <w:rPr>
        <w:rFonts w:hint="default"/>
      </w:rPr>
    </w:lvl>
  </w:abstractNum>
  <w:abstractNum w:abstractNumId="17" w15:restartNumberingAfterBreak="0">
    <w:nsid w:val="471D7110"/>
    <w:multiLevelType w:val="singleLevel"/>
    <w:tmpl w:val="F98E5184"/>
    <w:lvl w:ilvl="0">
      <w:start w:val="1"/>
      <w:numFmt w:val="decimalFullWidth"/>
      <w:lvlText w:val="%1．"/>
      <w:lvlJc w:val="left"/>
      <w:pPr>
        <w:tabs>
          <w:tab w:val="num" w:pos="600"/>
        </w:tabs>
        <w:ind w:left="600" w:hanging="390"/>
      </w:pPr>
      <w:rPr>
        <w:rFonts w:hint="eastAsia"/>
      </w:rPr>
    </w:lvl>
  </w:abstractNum>
  <w:abstractNum w:abstractNumId="18" w15:restartNumberingAfterBreak="0">
    <w:nsid w:val="48011A55"/>
    <w:multiLevelType w:val="singleLevel"/>
    <w:tmpl w:val="0409000F"/>
    <w:lvl w:ilvl="0">
      <w:start w:val="1"/>
      <w:numFmt w:val="decimal"/>
      <w:lvlText w:val="%1."/>
      <w:lvlJc w:val="left"/>
      <w:pPr>
        <w:tabs>
          <w:tab w:val="num" w:pos="425"/>
        </w:tabs>
        <w:ind w:left="425" w:hanging="425"/>
      </w:pPr>
    </w:lvl>
  </w:abstractNum>
  <w:abstractNum w:abstractNumId="19" w15:restartNumberingAfterBreak="0">
    <w:nsid w:val="4A986E63"/>
    <w:multiLevelType w:val="hybridMultilevel"/>
    <w:tmpl w:val="2CECCCF4"/>
    <w:lvl w:ilvl="0" w:tplc="0A3635BC">
      <w:start w:val="1"/>
      <w:numFmt w:val="decimal"/>
      <w:lvlText w:val="%1."/>
      <w:lvlJc w:val="left"/>
      <w:pPr>
        <w:tabs>
          <w:tab w:val="num" w:pos="480"/>
        </w:tabs>
        <w:ind w:left="480" w:hanging="480"/>
      </w:pPr>
    </w:lvl>
    <w:lvl w:ilvl="1" w:tplc="C296AA6A" w:tentative="1">
      <w:start w:val="1"/>
      <w:numFmt w:val="ideographTraditional"/>
      <w:lvlText w:val="%2、"/>
      <w:lvlJc w:val="left"/>
      <w:pPr>
        <w:tabs>
          <w:tab w:val="num" w:pos="960"/>
        </w:tabs>
        <w:ind w:left="960" w:hanging="480"/>
      </w:pPr>
    </w:lvl>
    <w:lvl w:ilvl="2" w:tplc="19100346" w:tentative="1">
      <w:start w:val="1"/>
      <w:numFmt w:val="lowerRoman"/>
      <w:lvlText w:val="%3."/>
      <w:lvlJc w:val="right"/>
      <w:pPr>
        <w:tabs>
          <w:tab w:val="num" w:pos="1440"/>
        </w:tabs>
        <w:ind w:left="1440" w:hanging="480"/>
      </w:pPr>
    </w:lvl>
    <w:lvl w:ilvl="3" w:tplc="D64E19D6" w:tentative="1">
      <w:start w:val="1"/>
      <w:numFmt w:val="decimal"/>
      <w:lvlText w:val="%4."/>
      <w:lvlJc w:val="left"/>
      <w:pPr>
        <w:tabs>
          <w:tab w:val="num" w:pos="1920"/>
        </w:tabs>
        <w:ind w:left="1920" w:hanging="480"/>
      </w:pPr>
    </w:lvl>
    <w:lvl w:ilvl="4" w:tplc="8E7831F0" w:tentative="1">
      <w:start w:val="1"/>
      <w:numFmt w:val="ideographTraditional"/>
      <w:lvlText w:val="%5、"/>
      <w:lvlJc w:val="left"/>
      <w:pPr>
        <w:tabs>
          <w:tab w:val="num" w:pos="2400"/>
        </w:tabs>
        <w:ind w:left="2400" w:hanging="480"/>
      </w:pPr>
    </w:lvl>
    <w:lvl w:ilvl="5" w:tplc="4336F446" w:tentative="1">
      <w:start w:val="1"/>
      <w:numFmt w:val="lowerRoman"/>
      <w:lvlText w:val="%6."/>
      <w:lvlJc w:val="right"/>
      <w:pPr>
        <w:tabs>
          <w:tab w:val="num" w:pos="2880"/>
        </w:tabs>
        <w:ind w:left="2880" w:hanging="480"/>
      </w:pPr>
    </w:lvl>
    <w:lvl w:ilvl="6" w:tplc="C19E505C" w:tentative="1">
      <w:start w:val="1"/>
      <w:numFmt w:val="decimal"/>
      <w:lvlText w:val="%7."/>
      <w:lvlJc w:val="left"/>
      <w:pPr>
        <w:tabs>
          <w:tab w:val="num" w:pos="3360"/>
        </w:tabs>
        <w:ind w:left="3360" w:hanging="480"/>
      </w:pPr>
    </w:lvl>
    <w:lvl w:ilvl="7" w:tplc="716EE832" w:tentative="1">
      <w:start w:val="1"/>
      <w:numFmt w:val="ideographTraditional"/>
      <w:lvlText w:val="%8、"/>
      <w:lvlJc w:val="left"/>
      <w:pPr>
        <w:tabs>
          <w:tab w:val="num" w:pos="3840"/>
        </w:tabs>
        <w:ind w:left="3840" w:hanging="480"/>
      </w:pPr>
    </w:lvl>
    <w:lvl w:ilvl="8" w:tplc="66D6970E" w:tentative="1">
      <w:start w:val="1"/>
      <w:numFmt w:val="lowerRoman"/>
      <w:lvlText w:val="%9."/>
      <w:lvlJc w:val="right"/>
      <w:pPr>
        <w:tabs>
          <w:tab w:val="num" w:pos="4320"/>
        </w:tabs>
        <w:ind w:left="4320" w:hanging="480"/>
      </w:pPr>
    </w:lvl>
  </w:abstractNum>
  <w:abstractNum w:abstractNumId="20" w15:restartNumberingAfterBreak="0">
    <w:nsid w:val="4B5B1B5A"/>
    <w:multiLevelType w:val="singleLevel"/>
    <w:tmpl w:val="0409000F"/>
    <w:lvl w:ilvl="0">
      <w:start w:val="1"/>
      <w:numFmt w:val="decimal"/>
      <w:lvlText w:val="%1."/>
      <w:lvlJc w:val="left"/>
      <w:pPr>
        <w:tabs>
          <w:tab w:val="num" w:pos="425"/>
        </w:tabs>
        <w:ind w:left="425" w:hanging="425"/>
      </w:pPr>
    </w:lvl>
  </w:abstractNum>
  <w:abstractNum w:abstractNumId="21" w15:restartNumberingAfterBreak="0">
    <w:nsid w:val="4C1E6FAE"/>
    <w:multiLevelType w:val="singleLevel"/>
    <w:tmpl w:val="0409000F"/>
    <w:lvl w:ilvl="0">
      <w:start w:val="1"/>
      <w:numFmt w:val="decimal"/>
      <w:lvlText w:val="%1."/>
      <w:lvlJc w:val="left"/>
      <w:pPr>
        <w:tabs>
          <w:tab w:val="num" w:pos="425"/>
        </w:tabs>
        <w:ind w:left="425" w:hanging="425"/>
      </w:pPr>
    </w:lvl>
  </w:abstractNum>
  <w:abstractNum w:abstractNumId="22" w15:restartNumberingAfterBreak="0">
    <w:nsid w:val="4C3265D4"/>
    <w:multiLevelType w:val="singleLevel"/>
    <w:tmpl w:val="F1DE5890"/>
    <w:lvl w:ilvl="0">
      <w:start w:val="1"/>
      <w:numFmt w:val="decimal"/>
      <w:lvlText w:val="%1."/>
      <w:lvlJc w:val="left"/>
      <w:pPr>
        <w:tabs>
          <w:tab w:val="num" w:pos="210"/>
        </w:tabs>
        <w:ind w:left="210" w:hanging="210"/>
      </w:pPr>
      <w:rPr>
        <w:rFonts w:hint="default"/>
      </w:rPr>
    </w:lvl>
  </w:abstractNum>
  <w:abstractNum w:abstractNumId="23" w15:restartNumberingAfterBreak="0">
    <w:nsid w:val="518407FC"/>
    <w:multiLevelType w:val="multilevel"/>
    <w:tmpl w:val="64AA5018"/>
    <w:lvl w:ilvl="0">
      <w:start w:val="1"/>
      <w:numFmt w:val="decimal"/>
      <w:pStyle w:val="1"/>
      <w:lvlText w:val="%1."/>
      <w:lvlJc w:val="left"/>
      <w:pPr>
        <w:tabs>
          <w:tab w:val="num" w:pos="480"/>
        </w:tabs>
        <w:ind w:left="480" w:hanging="480"/>
      </w:p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24" w15:restartNumberingAfterBreak="0">
    <w:nsid w:val="52E85109"/>
    <w:multiLevelType w:val="singleLevel"/>
    <w:tmpl w:val="F98E5184"/>
    <w:lvl w:ilvl="0">
      <w:start w:val="1"/>
      <w:numFmt w:val="decimalFullWidth"/>
      <w:lvlText w:val="%1．"/>
      <w:lvlJc w:val="left"/>
      <w:pPr>
        <w:tabs>
          <w:tab w:val="num" w:pos="600"/>
        </w:tabs>
        <w:ind w:left="600" w:hanging="390"/>
      </w:pPr>
      <w:rPr>
        <w:rFonts w:hint="eastAsia"/>
      </w:rPr>
    </w:lvl>
  </w:abstractNum>
  <w:abstractNum w:abstractNumId="25" w15:restartNumberingAfterBreak="0">
    <w:nsid w:val="553C1F6B"/>
    <w:multiLevelType w:val="singleLevel"/>
    <w:tmpl w:val="0409000F"/>
    <w:lvl w:ilvl="0">
      <w:start w:val="1"/>
      <w:numFmt w:val="decimal"/>
      <w:lvlText w:val="%1."/>
      <w:lvlJc w:val="left"/>
      <w:pPr>
        <w:tabs>
          <w:tab w:val="num" w:pos="425"/>
        </w:tabs>
        <w:ind w:left="425" w:hanging="425"/>
      </w:pPr>
    </w:lvl>
  </w:abstractNum>
  <w:abstractNum w:abstractNumId="26" w15:restartNumberingAfterBreak="0">
    <w:nsid w:val="572B6151"/>
    <w:multiLevelType w:val="singleLevel"/>
    <w:tmpl w:val="0409000F"/>
    <w:lvl w:ilvl="0">
      <w:start w:val="1"/>
      <w:numFmt w:val="decimal"/>
      <w:lvlText w:val="%1."/>
      <w:lvlJc w:val="left"/>
      <w:pPr>
        <w:tabs>
          <w:tab w:val="num" w:pos="425"/>
        </w:tabs>
        <w:ind w:left="425" w:hanging="425"/>
      </w:pPr>
    </w:lvl>
  </w:abstractNum>
  <w:abstractNum w:abstractNumId="27" w15:restartNumberingAfterBreak="0">
    <w:nsid w:val="5F9769B6"/>
    <w:multiLevelType w:val="singleLevel"/>
    <w:tmpl w:val="0409000F"/>
    <w:lvl w:ilvl="0">
      <w:start w:val="1"/>
      <w:numFmt w:val="decimal"/>
      <w:lvlText w:val="%1."/>
      <w:lvlJc w:val="left"/>
      <w:pPr>
        <w:tabs>
          <w:tab w:val="num" w:pos="425"/>
        </w:tabs>
        <w:ind w:left="425" w:hanging="425"/>
      </w:pPr>
    </w:lvl>
  </w:abstractNum>
  <w:abstractNum w:abstractNumId="28" w15:restartNumberingAfterBreak="0">
    <w:nsid w:val="6165223E"/>
    <w:multiLevelType w:val="hybridMultilevel"/>
    <w:tmpl w:val="D3D8AA42"/>
    <w:lvl w:ilvl="0" w:tplc="9D44BE2C">
      <w:start w:val="1"/>
      <w:numFmt w:val="decimal"/>
      <w:lvlText w:val="%1."/>
      <w:lvlJc w:val="left"/>
      <w:pPr>
        <w:tabs>
          <w:tab w:val="num" w:pos="585"/>
        </w:tabs>
        <w:ind w:left="585" w:hanging="480"/>
      </w:pPr>
    </w:lvl>
    <w:lvl w:ilvl="1" w:tplc="1E72865C" w:tentative="1">
      <w:start w:val="1"/>
      <w:numFmt w:val="ideographTraditional"/>
      <w:lvlText w:val="%2、"/>
      <w:lvlJc w:val="left"/>
      <w:pPr>
        <w:tabs>
          <w:tab w:val="num" w:pos="1065"/>
        </w:tabs>
        <w:ind w:left="1065" w:hanging="480"/>
      </w:pPr>
    </w:lvl>
    <w:lvl w:ilvl="2" w:tplc="1B4A2C0E" w:tentative="1">
      <w:start w:val="1"/>
      <w:numFmt w:val="lowerRoman"/>
      <w:lvlText w:val="%3."/>
      <w:lvlJc w:val="right"/>
      <w:pPr>
        <w:tabs>
          <w:tab w:val="num" w:pos="1545"/>
        </w:tabs>
        <w:ind w:left="1545" w:hanging="480"/>
      </w:pPr>
    </w:lvl>
    <w:lvl w:ilvl="3" w:tplc="72DCBC4E" w:tentative="1">
      <w:start w:val="1"/>
      <w:numFmt w:val="decimal"/>
      <w:lvlText w:val="%4."/>
      <w:lvlJc w:val="left"/>
      <w:pPr>
        <w:tabs>
          <w:tab w:val="num" w:pos="2025"/>
        </w:tabs>
        <w:ind w:left="2025" w:hanging="480"/>
      </w:pPr>
    </w:lvl>
    <w:lvl w:ilvl="4" w:tplc="A116705C" w:tentative="1">
      <w:start w:val="1"/>
      <w:numFmt w:val="ideographTraditional"/>
      <w:lvlText w:val="%5、"/>
      <w:lvlJc w:val="left"/>
      <w:pPr>
        <w:tabs>
          <w:tab w:val="num" w:pos="2505"/>
        </w:tabs>
        <w:ind w:left="2505" w:hanging="480"/>
      </w:pPr>
    </w:lvl>
    <w:lvl w:ilvl="5" w:tplc="EC5E72CE" w:tentative="1">
      <w:start w:val="1"/>
      <w:numFmt w:val="lowerRoman"/>
      <w:lvlText w:val="%6."/>
      <w:lvlJc w:val="right"/>
      <w:pPr>
        <w:tabs>
          <w:tab w:val="num" w:pos="2985"/>
        </w:tabs>
        <w:ind w:left="2985" w:hanging="480"/>
      </w:pPr>
    </w:lvl>
    <w:lvl w:ilvl="6" w:tplc="C512F150" w:tentative="1">
      <w:start w:val="1"/>
      <w:numFmt w:val="decimal"/>
      <w:lvlText w:val="%7."/>
      <w:lvlJc w:val="left"/>
      <w:pPr>
        <w:tabs>
          <w:tab w:val="num" w:pos="3465"/>
        </w:tabs>
        <w:ind w:left="3465" w:hanging="480"/>
      </w:pPr>
    </w:lvl>
    <w:lvl w:ilvl="7" w:tplc="1936AAB4" w:tentative="1">
      <w:start w:val="1"/>
      <w:numFmt w:val="ideographTraditional"/>
      <w:lvlText w:val="%8、"/>
      <w:lvlJc w:val="left"/>
      <w:pPr>
        <w:tabs>
          <w:tab w:val="num" w:pos="3945"/>
        </w:tabs>
        <w:ind w:left="3945" w:hanging="480"/>
      </w:pPr>
    </w:lvl>
    <w:lvl w:ilvl="8" w:tplc="58FE7520" w:tentative="1">
      <w:start w:val="1"/>
      <w:numFmt w:val="lowerRoman"/>
      <w:lvlText w:val="%9."/>
      <w:lvlJc w:val="right"/>
      <w:pPr>
        <w:tabs>
          <w:tab w:val="num" w:pos="4425"/>
        </w:tabs>
        <w:ind w:left="4425" w:hanging="480"/>
      </w:pPr>
    </w:lvl>
  </w:abstractNum>
  <w:abstractNum w:abstractNumId="29" w15:restartNumberingAfterBreak="0">
    <w:nsid w:val="64740187"/>
    <w:multiLevelType w:val="singleLevel"/>
    <w:tmpl w:val="0409000F"/>
    <w:lvl w:ilvl="0">
      <w:start w:val="1"/>
      <w:numFmt w:val="decimal"/>
      <w:lvlText w:val="%1."/>
      <w:lvlJc w:val="left"/>
      <w:pPr>
        <w:tabs>
          <w:tab w:val="num" w:pos="425"/>
        </w:tabs>
        <w:ind w:left="425" w:hanging="425"/>
      </w:pPr>
    </w:lvl>
  </w:abstractNum>
  <w:abstractNum w:abstractNumId="30" w15:restartNumberingAfterBreak="0">
    <w:nsid w:val="68BF3EA5"/>
    <w:multiLevelType w:val="hybridMultilevel"/>
    <w:tmpl w:val="F5009B2A"/>
    <w:lvl w:ilvl="0" w:tplc="59D497EE">
      <w:start w:val="1"/>
      <w:numFmt w:val="decimal"/>
      <w:lvlText w:val="%1."/>
      <w:lvlJc w:val="left"/>
      <w:pPr>
        <w:tabs>
          <w:tab w:val="num" w:pos="585"/>
        </w:tabs>
        <w:ind w:left="585" w:hanging="480"/>
      </w:pPr>
    </w:lvl>
    <w:lvl w:ilvl="1" w:tplc="158637BE" w:tentative="1">
      <w:start w:val="1"/>
      <w:numFmt w:val="ideographTraditional"/>
      <w:lvlText w:val="%2、"/>
      <w:lvlJc w:val="left"/>
      <w:pPr>
        <w:tabs>
          <w:tab w:val="num" w:pos="1065"/>
        </w:tabs>
        <w:ind w:left="1065" w:hanging="480"/>
      </w:pPr>
    </w:lvl>
    <w:lvl w:ilvl="2" w:tplc="CC1AAA50" w:tentative="1">
      <w:start w:val="1"/>
      <w:numFmt w:val="lowerRoman"/>
      <w:lvlText w:val="%3."/>
      <w:lvlJc w:val="right"/>
      <w:pPr>
        <w:tabs>
          <w:tab w:val="num" w:pos="1545"/>
        </w:tabs>
        <w:ind w:left="1545" w:hanging="480"/>
      </w:pPr>
    </w:lvl>
    <w:lvl w:ilvl="3" w:tplc="32BA6E38" w:tentative="1">
      <w:start w:val="1"/>
      <w:numFmt w:val="decimal"/>
      <w:lvlText w:val="%4."/>
      <w:lvlJc w:val="left"/>
      <w:pPr>
        <w:tabs>
          <w:tab w:val="num" w:pos="2025"/>
        </w:tabs>
        <w:ind w:left="2025" w:hanging="480"/>
      </w:pPr>
    </w:lvl>
    <w:lvl w:ilvl="4" w:tplc="BE4AA77A" w:tentative="1">
      <w:start w:val="1"/>
      <w:numFmt w:val="ideographTraditional"/>
      <w:lvlText w:val="%5、"/>
      <w:lvlJc w:val="left"/>
      <w:pPr>
        <w:tabs>
          <w:tab w:val="num" w:pos="2505"/>
        </w:tabs>
        <w:ind w:left="2505" w:hanging="480"/>
      </w:pPr>
    </w:lvl>
    <w:lvl w:ilvl="5" w:tplc="85381DF6" w:tentative="1">
      <w:start w:val="1"/>
      <w:numFmt w:val="lowerRoman"/>
      <w:lvlText w:val="%6."/>
      <w:lvlJc w:val="right"/>
      <w:pPr>
        <w:tabs>
          <w:tab w:val="num" w:pos="2985"/>
        </w:tabs>
        <w:ind w:left="2985" w:hanging="480"/>
      </w:pPr>
    </w:lvl>
    <w:lvl w:ilvl="6" w:tplc="BBA65BC2" w:tentative="1">
      <w:start w:val="1"/>
      <w:numFmt w:val="decimal"/>
      <w:lvlText w:val="%7."/>
      <w:lvlJc w:val="left"/>
      <w:pPr>
        <w:tabs>
          <w:tab w:val="num" w:pos="3465"/>
        </w:tabs>
        <w:ind w:left="3465" w:hanging="480"/>
      </w:pPr>
    </w:lvl>
    <w:lvl w:ilvl="7" w:tplc="BEFC54D4" w:tentative="1">
      <w:start w:val="1"/>
      <w:numFmt w:val="ideographTraditional"/>
      <w:lvlText w:val="%8、"/>
      <w:lvlJc w:val="left"/>
      <w:pPr>
        <w:tabs>
          <w:tab w:val="num" w:pos="3945"/>
        </w:tabs>
        <w:ind w:left="3945" w:hanging="480"/>
      </w:pPr>
    </w:lvl>
    <w:lvl w:ilvl="8" w:tplc="E2A80ACE" w:tentative="1">
      <w:start w:val="1"/>
      <w:numFmt w:val="lowerRoman"/>
      <w:lvlText w:val="%9."/>
      <w:lvlJc w:val="right"/>
      <w:pPr>
        <w:tabs>
          <w:tab w:val="num" w:pos="4425"/>
        </w:tabs>
        <w:ind w:left="4425" w:hanging="480"/>
      </w:pPr>
    </w:lvl>
  </w:abstractNum>
  <w:abstractNum w:abstractNumId="31" w15:restartNumberingAfterBreak="0">
    <w:nsid w:val="6B3F1218"/>
    <w:multiLevelType w:val="singleLevel"/>
    <w:tmpl w:val="53DA2FE4"/>
    <w:lvl w:ilvl="0">
      <w:start w:val="1"/>
      <w:numFmt w:val="decimal"/>
      <w:lvlText w:val="%1."/>
      <w:lvlJc w:val="left"/>
      <w:pPr>
        <w:tabs>
          <w:tab w:val="num" w:pos="345"/>
        </w:tabs>
        <w:ind w:left="345" w:hanging="150"/>
      </w:pPr>
      <w:rPr>
        <w:rFonts w:hint="default"/>
      </w:rPr>
    </w:lvl>
  </w:abstractNum>
  <w:abstractNum w:abstractNumId="32" w15:restartNumberingAfterBreak="0">
    <w:nsid w:val="7015186D"/>
    <w:multiLevelType w:val="singleLevel"/>
    <w:tmpl w:val="0409000F"/>
    <w:lvl w:ilvl="0">
      <w:start w:val="1"/>
      <w:numFmt w:val="decimal"/>
      <w:lvlText w:val="%1."/>
      <w:lvlJc w:val="left"/>
      <w:pPr>
        <w:tabs>
          <w:tab w:val="num" w:pos="425"/>
        </w:tabs>
        <w:ind w:left="425" w:hanging="425"/>
      </w:pPr>
    </w:lvl>
  </w:abstractNum>
  <w:abstractNum w:abstractNumId="33" w15:restartNumberingAfterBreak="0">
    <w:nsid w:val="73137964"/>
    <w:multiLevelType w:val="singleLevel"/>
    <w:tmpl w:val="6E3C6F44"/>
    <w:lvl w:ilvl="0">
      <w:start w:val="1"/>
      <w:numFmt w:val="decimal"/>
      <w:lvlText w:val="%1."/>
      <w:lvlJc w:val="left"/>
      <w:pPr>
        <w:tabs>
          <w:tab w:val="num" w:pos="240"/>
        </w:tabs>
        <w:ind w:left="240" w:hanging="135"/>
      </w:pPr>
      <w:rPr>
        <w:rFonts w:hint="default"/>
      </w:rPr>
    </w:lvl>
  </w:abstractNum>
  <w:abstractNum w:abstractNumId="34" w15:restartNumberingAfterBreak="0">
    <w:nsid w:val="78146AA2"/>
    <w:multiLevelType w:val="hybridMultilevel"/>
    <w:tmpl w:val="3D3CAD36"/>
    <w:lvl w:ilvl="0" w:tplc="C3C6FE2C">
      <w:start w:val="1"/>
      <w:numFmt w:val="decimal"/>
      <w:lvlText w:val="%1."/>
      <w:lvlJc w:val="left"/>
      <w:pPr>
        <w:tabs>
          <w:tab w:val="num" w:pos="480"/>
        </w:tabs>
        <w:ind w:left="480" w:hanging="480"/>
      </w:pPr>
    </w:lvl>
    <w:lvl w:ilvl="1" w:tplc="7E562578" w:tentative="1">
      <w:start w:val="1"/>
      <w:numFmt w:val="ideographTraditional"/>
      <w:lvlText w:val="%2、"/>
      <w:lvlJc w:val="left"/>
      <w:pPr>
        <w:tabs>
          <w:tab w:val="num" w:pos="960"/>
        </w:tabs>
        <w:ind w:left="960" w:hanging="480"/>
      </w:pPr>
    </w:lvl>
    <w:lvl w:ilvl="2" w:tplc="E5BE3242" w:tentative="1">
      <w:start w:val="1"/>
      <w:numFmt w:val="lowerRoman"/>
      <w:lvlText w:val="%3."/>
      <w:lvlJc w:val="right"/>
      <w:pPr>
        <w:tabs>
          <w:tab w:val="num" w:pos="1440"/>
        </w:tabs>
        <w:ind w:left="1440" w:hanging="480"/>
      </w:pPr>
    </w:lvl>
    <w:lvl w:ilvl="3" w:tplc="62A4A00A" w:tentative="1">
      <w:start w:val="1"/>
      <w:numFmt w:val="decimal"/>
      <w:lvlText w:val="%4."/>
      <w:lvlJc w:val="left"/>
      <w:pPr>
        <w:tabs>
          <w:tab w:val="num" w:pos="1920"/>
        </w:tabs>
        <w:ind w:left="1920" w:hanging="480"/>
      </w:pPr>
    </w:lvl>
    <w:lvl w:ilvl="4" w:tplc="1BA60232" w:tentative="1">
      <w:start w:val="1"/>
      <w:numFmt w:val="ideographTraditional"/>
      <w:lvlText w:val="%5、"/>
      <w:lvlJc w:val="left"/>
      <w:pPr>
        <w:tabs>
          <w:tab w:val="num" w:pos="2400"/>
        </w:tabs>
        <w:ind w:left="2400" w:hanging="480"/>
      </w:pPr>
    </w:lvl>
    <w:lvl w:ilvl="5" w:tplc="972884A2" w:tentative="1">
      <w:start w:val="1"/>
      <w:numFmt w:val="lowerRoman"/>
      <w:lvlText w:val="%6."/>
      <w:lvlJc w:val="right"/>
      <w:pPr>
        <w:tabs>
          <w:tab w:val="num" w:pos="2880"/>
        </w:tabs>
        <w:ind w:left="2880" w:hanging="480"/>
      </w:pPr>
    </w:lvl>
    <w:lvl w:ilvl="6" w:tplc="DA269946" w:tentative="1">
      <w:start w:val="1"/>
      <w:numFmt w:val="decimal"/>
      <w:lvlText w:val="%7."/>
      <w:lvlJc w:val="left"/>
      <w:pPr>
        <w:tabs>
          <w:tab w:val="num" w:pos="3360"/>
        </w:tabs>
        <w:ind w:left="3360" w:hanging="480"/>
      </w:pPr>
    </w:lvl>
    <w:lvl w:ilvl="7" w:tplc="9C969B8C" w:tentative="1">
      <w:start w:val="1"/>
      <w:numFmt w:val="ideographTraditional"/>
      <w:lvlText w:val="%8、"/>
      <w:lvlJc w:val="left"/>
      <w:pPr>
        <w:tabs>
          <w:tab w:val="num" w:pos="3840"/>
        </w:tabs>
        <w:ind w:left="3840" w:hanging="480"/>
      </w:pPr>
    </w:lvl>
    <w:lvl w:ilvl="8" w:tplc="B6A8EF60" w:tentative="1">
      <w:start w:val="1"/>
      <w:numFmt w:val="lowerRoman"/>
      <w:lvlText w:val="%9."/>
      <w:lvlJc w:val="right"/>
      <w:pPr>
        <w:tabs>
          <w:tab w:val="num" w:pos="4320"/>
        </w:tabs>
        <w:ind w:left="4320" w:hanging="480"/>
      </w:pPr>
    </w:lvl>
  </w:abstractNum>
  <w:abstractNum w:abstractNumId="35" w15:restartNumberingAfterBreak="0">
    <w:nsid w:val="7E1E077B"/>
    <w:multiLevelType w:val="singleLevel"/>
    <w:tmpl w:val="0409000F"/>
    <w:lvl w:ilvl="0">
      <w:start w:val="1"/>
      <w:numFmt w:val="decimal"/>
      <w:lvlText w:val="%1."/>
      <w:lvlJc w:val="left"/>
      <w:pPr>
        <w:tabs>
          <w:tab w:val="num" w:pos="425"/>
        </w:tabs>
        <w:ind w:left="425" w:hanging="425"/>
      </w:pPr>
    </w:lvl>
  </w:abstractNum>
  <w:num w:numId="1" w16cid:durableId="506022070">
    <w:abstractNumId w:val="29"/>
  </w:num>
  <w:num w:numId="2" w16cid:durableId="1097562634">
    <w:abstractNumId w:val="22"/>
  </w:num>
  <w:num w:numId="3" w16cid:durableId="1354115108">
    <w:abstractNumId w:val="13"/>
  </w:num>
  <w:num w:numId="4" w16cid:durableId="745879717">
    <w:abstractNumId w:val="5"/>
  </w:num>
  <w:num w:numId="5" w16cid:durableId="68237682">
    <w:abstractNumId w:val="10"/>
  </w:num>
  <w:num w:numId="6" w16cid:durableId="1830439333">
    <w:abstractNumId w:val="33"/>
  </w:num>
  <w:num w:numId="7" w16cid:durableId="687147865">
    <w:abstractNumId w:val="14"/>
  </w:num>
  <w:num w:numId="8" w16cid:durableId="479465723">
    <w:abstractNumId w:val="16"/>
  </w:num>
  <w:num w:numId="9" w16cid:durableId="678656295">
    <w:abstractNumId w:val="0"/>
  </w:num>
  <w:num w:numId="10" w16cid:durableId="326910157">
    <w:abstractNumId w:val="9"/>
  </w:num>
  <w:num w:numId="11" w16cid:durableId="1599022549">
    <w:abstractNumId w:val="31"/>
  </w:num>
  <w:num w:numId="12" w16cid:durableId="924415330">
    <w:abstractNumId w:val="24"/>
  </w:num>
  <w:num w:numId="13" w16cid:durableId="164979800">
    <w:abstractNumId w:val="17"/>
  </w:num>
  <w:num w:numId="14" w16cid:durableId="1639799192">
    <w:abstractNumId w:val="27"/>
  </w:num>
  <w:num w:numId="15" w16cid:durableId="1982424015">
    <w:abstractNumId w:val="15"/>
  </w:num>
  <w:num w:numId="16" w16cid:durableId="1264462845">
    <w:abstractNumId w:val="30"/>
  </w:num>
  <w:num w:numId="17" w16cid:durableId="447819861">
    <w:abstractNumId w:val="7"/>
  </w:num>
  <w:num w:numId="18" w16cid:durableId="437799916">
    <w:abstractNumId w:val="12"/>
  </w:num>
  <w:num w:numId="19" w16cid:durableId="952858430">
    <w:abstractNumId w:val="19"/>
  </w:num>
  <w:num w:numId="20" w16cid:durableId="1054620376">
    <w:abstractNumId w:val="4"/>
  </w:num>
  <w:num w:numId="21" w16cid:durableId="1886212100">
    <w:abstractNumId w:val="34"/>
  </w:num>
  <w:num w:numId="22" w16cid:durableId="1170293680">
    <w:abstractNumId w:val="23"/>
  </w:num>
  <w:num w:numId="23" w16cid:durableId="1095517456">
    <w:abstractNumId w:val="11"/>
  </w:num>
  <w:num w:numId="24" w16cid:durableId="1037050972">
    <w:abstractNumId w:val="1"/>
  </w:num>
  <w:num w:numId="25" w16cid:durableId="1036273496">
    <w:abstractNumId w:val="28"/>
  </w:num>
  <w:num w:numId="26" w16cid:durableId="3695718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20959559">
    <w:abstractNumId w:val="2"/>
  </w:num>
  <w:num w:numId="28" w16cid:durableId="1590653698">
    <w:abstractNumId w:val="21"/>
  </w:num>
  <w:num w:numId="29" w16cid:durableId="516425949">
    <w:abstractNumId w:val="20"/>
  </w:num>
  <w:num w:numId="30" w16cid:durableId="940333097">
    <w:abstractNumId w:val="35"/>
  </w:num>
  <w:num w:numId="31" w16cid:durableId="603464705">
    <w:abstractNumId w:val="8"/>
  </w:num>
  <w:num w:numId="32" w16cid:durableId="1189681217">
    <w:abstractNumId w:val="3"/>
  </w:num>
  <w:num w:numId="33" w16cid:durableId="1834182473">
    <w:abstractNumId w:val="18"/>
  </w:num>
  <w:num w:numId="34" w16cid:durableId="1930888047">
    <w:abstractNumId w:val="26"/>
  </w:num>
  <w:num w:numId="35" w16cid:durableId="1199395338">
    <w:abstractNumId w:val="6"/>
  </w:num>
  <w:num w:numId="36" w16cid:durableId="505484272">
    <w:abstractNumId w:val="32"/>
  </w:num>
  <w:num w:numId="37" w16cid:durableId="127712951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rawingGridVerticalSpacing w:val="367"/>
  <w:displayHorizontalDrawingGridEvery w:val="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7C6"/>
    <w:rsid w:val="001018D7"/>
    <w:rsid w:val="001203D7"/>
    <w:rsid w:val="00151051"/>
    <w:rsid w:val="00151D89"/>
    <w:rsid w:val="00171249"/>
    <w:rsid w:val="001A0E31"/>
    <w:rsid w:val="00246C53"/>
    <w:rsid w:val="00253F87"/>
    <w:rsid w:val="003657C6"/>
    <w:rsid w:val="00365B3A"/>
    <w:rsid w:val="00367CB2"/>
    <w:rsid w:val="00423D54"/>
    <w:rsid w:val="004B2913"/>
    <w:rsid w:val="004B6236"/>
    <w:rsid w:val="00520664"/>
    <w:rsid w:val="0056796E"/>
    <w:rsid w:val="005B04C2"/>
    <w:rsid w:val="005E2E2A"/>
    <w:rsid w:val="00615F18"/>
    <w:rsid w:val="00670F69"/>
    <w:rsid w:val="006F6404"/>
    <w:rsid w:val="007D39BE"/>
    <w:rsid w:val="0081104E"/>
    <w:rsid w:val="00820E28"/>
    <w:rsid w:val="008750FC"/>
    <w:rsid w:val="008A5082"/>
    <w:rsid w:val="0096292A"/>
    <w:rsid w:val="00985D61"/>
    <w:rsid w:val="009B69F8"/>
    <w:rsid w:val="00A15D88"/>
    <w:rsid w:val="00A4152B"/>
    <w:rsid w:val="00AB01D8"/>
    <w:rsid w:val="00AC42C9"/>
    <w:rsid w:val="00AF0927"/>
    <w:rsid w:val="00AF40F7"/>
    <w:rsid w:val="00B203CB"/>
    <w:rsid w:val="00B403FE"/>
    <w:rsid w:val="00B662CD"/>
    <w:rsid w:val="00B830E1"/>
    <w:rsid w:val="00BD3850"/>
    <w:rsid w:val="00C54C88"/>
    <w:rsid w:val="00C55C6F"/>
    <w:rsid w:val="00CB2721"/>
    <w:rsid w:val="00CD787B"/>
    <w:rsid w:val="00D552C6"/>
    <w:rsid w:val="00DA6C5D"/>
    <w:rsid w:val="00DC1A27"/>
    <w:rsid w:val="00DC2A6D"/>
    <w:rsid w:val="00DD332F"/>
    <w:rsid w:val="00E905CC"/>
    <w:rsid w:val="00EE0D6D"/>
    <w:rsid w:val="00F22EF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7A6016"/>
  <w15:docId w15:val="{F7E549FA-B553-4F7B-89D7-BE3160D01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rFonts w:eastAsia="標楷體"/>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rPr>
  </w:style>
  <w:style w:type="paragraph" w:styleId="a4">
    <w:name w:val="footer"/>
    <w:basedOn w:val="a"/>
    <w:pPr>
      <w:tabs>
        <w:tab w:val="center" w:pos="4153"/>
        <w:tab w:val="right" w:pos="8306"/>
      </w:tabs>
      <w:snapToGrid w:val="0"/>
    </w:pPr>
    <w:rPr>
      <w:sz w:val="20"/>
    </w:rPr>
  </w:style>
  <w:style w:type="paragraph" w:styleId="a5">
    <w:name w:val="Body Text"/>
    <w:basedOn w:val="a"/>
    <w:pPr>
      <w:jc w:val="center"/>
    </w:pPr>
    <w:rPr>
      <w:color w:val="000000"/>
    </w:rPr>
  </w:style>
  <w:style w:type="paragraph" w:styleId="2">
    <w:name w:val="Body Text 2"/>
    <w:basedOn w:val="a"/>
    <w:pPr>
      <w:spacing w:line="0" w:lineRule="atLeast"/>
      <w:jc w:val="center"/>
    </w:pPr>
    <w:rPr>
      <w:color w:val="000000"/>
      <w:sz w:val="20"/>
    </w:rPr>
  </w:style>
  <w:style w:type="character" w:styleId="a6">
    <w:name w:val="page number"/>
    <w:basedOn w:val="a0"/>
  </w:style>
  <w:style w:type="paragraph" w:customStyle="1" w:styleId="1">
    <w:name w:val="樣式1"/>
    <w:basedOn w:val="a"/>
    <w:pPr>
      <w:numPr>
        <w:numId w:val="22"/>
      </w:numPr>
      <w:tabs>
        <w:tab w:val="clear" w:pos="480"/>
        <w:tab w:val="num" w:pos="212"/>
      </w:tabs>
      <w:autoSpaceDE w:val="0"/>
      <w:autoSpaceDN w:val="0"/>
      <w:adjustRightInd w:val="0"/>
      <w:spacing w:before="60" w:line="0" w:lineRule="atLeast"/>
      <w:ind w:left="212" w:right="119" w:hanging="212"/>
      <w:jc w:val="both"/>
    </w:pPr>
    <w:rPr>
      <w:color w:val="000000"/>
      <w:sz w:val="20"/>
    </w:rPr>
  </w:style>
  <w:style w:type="paragraph" w:styleId="a7">
    <w:name w:val="Balloon Text"/>
    <w:basedOn w:val="a"/>
    <w:link w:val="a8"/>
    <w:rsid w:val="008A5082"/>
    <w:rPr>
      <w:rFonts w:asciiTheme="majorHAnsi" w:eastAsiaTheme="majorEastAsia" w:hAnsiTheme="majorHAnsi" w:cstheme="majorBidi"/>
      <w:sz w:val="18"/>
      <w:szCs w:val="18"/>
    </w:rPr>
  </w:style>
  <w:style w:type="character" w:customStyle="1" w:styleId="a8">
    <w:name w:val="註解方塊文字 字元"/>
    <w:basedOn w:val="a0"/>
    <w:link w:val="a7"/>
    <w:rsid w:val="008A5082"/>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84</Words>
  <Characters>481</Characters>
  <Application>Microsoft Office Word</Application>
  <DocSecurity>0</DocSecurity>
  <Lines>4</Lines>
  <Paragraphs>1</Paragraphs>
  <ScaleCrop>false</ScaleCrop>
  <Company>ITRI</Company>
  <LinksUpToDate>false</LinksUpToDate>
  <CharactersWithSpaces>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FY93年度合約辦理排程</dc:title>
  <dc:creator>522608</dc:creator>
  <cp:lastModifiedBy>林芯妤</cp:lastModifiedBy>
  <cp:revision>2</cp:revision>
  <cp:lastPrinted>2004-03-17T03:22:00Z</cp:lastPrinted>
  <dcterms:created xsi:type="dcterms:W3CDTF">2026-10-27T07:02:00Z</dcterms:created>
  <dcterms:modified xsi:type="dcterms:W3CDTF">2026-10-27T07:02:00Z</dcterms:modified>
</cp:coreProperties>
</file>