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1F85B5" w14:textId="77777777" w:rsidR="00050CBD" w:rsidRDefault="00050CBD" w:rsidP="00050CBD">
      <w:pPr>
        <w:spacing w:line="0" w:lineRule="atLeast"/>
        <w:jc w:val="center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工研院</w:t>
      </w:r>
      <w:r w:rsidR="00CF5CDF" w:rsidRPr="00CF5CDF">
        <w:rPr>
          <w:rFonts w:ascii="標楷體" w:eastAsia="標楷體" w:hAnsi="標楷體" w:hint="eastAsia"/>
          <w:b/>
          <w:sz w:val="32"/>
          <w:szCs w:val="32"/>
        </w:rPr>
        <w:t>中興</w:t>
      </w:r>
      <w:r>
        <w:rPr>
          <w:rFonts w:ascii="標楷體" w:eastAsia="標楷體" w:hAnsi="標楷體" w:hint="eastAsia"/>
          <w:b/>
          <w:sz w:val="32"/>
          <w:szCs w:val="32"/>
        </w:rPr>
        <w:t>院區及</w:t>
      </w:r>
      <w:r w:rsidR="00CF5CDF" w:rsidRPr="00CF5CDF">
        <w:rPr>
          <w:rFonts w:ascii="標楷體" w:eastAsia="標楷體" w:hAnsi="標楷體" w:hint="eastAsia"/>
          <w:b/>
          <w:sz w:val="32"/>
          <w:szCs w:val="32"/>
        </w:rPr>
        <w:t>光明</w:t>
      </w:r>
      <w:r>
        <w:rPr>
          <w:rFonts w:ascii="標楷體" w:eastAsia="標楷體" w:hAnsi="標楷體" w:hint="eastAsia"/>
          <w:b/>
          <w:sz w:val="32"/>
          <w:szCs w:val="32"/>
        </w:rPr>
        <w:t>新村</w:t>
      </w:r>
      <w:r w:rsidR="00CF5CDF" w:rsidRPr="00CF5CDF">
        <w:rPr>
          <w:rFonts w:ascii="標楷體" w:eastAsia="標楷體" w:hAnsi="標楷體" w:hint="eastAsia"/>
          <w:b/>
          <w:sz w:val="32"/>
          <w:szCs w:val="32"/>
        </w:rPr>
        <w:t>招待所</w:t>
      </w:r>
    </w:p>
    <w:p w14:paraId="49595B01" w14:textId="77777777" w:rsidR="00027504" w:rsidRDefault="00CF5CDF" w:rsidP="00050CBD">
      <w:pPr>
        <w:spacing w:line="0" w:lineRule="atLeast"/>
        <w:jc w:val="center"/>
        <w:rPr>
          <w:rFonts w:ascii="標楷體" w:eastAsia="標楷體" w:hAnsi="標楷體"/>
          <w:b/>
          <w:sz w:val="32"/>
          <w:szCs w:val="32"/>
        </w:rPr>
      </w:pPr>
      <w:r w:rsidRPr="00CF5CDF">
        <w:rPr>
          <w:rFonts w:ascii="標楷體" w:eastAsia="標楷體" w:hAnsi="標楷體" w:hint="eastAsia"/>
          <w:b/>
          <w:sz w:val="32"/>
          <w:szCs w:val="32"/>
        </w:rPr>
        <w:t>寢具用品清洗整燙</w:t>
      </w:r>
      <w:r w:rsidR="00050CBD">
        <w:rPr>
          <w:rFonts w:ascii="標楷體" w:eastAsia="標楷體" w:hAnsi="標楷體" w:hint="eastAsia"/>
          <w:b/>
          <w:sz w:val="32"/>
          <w:szCs w:val="32"/>
        </w:rPr>
        <w:t>採購</w:t>
      </w:r>
      <w:r w:rsidR="00027504" w:rsidRPr="00027504">
        <w:rPr>
          <w:rFonts w:ascii="標楷體" w:eastAsia="標楷體" w:hAnsi="標楷體" w:hint="eastAsia"/>
          <w:b/>
          <w:sz w:val="32"/>
          <w:szCs w:val="32"/>
        </w:rPr>
        <w:t>規範</w:t>
      </w:r>
      <w:r w:rsidR="00050CBD">
        <w:rPr>
          <w:rFonts w:ascii="標楷體" w:eastAsia="標楷體" w:hAnsi="標楷體" w:hint="eastAsia"/>
          <w:b/>
          <w:sz w:val="32"/>
          <w:szCs w:val="32"/>
        </w:rPr>
        <w:t>書</w:t>
      </w:r>
    </w:p>
    <w:p w14:paraId="0404FEB9" w14:textId="77777777" w:rsidR="00027504" w:rsidRPr="00050CBD" w:rsidRDefault="00027504" w:rsidP="00050CBD">
      <w:pPr>
        <w:spacing w:line="0" w:lineRule="atLeast"/>
        <w:rPr>
          <w:rFonts w:ascii="標楷體" w:eastAsia="標楷體" w:hAnsi="標楷體"/>
          <w:b/>
          <w:sz w:val="28"/>
          <w:szCs w:val="28"/>
        </w:rPr>
      </w:pPr>
    </w:p>
    <w:p w14:paraId="4EACAC03" w14:textId="77777777" w:rsidR="00742379" w:rsidRDefault="0071641E" w:rsidP="00D62F8F">
      <w:pPr>
        <w:pStyle w:val="a3"/>
        <w:numPr>
          <w:ilvl w:val="0"/>
          <w:numId w:val="1"/>
        </w:numPr>
        <w:spacing w:line="0" w:lineRule="atLeast"/>
        <w:ind w:leftChars="0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採購名稱</w:t>
      </w:r>
      <w:r w:rsidR="00D62F8F">
        <w:rPr>
          <w:rFonts w:ascii="標楷體" w:eastAsia="標楷體" w:hAnsi="標楷體" w:hint="eastAsia"/>
          <w:b/>
          <w:sz w:val="28"/>
          <w:szCs w:val="28"/>
        </w:rPr>
        <w:t>：</w:t>
      </w:r>
    </w:p>
    <w:p w14:paraId="514FE0C1" w14:textId="77777777" w:rsidR="0071641E" w:rsidRDefault="00050CBD" w:rsidP="00050CBD">
      <w:pPr>
        <w:pStyle w:val="a3"/>
        <w:spacing w:line="0" w:lineRule="atLeast"/>
        <w:ind w:leftChars="0" w:left="72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工研院</w:t>
      </w:r>
      <w:r w:rsidR="00027504" w:rsidRPr="00D62F8F">
        <w:rPr>
          <w:rFonts w:ascii="標楷體" w:eastAsia="標楷體" w:hAnsi="標楷體" w:hint="eastAsia"/>
          <w:sz w:val="28"/>
          <w:szCs w:val="28"/>
        </w:rPr>
        <w:t>中興</w:t>
      </w:r>
      <w:r>
        <w:rPr>
          <w:rFonts w:ascii="標楷體" w:eastAsia="標楷體" w:hAnsi="標楷體" w:hint="eastAsia"/>
          <w:sz w:val="28"/>
          <w:szCs w:val="28"/>
        </w:rPr>
        <w:t>院區及</w:t>
      </w:r>
      <w:r w:rsidR="00AC488A" w:rsidRPr="00050CBD">
        <w:rPr>
          <w:rFonts w:ascii="標楷體" w:eastAsia="標楷體" w:hAnsi="標楷體" w:hint="eastAsia"/>
          <w:sz w:val="28"/>
          <w:szCs w:val="28"/>
        </w:rPr>
        <w:t>光明</w:t>
      </w:r>
      <w:r>
        <w:rPr>
          <w:rFonts w:ascii="標楷體" w:eastAsia="標楷體" w:hAnsi="標楷體" w:hint="eastAsia"/>
          <w:sz w:val="28"/>
          <w:szCs w:val="28"/>
        </w:rPr>
        <w:t>新村</w:t>
      </w:r>
      <w:r w:rsidR="00027504" w:rsidRPr="00050CBD">
        <w:rPr>
          <w:rFonts w:ascii="標楷體" w:eastAsia="標楷體" w:hAnsi="標楷體" w:hint="eastAsia"/>
          <w:sz w:val="28"/>
          <w:szCs w:val="28"/>
        </w:rPr>
        <w:t>招待所</w:t>
      </w:r>
      <w:r w:rsidR="00AC488A" w:rsidRPr="00050CBD">
        <w:rPr>
          <w:rFonts w:ascii="標楷體" w:eastAsia="標楷體" w:hAnsi="標楷體" w:hint="eastAsia"/>
          <w:sz w:val="28"/>
          <w:szCs w:val="28"/>
        </w:rPr>
        <w:t>寢具用品清洗整燙</w:t>
      </w:r>
      <w:r w:rsidR="00027504" w:rsidRPr="00050CBD">
        <w:rPr>
          <w:rFonts w:ascii="標楷體" w:eastAsia="標楷體" w:hAnsi="標楷體" w:hint="eastAsia"/>
          <w:sz w:val="28"/>
          <w:szCs w:val="28"/>
        </w:rPr>
        <w:t>採購案</w:t>
      </w:r>
      <w:r w:rsidR="00F604AE" w:rsidRPr="00050CBD">
        <w:rPr>
          <w:rFonts w:ascii="標楷體" w:eastAsia="標楷體" w:hAnsi="標楷體" w:hint="eastAsia"/>
          <w:sz w:val="28"/>
          <w:szCs w:val="28"/>
        </w:rPr>
        <w:t>。</w:t>
      </w:r>
    </w:p>
    <w:p w14:paraId="006E3B03" w14:textId="77777777" w:rsidR="005E52D5" w:rsidRPr="00050CBD" w:rsidRDefault="005E52D5" w:rsidP="00050CBD">
      <w:pPr>
        <w:pStyle w:val="a3"/>
        <w:spacing w:line="0" w:lineRule="atLeast"/>
        <w:ind w:leftChars="0" w:left="720"/>
        <w:rPr>
          <w:rFonts w:ascii="標楷體" w:eastAsia="標楷體" w:hAnsi="標楷體"/>
          <w:sz w:val="28"/>
          <w:szCs w:val="28"/>
        </w:rPr>
      </w:pPr>
    </w:p>
    <w:p w14:paraId="1FDA8EF9" w14:textId="77777777" w:rsidR="00A519D4" w:rsidRDefault="00A519D4" w:rsidP="00A519D4">
      <w:pPr>
        <w:pStyle w:val="a3"/>
        <w:numPr>
          <w:ilvl w:val="0"/>
          <w:numId w:val="1"/>
        </w:numPr>
        <w:spacing w:line="0" w:lineRule="atLeast"/>
        <w:ind w:leftChars="0"/>
        <w:rPr>
          <w:rFonts w:ascii="標楷體" w:eastAsia="標楷體" w:hAnsi="標楷體"/>
          <w:b/>
          <w:sz w:val="28"/>
          <w:szCs w:val="28"/>
        </w:rPr>
      </w:pPr>
      <w:r w:rsidRPr="00A519D4">
        <w:rPr>
          <w:rFonts w:ascii="標楷體" w:eastAsia="標楷體" w:hAnsi="標楷體" w:hint="eastAsia"/>
          <w:b/>
          <w:sz w:val="28"/>
          <w:szCs w:val="28"/>
        </w:rPr>
        <w:t>參與投標資格</w:t>
      </w:r>
    </w:p>
    <w:p w14:paraId="1EABB8BB" w14:textId="77777777" w:rsidR="00A519D4" w:rsidRPr="00A519D4" w:rsidRDefault="00A519D4" w:rsidP="005E52D5">
      <w:pPr>
        <w:spacing w:line="0" w:lineRule="atLeast"/>
        <w:ind w:leftChars="309" w:left="742"/>
        <w:rPr>
          <w:rFonts w:ascii="標楷體" w:eastAsia="標楷體" w:hAnsi="標楷體"/>
          <w:sz w:val="28"/>
          <w:szCs w:val="28"/>
        </w:rPr>
      </w:pPr>
      <w:r w:rsidRPr="00A519D4">
        <w:rPr>
          <w:rFonts w:ascii="標楷體" w:eastAsia="標楷體" w:hAnsi="標楷體" w:hint="eastAsia"/>
          <w:sz w:val="28"/>
          <w:szCs w:val="28"/>
        </w:rPr>
        <w:t>一、具備營業登記相關設立證明。</w:t>
      </w:r>
    </w:p>
    <w:p w14:paraId="3CDAADD8" w14:textId="77777777" w:rsidR="00A519D4" w:rsidRDefault="00A519D4" w:rsidP="005E52D5">
      <w:pPr>
        <w:spacing w:line="0" w:lineRule="atLeast"/>
        <w:ind w:leftChars="309" w:left="742"/>
        <w:rPr>
          <w:rFonts w:ascii="標楷體" w:eastAsia="標楷體" w:hAnsi="標楷體"/>
          <w:sz w:val="28"/>
          <w:szCs w:val="28"/>
        </w:rPr>
      </w:pPr>
      <w:r w:rsidRPr="00A519D4">
        <w:rPr>
          <w:rFonts w:ascii="標楷體" w:eastAsia="標楷體" w:hAnsi="標楷體" w:hint="eastAsia"/>
          <w:sz w:val="28"/>
          <w:szCs w:val="28"/>
        </w:rPr>
        <w:t>二、近期營業稅證明</w:t>
      </w:r>
      <w:r>
        <w:rPr>
          <w:rFonts w:ascii="標楷體" w:eastAsia="標楷體" w:hAnsi="標楷體" w:hint="eastAsia"/>
          <w:sz w:val="28"/>
          <w:szCs w:val="28"/>
        </w:rPr>
        <w:t>。</w:t>
      </w:r>
    </w:p>
    <w:p w14:paraId="2C4C19BD" w14:textId="77777777" w:rsidR="005E52D5" w:rsidRPr="00A519D4" w:rsidRDefault="005E52D5" w:rsidP="005E52D5">
      <w:pPr>
        <w:spacing w:line="0" w:lineRule="atLeast"/>
        <w:ind w:leftChars="309" w:left="742"/>
        <w:rPr>
          <w:rFonts w:ascii="標楷體" w:eastAsia="標楷體" w:hAnsi="標楷體"/>
          <w:sz w:val="28"/>
          <w:szCs w:val="28"/>
        </w:rPr>
      </w:pPr>
    </w:p>
    <w:p w14:paraId="7E8436C8" w14:textId="77777777" w:rsidR="0030659E" w:rsidRPr="005E52D5" w:rsidRDefault="00183E3D" w:rsidP="005E52D5">
      <w:pPr>
        <w:pStyle w:val="a3"/>
        <w:numPr>
          <w:ilvl w:val="0"/>
          <w:numId w:val="1"/>
        </w:numPr>
        <w:spacing w:line="0" w:lineRule="atLeast"/>
        <w:ind w:leftChars="0"/>
        <w:rPr>
          <w:rFonts w:ascii="標楷體" w:eastAsia="標楷體" w:hAnsi="標楷體"/>
          <w:b/>
          <w:sz w:val="28"/>
          <w:szCs w:val="28"/>
        </w:rPr>
      </w:pPr>
      <w:r w:rsidRPr="00A519D4">
        <w:rPr>
          <w:rFonts w:ascii="標楷體" w:eastAsia="標楷體" w:hAnsi="標楷體" w:hint="eastAsia"/>
          <w:b/>
          <w:sz w:val="28"/>
          <w:szCs w:val="28"/>
        </w:rPr>
        <w:t>承攬單價</w:t>
      </w:r>
    </w:p>
    <w:p w14:paraId="31368FAB" w14:textId="77777777" w:rsidR="005E52D5" w:rsidRDefault="00183E3D" w:rsidP="005E52D5">
      <w:pPr>
        <w:spacing w:line="0" w:lineRule="atLeast"/>
        <w:ind w:firstLineChars="264" w:firstLine="739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清洗整燙項目及價格見附件</w:t>
      </w:r>
      <w:r w:rsidR="005E52D5">
        <w:rPr>
          <w:rFonts w:ascii="標楷體" w:eastAsia="標楷體" w:hAnsi="標楷體"/>
          <w:sz w:val="28"/>
          <w:szCs w:val="28"/>
        </w:rPr>
        <w:t>A</w:t>
      </w:r>
      <w:r w:rsidR="002A39C2">
        <w:rPr>
          <w:rFonts w:ascii="標楷體" w:eastAsia="標楷體" w:hAnsi="標楷體" w:hint="eastAsia"/>
          <w:sz w:val="28"/>
          <w:szCs w:val="28"/>
        </w:rPr>
        <w:t>，依實作數量計價</w:t>
      </w:r>
      <w:r>
        <w:rPr>
          <w:rFonts w:ascii="標楷體" w:eastAsia="標楷體" w:hAnsi="標楷體" w:hint="eastAsia"/>
          <w:sz w:val="28"/>
          <w:szCs w:val="28"/>
        </w:rPr>
        <w:t>。</w:t>
      </w:r>
    </w:p>
    <w:p w14:paraId="15325416" w14:textId="77777777" w:rsidR="005E52D5" w:rsidRPr="005E52D5" w:rsidRDefault="005E52D5" w:rsidP="005E52D5">
      <w:pPr>
        <w:spacing w:line="0" w:lineRule="atLeast"/>
        <w:ind w:firstLineChars="264" w:firstLine="739"/>
        <w:rPr>
          <w:rFonts w:ascii="標楷體" w:eastAsia="標楷體" w:hAnsi="標楷體"/>
          <w:sz w:val="28"/>
          <w:szCs w:val="28"/>
        </w:rPr>
      </w:pPr>
    </w:p>
    <w:p w14:paraId="46D095FA" w14:textId="77777777" w:rsidR="00027504" w:rsidRPr="00F604AE" w:rsidRDefault="005E52D5" w:rsidP="00027504">
      <w:pPr>
        <w:spacing w:line="0" w:lineRule="atLeast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肆</w:t>
      </w:r>
      <w:r w:rsidR="00027504" w:rsidRPr="00F604AE">
        <w:rPr>
          <w:rFonts w:ascii="標楷體" w:eastAsia="標楷體" w:hAnsi="標楷體" w:hint="eastAsia"/>
          <w:b/>
          <w:sz w:val="28"/>
          <w:szCs w:val="28"/>
        </w:rPr>
        <w:t>、 需求說明</w:t>
      </w:r>
    </w:p>
    <w:p w14:paraId="4B166452" w14:textId="77777777" w:rsidR="00027504" w:rsidRPr="00027504" w:rsidRDefault="00027504" w:rsidP="00027504">
      <w:pPr>
        <w:spacing w:line="0" w:lineRule="atLeast"/>
        <w:rPr>
          <w:rFonts w:ascii="標楷體" w:eastAsia="標楷體" w:hAnsi="標楷體"/>
          <w:sz w:val="28"/>
          <w:szCs w:val="28"/>
        </w:rPr>
      </w:pPr>
      <w:r w:rsidRPr="00027504">
        <w:rPr>
          <w:rFonts w:ascii="標楷體" w:eastAsia="標楷體" w:hAnsi="標楷體" w:hint="eastAsia"/>
          <w:sz w:val="28"/>
          <w:szCs w:val="28"/>
        </w:rPr>
        <w:t xml:space="preserve">一、 </w:t>
      </w:r>
      <w:r w:rsidR="00C92EA2">
        <w:rPr>
          <w:rFonts w:ascii="標楷體" w:eastAsia="標楷體" w:hAnsi="標楷體" w:hint="eastAsia"/>
          <w:b/>
          <w:sz w:val="28"/>
          <w:szCs w:val="28"/>
        </w:rPr>
        <w:t>服務</w:t>
      </w:r>
      <w:r w:rsidR="008660C9">
        <w:rPr>
          <w:rFonts w:ascii="標楷體" w:eastAsia="標楷體" w:hAnsi="標楷體" w:hint="eastAsia"/>
          <w:b/>
          <w:sz w:val="28"/>
          <w:szCs w:val="28"/>
        </w:rPr>
        <w:t>內容</w:t>
      </w:r>
    </w:p>
    <w:p w14:paraId="35138916" w14:textId="77777777" w:rsidR="007416C2" w:rsidRDefault="00183E3D" w:rsidP="00183E3D">
      <w:pPr>
        <w:spacing w:line="0" w:lineRule="atLeast"/>
        <w:ind w:leftChars="297" w:left="713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得標廠商應依以下規範，承攬寢具用品之清洗整燙：</w:t>
      </w:r>
    </w:p>
    <w:p w14:paraId="497EEF07" w14:textId="77777777" w:rsidR="002A39C2" w:rsidRDefault="002A39C2" w:rsidP="002A39C2">
      <w:pPr>
        <w:pStyle w:val="a3"/>
        <w:numPr>
          <w:ilvl w:val="0"/>
          <w:numId w:val="3"/>
        </w:numPr>
        <w:spacing w:line="0" w:lineRule="atLeast"/>
        <w:ind w:leftChars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收送與交付時間地點：</w:t>
      </w:r>
    </w:p>
    <w:p w14:paraId="25A4B7CF" w14:textId="77777777" w:rsidR="008660C9" w:rsidRDefault="002A39C2" w:rsidP="008660C9">
      <w:pPr>
        <w:pStyle w:val="a3"/>
        <w:numPr>
          <w:ilvl w:val="0"/>
          <w:numId w:val="4"/>
        </w:numPr>
        <w:spacing w:line="0" w:lineRule="atLeast"/>
        <w:ind w:leftChars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收送時間與地點：</w:t>
      </w:r>
    </w:p>
    <w:p w14:paraId="3B2C58FD" w14:textId="77777777" w:rsidR="008660C9" w:rsidRPr="008660C9" w:rsidRDefault="005E52D5" w:rsidP="008660C9">
      <w:pPr>
        <w:spacing w:line="0" w:lineRule="atLeast"/>
        <w:ind w:leftChars="740" w:left="1776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得標</w:t>
      </w:r>
      <w:r w:rsidR="002A39C2" w:rsidRPr="008660C9">
        <w:rPr>
          <w:rFonts w:ascii="標楷體" w:eastAsia="標楷體" w:hAnsi="標楷體" w:hint="eastAsia"/>
          <w:sz w:val="28"/>
          <w:szCs w:val="28"/>
        </w:rPr>
        <w:t>廠商應依工研院指定之時間及地點收送</w:t>
      </w:r>
      <w:r w:rsidR="00C92EA2" w:rsidRPr="008660C9">
        <w:rPr>
          <w:rFonts w:ascii="標楷體" w:eastAsia="標楷體" w:hAnsi="標楷體" w:hint="eastAsia"/>
          <w:sz w:val="28"/>
          <w:szCs w:val="28"/>
        </w:rPr>
        <w:t>洗滌</w:t>
      </w:r>
      <w:r w:rsidR="002A39C2" w:rsidRPr="008660C9">
        <w:rPr>
          <w:rFonts w:ascii="標楷體" w:eastAsia="標楷體" w:hAnsi="標楷體" w:hint="eastAsia"/>
          <w:sz w:val="28"/>
          <w:szCs w:val="28"/>
        </w:rPr>
        <w:t>物件</w:t>
      </w:r>
      <w:r w:rsidR="008660C9" w:rsidRPr="008660C9">
        <w:rPr>
          <w:rFonts w:ascii="標楷體" w:eastAsia="標楷體" w:hAnsi="標楷體" w:hint="eastAsia"/>
          <w:sz w:val="28"/>
          <w:szCs w:val="28"/>
        </w:rPr>
        <w:t>。</w:t>
      </w:r>
    </w:p>
    <w:p w14:paraId="2F5EC51E" w14:textId="77777777" w:rsidR="008660C9" w:rsidRDefault="002A39C2" w:rsidP="008660C9">
      <w:pPr>
        <w:pStyle w:val="a3"/>
        <w:numPr>
          <w:ilvl w:val="0"/>
          <w:numId w:val="4"/>
        </w:numPr>
        <w:spacing w:line="0" w:lineRule="atLeast"/>
        <w:ind w:leftChars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交付時間與地點：</w:t>
      </w:r>
    </w:p>
    <w:p w14:paraId="61BCD641" w14:textId="77777777" w:rsidR="008660C9" w:rsidRDefault="005E52D5" w:rsidP="008660C9">
      <w:pPr>
        <w:spacing w:line="0" w:lineRule="atLeast"/>
        <w:ind w:leftChars="767" w:left="1841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得標</w:t>
      </w:r>
      <w:r w:rsidR="008660C9" w:rsidRPr="008660C9">
        <w:rPr>
          <w:rFonts w:ascii="標楷體" w:eastAsia="標楷體" w:hAnsi="標楷體" w:hint="eastAsia"/>
          <w:sz w:val="28"/>
          <w:szCs w:val="28"/>
        </w:rPr>
        <w:t>廠商應依工研院指定之</w:t>
      </w:r>
      <w:r w:rsidR="00A22E6E">
        <w:rPr>
          <w:rFonts w:ascii="標楷體" w:eastAsia="標楷體" w:hAnsi="標楷體" w:hint="eastAsia"/>
          <w:sz w:val="28"/>
          <w:szCs w:val="28"/>
        </w:rPr>
        <w:t>交付地點，依</w:t>
      </w:r>
      <w:r w:rsidR="008660C9" w:rsidRPr="008660C9">
        <w:rPr>
          <w:rFonts w:ascii="標楷體" w:eastAsia="標楷體" w:hAnsi="標楷體" w:hint="eastAsia"/>
          <w:sz w:val="28"/>
          <w:szCs w:val="28"/>
        </w:rPr>
        <w:t>下</w:t>
      </w:r>
      <w:r w:rsidR="00A22E6E">
        <w:rPr>
          <w:rFonts w:ascii="標楷體" w:eastAsia="標楷體" w:hAnsi="標楷體" w:hint="eastAsia"/>
          <w:sz w:val="28"/>
          <w:szCs w:val="28"/>
        </w:rPr>
        <w:t>述</w:t>
      </w:r>
      <w:r w:rsidR="008660C9" w:rsidRPr="008660C9">
        <w:rPr>
          <w:rFonts w:ascii="標楷體" w:eastAsia="標楷體" w:hAnsi="標楷體" w:hint="eastAsia"/>
          <w:sz w:val="28"/>
          <w:szCs w:val="28"/>
        </w:rPr>
        <w:t>兩種時間交付</w:t>
      </w:r>
      <w:r w:rsidR="00A22E6E">
        <w:rPr>
          <w:rFonts w:ascii="標楷體" w:eastAsia="標楷體" w:hAnsi="標楷體" w:hint="eastAsia"/>
          <w:sz w:val="28"/>
          <w:szCs w:val="28"/>
        </w:rPr>
        <w:t>之</w:t>
      </w:r>
      <w:r w:rsidR="008660C9" w:rsidRPr="008660C9">
        <w:rPr>
          <w:rFonts w:ascii="標楷體" w:eastAsia="標楷體" w:hAnsi="標楷體" w:hint="eastAsia"/>
          <w:sz w:val="28"/>
          <w:szCs w:val="28"/>
        </w:rPr>
        <w:t>：</w:t>
      </w:r>
    </w:p>
    <w:p w14:paraId="24746AF5" w14:textId="77777777" w:rsidR="008660C9" w:rsidRDefault="008660C9" w:rsidP="008660C9">
      <w:pPr>
        <w:pStyle w:val="a3"/>
        <w:numPr>
          <w:ilvl w:val="0"/>
          <w:numId w:val="9"/>
        </w:numPr>
        <w:spacing w:line="0" w:lineRule="atLeast"/>
        <w:ind w:leftChars="0"/>
        <w:rPr>
          <w:rFonts w:ascii="標楷體" w:eastAsia="標楷體" w:hAnsi="標楷體"/>
          <w:sz w:val="28"/>
          <w:szCs w:val="28"/>
        </w:rPr>
      </w:pPr>
      <w:r w:rsidRPr="008660C9">
        <w:rPr>
          <w:rFonts w:ascii="標楷體" w:eastAsia="標楷體" w:hAnsi="標楷體" w:hint="eastAsia"/>
          <w:sz w:val="28"/>
          <w:szCs w:val="28"/>
        </w:rPr>
        <w:t>上午十二點</w:t>
      </w:r>
      <w:r>
        <w:rPr>
          <w:rFonts w:ascii="標楷體" w:eastAsia="標楷體" w:hAnsi="標楷體" w:hint="eastAsia"/>
          <w:sz w:val="28"/>
          <w:szCs w:val="28"/>
        </w:rPr>
        <w:t>前交付。</w:t>
      </w:r>
    </w:p>
    <w:p w14:paraId="21380FB3" w14:textId="77777777" w:rsidR="008660C9" w:rsidRPr="008660C9" w:rsidRDefault="008660C9" w:rsidP="008660C9">
      <w:pPr>
        <w:pStyle w:val="a3"/>
        <w:numPr>
          <w:ilvl w:val="0"/>
          <w:numId w:val="9"/>
        </w:numPr>
        <w:spacing w:line="0" w:lineRule="atLeast"/>
        <w:ind w:leftChars="0"/>
        <w:rPr>
          <w:rFonts w:ascii="標楷體" w:eastAsia="標楷體" w:hAnsi="標楷體"/>
          <w:sz w:val="28"/>
          <w:szCs w:val="28"/>
        </w:rPr>
      </w:pPr>
      <w:r w:rsidRPr="008660C9">
        <w:rPr>
          <w:rFonts w:ascii="標楷體" w:eastAsia="標楷體" w:hAnsi="標楷體" w:hint="eastAsia"/>
          <w:sz w:val="28"/>
          <w:szCs w:val="28"/>
        </w:rPr>
        <w:t>下午</w:t>
      </w:r>
      <w:r w:rsidR="003F2E48">
        <w:rPr>
          <w:rFonts w:ascii="標楷體" w:eastAsia="標楷體" w:hAnsi="標楷體" w:hint="eastAsia"/>
          <w:sz w:val="28"/>
          <w:szCs w:val="28"/>
        </w:rPr>
        <w:t>十六</w:t>
      </w:r>
      <w:r w:rsidRPr="008660C9">
        <w:rPr>
          <w:rFonts w:ascii="標楷體" w:eastAsia="標楷體" w:hAnsi="標楷體" w:hint="eastAsia"/>
          <w:sz w:val="28"/>
          <w:szCs w:val="28"/>
        </w:rPr>
        <w:t>點前</w:t>
      </w:r>
      <w:r>
        <w:rPr>
          <w:rFonts w:ascii="標楷體" w:eastAsia="標楷體" w:hAnsi="標楷體" w:hint="eastAsia"/>
          <w:sz w:val="28"/>
          <w:szCs w:val="28"/>
        </w:rPr>
        <w:t>交付</w:t>
      </w:r>
      <w:r w:rsidRPr="008660C9">
        <w:rPr>
          <w:rFonts w:ascii="標楷體" w:eastAsia="標楷體" w:hAnsi="標楷體" w:hint="eastAsia"/>
          <w:sz w:val="28"/>
          <w:szCs w:val="28"/>
        </w:rPr>
        <w:t>。</w:t>
      </w:r>
    </w:p>
    <w:p w14:paraId="7EBEFF92" w14:textId="77777777" w:rsidR="00C92EA2" w:rsidRDefault="002A39C2" w:rsidP="002A39C2">
      <w:pPr>
        <w:pStyle w:val="a3"/>
        <w:numPr>
          <w:ilvl w:val="0"/>
          <w:numId w:val="3"/>
        </w:numPr>
        <w:spacing w:line="0" w:lineRule="atLeast"/>
        <w:ind w:leftChars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清洗原料：</w:t>
      </w:r>
    </w:p>
    <w:p w14:paraId="005F7110" w14:textId="77777777" w:rsidR="002A39C2" w:rsidRDefault="002A39C2" w:rsidP="00C92EA2">
      <w:pPr>
        <w:pStyle w:val="a3"/>
        <w:numPr>
          <w:ilvl w:val="0"/>
          <w:numId w:val="5"/>
        </w:numPr>
        <w:spacing w:line="0" w:lineRule="atLeast"/>
        <w:ind w:leftChars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除乾洗外，水洗原料應採用中性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洗潔劑</w:t>
      </w:r>
      <w:proofErr w:type="gramEnd"/>
      <w:r>
        <w:rPr>
          <w:rFonts w:ascii="標楷體" w:eastAsia="標楷體" w:hAnsi="標楷體" w:hint="eastAsia"/>
          <w:sz w:val="28"/>
          <w:szCs w:val="28"/>
        </w:rPr>
        <w:t>。</w:t>
      </w:r>
    </w:p>
    <w:p w14:paraId="68813160" w14:textId="77777777" w:rsidR="00C92EA2" w:rsidRPr="00C92EA2" w:rsidRDefault="00C92EA2" w:rsidP="00C92EA2">
      <w:pPr>
        <w:pStyle w:val="a3"/>
        <w:numPr>
          <w:ilvl w:val="0"/>
          <w:numId w:val="5"/>
        </w:numPr>
        <w:spacing w:line="0" w:lineRule="atLeast"/>
        <w:ind w:leftChars="0"/>
        <w:rPr>
          <w:rFonts w:ascii="標楷體" w:eastAsia="標楷體" w:hAnsi="標楷體"/>
          <w:sz w:val="28"/>
          <w:szCs w:val="28"/>
        </w:rPr>
      </w:pPr>
      <w:r w:rsidRPr="00C92EA2">
        <w:rPr>
          <w:rFonts w:ascii="標楷體" w:eastAsia="標楷體" w:hAnsi="標楷體" w:hint="eastAsia"/>
          <w:sz w:val="28"/>
          <w:szCs w:val="28"/>
        </w:rPr>
        <w:t>為維護使用者健康，送洗之任何物品，得標廠商使用之洗滌原料，不可以超過政府公告之螢光劑含量或其他過量消毒劑，或其他有害人體物質。</w:t>
      </w:r>
    </w:p>
    <w:p w14:paraId="3F50236B" w14:textId="77777777" w:rsidR="00027504" w:rsidRDefault="00027504" w:rsidP="00A519D4">
      <w:pPr>
        <w:spacing w:line="0" w:lineRule="atLeast"/>
        <w:rPr>
          <w:rFonts w:ascii="標楷體" w:eastAsia="標楷體" w:hAnsi="標楷體"/>
          <w:sz w:val="28"/>
          <w:szCs w:val="28"/>
        </w:rPr>
      </w:pPr>
      <w:r w:rsidRPr="00027504">
        <w:rPr>
          <w:rFonts w:ascii="標楷體" w:eastAsia="標楷體" w:hAnsi="標楷體" w:hint="eastAsia"/>
          <w:sz w:val="28"/>
          <w:szCs w:val="28"/>
        </w:rPr>
        <w:t xml:space="preserve">二、 </w:t>
      </w:r>
      <w:r w:rsidR="002A39C2">
        <w:rPr>
          <w:rFonts w:ascii="標楷體" w:eastAsia="標楷體" w:hAnsi="標楷體" w:hint="eastAsia"/>
          <w:b/>
          <w:sz w:val="28"/>
          <w:szCs w:val="28"/>
        </w:rPr>
        <w:t>服務</w:t>
      </w:r>
      <w:r w:rsidR="00C92EA2">
        <w:rPr>
          <w:rFonts w:ascii="標楷體" w:eastAsia="標楷體" w:hAnsi="標楷體" w:hint="eastAsia"/>
          <w:b/>
          <w:sz w:val="28"/>
          <w:szCs w:val="28"/>
        </w:rPr>
        <w:t>條件</w:t>
      </w:r>
      <w:r w:rsidR="00C92EA2">
        <w:rPr>
          <w:rFonts w:ascii="標楷體" w:eastAsia="標楷體" w:hAnsi="標楷體"/>
          <w:sz w:val="28"/>
          <w:szCs w:val="28"/>
        </w:rPr>
        <w:tab/>
      </w:r>
    </w:p>
    <w:p w14:paraId="006B852F" w14:textId="77777777" w:rsidR="00A22E6E" w:rsidRDefault="00A519D4" w:rsidP="00C92EA2">
      <w:pPr>
        <w:spacing w:line="0" w:lineRule="atLeast"/>
        <w:ind w:leftChars="291" w:left="964" w:hangingChars="95" w:hanging="266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1</w:t>
      </w:r>
      <w:r w:rsidR="00C92EA2">
        <w:rPr>
          <w:rFonts w:ascii="標楷體" w:eastAsia="標楷體" w:hAnsi="標楷體" w:hint="eastAsia"/>
          <w:sz w:val="28"/>
          <w:szCs w:val="28"/>
        </w:rPr>
        <w:t>.</w:t>
      </w:r>
      <w:r>
        <w:rPr>
          <w:rFonts w:ascii="標楷體" w:eastAsia="標楷體" w:hAnsi="標楷體" w:hint="eastAsia"/>
          <w:sz w:val="28"/>
          <w:szCs w:val="28"/>
        </w:rPr>
        <w:t>洗滌整燙方式：</w:t>
      </w:r>
    </w:p>
    <w:p w14:paraId="37E1103A" w14:textId="77777777" w:rsidR="00A22E6E" w:rsidRDefault="00C92EA2" w:rsidP="00A22E6E">
      <w:pPr>
        <w:pStyle w:val="a3"/>
        <w:numPr>
          <w:ilvl w:val="0"/>
          <w:numId w:val="10"/>
        </w:numPr>
        <w:spacing w:line="0" w:lineRule="atLeast"/>
        <w:ind w:leftChars="0" w:left="1442" w:hanging="546"/>
        <w:rPr>
          <w:rFonts w:ascii="標楷體" w:eastAsia="標楷體" w:hAnsi="標楷體"/>
          <w:sz w:val="28"/>
          <w:szCs w:val="28"/>
        </w:rPr>
      </w:pPr>
      <w:r w:rsidRPr="00A22E6E">
        <w:rPr>
          <w:rFonts w:ascii="標楷體" w:eastAsia="標楷體" w:hAnsi="標楷體" w:hint="eastAsia"/>
          <w:sz w:val="28"/>
          <w:szCs w:val="28"/>
        </w:rPr>
        <w:t>得標廠商</w:t>
      </w:r>
      <w:proofErr w:type="gramStart"/>
      <w:r w:rsidRPr="00A22E6E">
        <w:rPr>
          <w:rFonts w:ascii="標楷體" w:eastAsia="標楷體" w:hAnsi="標楷體" w:hint="eastAsia"/>
          <w:sz w:val="28"/>
          <w:szCs w:val="28"/>
        </w:rPr>
        <w:t>應於收受送洗滌</w:t>
      </w:r>
      <w:proofErr w:type="gramEnd"/>
      <w:r w:rsidRPr="00A22E6E">
        <w:rPr>
          <w:rFonts w:ascii="標楷體" w:eastAsia="標楷體" w:hAnsi="標楷體" w:hint="eastAsia"/>
          <w:sz w:val="28"/>
          <w:szCs w:val="28"/>
        </w:rPr>
        <w:t>物件時，應檢查有</w:t>
      </w:r>
      <w:proofErr w:type="gramStart"/>
      <w:r w:rsidRPr="00A22E6E">
        <w:rPr>
          <w:rFonts w:ascii="標楷體" w:eastAsia="標楷體" w:hAnsi="標楷體" w:hint="eastAsia"/>
          <w:sz w:val="28"/>
          <w:szCs w:val="28"/>
        </w:rPr>
        <w:t>無洗燙</w:t>
      </w:r>
      <w:proofErr w:type="gramEnd"/>
      <w:r w:rsidRPr="00A22E6E">
        <w:rPr>
          <w:rFonts w:ascii="標楷體" w:eastAsia="標楷體" w:hAnsi="標楷體" w:hint="eastAsia"/>
          <w:sz w:val="28"/>
          <w:szCs w:val="28"/>
        </w:rPr>
        <w:t>處理方法標示。</w:t>
      </w:r>
    </w:p>
    <w:p w14:paraId="503844BB" w14:textId="77777777" w:rsidR="00A22E6E" w:rsidRDefault="00C92EA2" w:rsidP="00A22E6E">
      <w:pPr>
        <w:pStyle w:val="a3"/>
        <w:numPr>
          <w:ilvl w:val="0"/>
          <w:numId w:val="10"/>
        </w:numPr>
        <w:spacing w:line="0" w:lineRule="atLeast"/>
        <w:ind w:leftChars="0" w:left="1442" w:hanging="546"/>
        <w:rPr>
          <w:rFonts w:ascii="標楷體" w:eastAsia="標楷體" w:hAnsi="標楷體"/>
          <w:sz w:val="28"/>
          <w:szCs w:val="28"/>
        </w:rPr>
      </w:pPr>
      <w:r w:rsidRPr="00A22E6E">
        <w:rPr>
          <w:rFonts w:ascii="標楷體" w:eastAsia="標楷體" w:hAnsi="標楷體" w:hint="eastAsia"/>
          <w:sz w:val="28"/>
          <w:szCs w:val="28"/>
        </w:rPr>
        <w:t>送洗物</w:t>
      </w:r>
      <w:r w:rsidR="00A22E6E" w:rsidRPr="00A22E6E">
        <w:rPr>
          <w:rFonts w:ascii="標楷體" w:eastAsia="標楷體" w:hAnsi="標楷體" w:hint="eastAsia"/>
          <w:sz w:val="28"/>
          <w:szCs w:val="28"/>
        </w:rPr>
        <w:t>件</w:t>
      </w:r>
      <w:proofErr w:type="gramStart"/>
      <w:r w:rsidRPr="00A22E6E">
        <w:rPr>
          <w:rFonts w:ascii="標楷體" w:eastAsia="標楷體" w:hAnsi="標楷體" w:hint="eastAsia"/>
          <w:sz w:val="28"/>
          <w:szCs w:val="28"/>
        </w:rPr>
        <w:t>有洗燙處理</w:t>
      </w:r>
      <w:proofErr w:type="gramEnd"/>
      <w:r w:rsidRPr="00A22E6E">
        <w:rPr>
          <w:rFonts w:ascii="標楷體" w:eastAsia="標楷體" w:hAnsi="標楷體" w:hint="eastAsia"/>
          <w:sz w:val="28"/>
          <w:szCs w:val="28"/>
        </w:rPr>
        <w:t>方法標示者，除當事人另有約定外，得標廠商應依該標示方法</w:t>
      </w:r>
      <w:proofErr w:type="gramStart"/>
      <w:r w:rsidRPr="00A22E6E">
        <w:rPr>
          <w:rFonts w:ascii="標楷體" w:eastAsia="標楷體" w:hAnsi="標楷體" w:hint="eastAsia"/>
          <w:sz w:val="28"/>
          <w:szCs w:val="28"/>
        </w:rPr>
        <w:t>洗燙。</w:t>
      </w:r>
      <w:proofErr w:type="gramEnd"/>
    </w:p>
    <w:p w14:paraId="19B1A010" w14:textId="77777777" w:rsidR="00C92EA2" w:rsidRPr="00A22E6E" w:rsidRDefault="00C92EA2" w:rsidP="00A22E6E">
      <w:pPr>
        <w:pStyle w:val="a3"/>
        <w:numPr>
          <w:ilvl w:val="0"/>
          <w:numId w:val="10"/>
        </w:numPr>
        <w:spacing w:line="0" w:lineRule="atLeast"/>
        <w:ind w:leftChars="0" w:left="1442" w:hanging="546"/>
        <w:rPr>
          <w:rFonts w:ascii="標楷體" w:eastAsia="標楷體" w:hAnsi="標楷體"/>
          <w:sz w:val="28"/>
          <w:szCs w:val="28"/>
        </w:rPr>
      </w:pPr>
      <w:r w:rsidRPr="00A22E6E">
        <w:rPr>
          <w:rFonts w:ascii="標楷體" w:eastAsia="標楷體" w:hAnsi="標楷體" w:hint="eastAsia"/>
          <w:sz w:val="28"/>
          <w:szCs w:val="28"/>
        </w:rPr>
        <w:t>送</w:t>
      </w:r>
      <w:r w:rsidR="00A22E6E" w:rsidRPr="00A22E6E">
        <w:rPr>
          <w:rFonts w:ascii="標楷體" w:eastAsia="標楷體" w:hAnsi="標楷體" w:hint="eastAsia"/>
          <w:sz w:val="28"/>
          <w:szCs w:val="28"/>
        </w:rPr>
        <w:t>洗</w:t>
      </w:r>
      <w:r w:rsidRPr="00A22E6E">
        <w:rPr>
          <w:rFonts w:ascii="標楷體" w:eastAsia="標楷體" w:hAnsi="標楷體" w:hint="eastAsia"/>
          <w:sz w:val="28"/>
          <w:szCs w:val="28"/>
        </w:rPr>
        <w:t>物</w:t>
      </w:r>
      <w:r w:rsidR="00A22E6E" w:rsidRPr="00A22E6E">
        <w:rPr>
          <w:rFonts w:ascii="標楷體" w:eastAsia="標楷體" w:hAnsi="標楷體" w:hint="eastAsia"/>
          <w:sz w:val="28"/>
          <w:szCs w:val="28"/>
        </w:rPr>
        <w:t>件</w:t>
      </w:r>
      <w:proofErr w:type="gramStart"/>
      <w:r w:rsidRPr="00A22E6E">
        <w:rPr>
          <w:rFonts w:ascii="標楷體" w:eastAsia="標楷體" w:hAnsi="標楷體" w:hint="eastAsia"/>
          <w:sz w:val="28"/>
          <w:szCs w:val="28"/>
        </w:rPr>
        <w:t>無洗燙</w:t>
      </w:r>
      <w:proofErr w:type="gramEnd"/>
      <w:r w:rsidRPr="00A22E6E">
        <w:rPr>
          <w:rFonts w:ascii="標楷體" w:eastAsia="標楷體" w:hAnsi="標楷體" w:hint="eastAsia"/>
          <w:sz w:val="28"/>
          <w:szCs w:val="28"/>
        </w:rPr>
        <w:t>處理方法標示，</w:t>
      </w:r>
      <w:proofErr w:type="gramStart"/>
      <w:r w:rsidRPr="00A22E6E">
        <w:rPr>
          <w:rFonts w:ascii="標楷體" w:eastAsia="標楷體" w:hAnsi="標楷體" w:hint="eastAsia"/>
          <w:sz w:val="28"/>
          <w:szCs w:val="28"/>
        </w:rPr>
        <w:t>或洗燙處理</w:t>
      </w:r>
      <w:proofErr w:type="gramEnd"/>
      <w:r w:rsidRPr="00A22E6E">
        <w:rPr>
          <w:rFonts w:ascii="標楷體" w:eastAsia="標楷體" w:hAnsi="標楷體" w:hint="eastAsia"/>
          <w:sz w:val="28"/>
          <w:szCs w:val="28"/>
        </w:rPr>
        <w:t>方法有數種標示，或得標廠商判斷</w:t>
      </w:r>
      <w:proofErr w:type="gramStart"/>
      <w:r w:rsidRPr="00A22E6E">
        <w:rPr>
          <w:rFonts w:ascii="標楷體" w:eastAsia="標楷體" w:hAnsi="標楷體" w:hint="eastAsia"/>
          <w:sz w:val="28"/>
          <w:szCs w:val="28"/>
        </w:rPr>
        <w:t>該洗燙處理</w:t>
      </w:r>
      <w:proofErr w:type="gramEnd"/>
      <w:r w:rsidRPr="00A22E6E">
        <w:rPr>
          <w:rFonts w:ascii="標楷體" w:eastAsia="標楷體" w:hAnsi="標楷體" w:hint="eastAsia"/>
          <w:sz w:val="28"/>
          <w:szCs w:val="28"/>
        </w:rPr>
        <w:t>方法標示不正確者，應告知</w:t>
      </w:r>
      <w:r w:rsidR="00A22E6E" w:rsidRPr="00A22E6E">
        <w:rPr>
          <w:rFonts w:ascii="標楷體" w:eastAsia="標楷體" w:hAnsi="標楷體" w:hint="eastAsia"/>
          <w:sz w:val="28"/>
          <w:szCs w:val="28"/>
        </w:rPr>
        <w:t>工研院</w:t>
      </w:r>
      <w:r w:rsidRPr="00A22E6E">
        <w:rPr>
          <w:rFonts w:ascii="標楷體" w:eastAsia="標楷體" w:hAnsi="標楷體" w:hint="eastAsia"/>
          <w:sz w:val="28"/>
          <w:szCs w:val="28"/>
        </w:rPr>
        <w:t>，經</w:t>
      </w:r>
      <w:r w:rsidR="00A22E6E" w:rsidRPr="00A22E6E">
        <w:rPr>
          <w:rFonts w:ascii="標楷體" w:eastAsia="標楷體" w:hAnsi="標楷體" w:hint="eastAsia"/>
          <w:sz w:val="28"/>
          <w:szCs w:val="28"/>
        </w:rPr>
        <w:t>工研院</w:t>
      </w:r>
      <w:r w:rsidRPr="00A22E6E">
        <w:rPr>
          <w:rFonts w:ascii="標楷體" w:eastAsia="標楷體" w:hAnsi="標楷體" w:hint="eastAsia"/>
          <w:sz w:val="28"/>
          <w:szCs w:val="28"/>
        </w:rPr>
        <w:t>同意後定</w:t>
      </w:r>
      <w:proofErr w:type="gramStart"/>
      <w:r w:rsidRPr="00A22E6E">
        <w:rPr>
          <w:rFonts w:ascii="標楷體" w:eastAsia="標楷體" w:hAnsi="標楷體" w:hint="eastAsia"/>
          <w:sz w:val="28"/>
          <w:szCs w:val="28"/>
        </w:rPr>
        <w:t>其洗燙</w:t>
      </w:r>
      <w:proofErr w:type="gramEnd"/>
      <w:r w:rsidRPr="00A22E6E">
        <w:rPr>
          <w:rFonts w:ascii="標楷體" w:eastAsia="標楷體" w:hAnsi="標楷體" w:hint="eastAsia"/>
          <w:sz w:val="28"/>
          <w:szCs w:val="28"/>
        </w:rPr>
        <w:t>處理方法。</w:t>
      </w:r>
    </w:p>
    <w:p w14:paraId="4E564F64" w14:textId="77777777" w:rsidR="00183E3D" w:rsidRDefault="00A519D4" w:rsidP="005E52D5">
      <w:pPr>
        <w:spacing w:line="0" w:lineRule="atLeast"/>
        <w:ind w:leftChars="291" w:left="964" w:hangingChars="95" w:hanging="266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lastRenderedPageBreak/>
        <w:t>2.</w:t>
      </w:r>
      <w:r w:rsidRPr="00A519D4">
        <w:rPr>
          <w:rFonts w:ascii="標楷體" w:eastAsia="標楷體" w:hAnsi="標楷體" w:hint="eastAsia"/>
          <w:sz w:val="28"/>
          <w:szCs w:val="28"/>
        </w:rPr>
        <w:t>作業材料：</w:t>
      </w:r>
      <w:proofErr w:type="gramStart"/>
      <w:r w:rsidRPr="00A519D4">
        <w:rPr>
          <w:rFonts w:ascii="標楷體" w:eastAsia="標楷體" w:hAnsi="標楷體" w:hint="eastAsia"/>
          <w:sz w:val="28"/>
          <w:szCs w:val="28"/>
        </w:rPr>
        <w:t>汙衣車</w:t>
      </w:r>
      <w:proofErr w:type="gramEnd"/>
      <w:r w:rsidRPr="00A519D4">
        <w:rPr>
          <w:rFonts w:ascii="標楷體" w:eastAsia="標楷體" w:hAnsi="標楷體" w:hint="eastAsia"/>
          <w:sz w:val="28"/>
          <w:szCs w:val="28"/>
        </w:rPr>
        <w:t>(袋)、運送車及洗滌清潔品均洗滌由</w:t>
      </w:r>
      <w:r w:rsidR="0076780E">
        <w:rPr>
          <w:rFonts w:ascii="標楷體" w:eastAsia="標楷體" w:hAnsi="標楷體" w:hint="eastAsia"/>
          <w:sz w:val="28"/>
          <w:szCs w:val="28"/>
        </w:rPr>
        <w:t>得標廠商</w:t>
      </w:r>
      <w:r w:rsidRPr="00A519D4">
        <w:rPr>
          <w:rFonts w:ascii="標楷體" w:eastAsia="標楷體" w:hAnsi="標楷體" w:hint="eastAsia"/>
          <w:sz w:val="28"/>
          <w:szCs w:val="28"/>
        </w:rPr>
        <w:t>提供</w:t>
      </w:r>
      <w:r w:rsidR="0076780E">
        <w:rPr>
          <w:rFonts w:ascii="標楷體" w:eastAsia="標楷體" w:hAnsi="標楷體" w:hint="eastAsia"/>
          <w:sz w:val="28"/>
          <w:szCs w:val="28"/>
        </w:rPr>
        <w:t>。</w:t>
      </w:r>
    </w:p>
    <w:p w14:paraId="60309767" w14:textId="77777777" w:rsidR="006E07C8" w:rsidRPr="00992211" w:rsidRDefault="006E07C8" w:rsidP="005E52D5">
      <w:pPr>
        <w:spacing w:line="0" w:lineRule="atLeast"/>
        <w:ind w:leftChars="291" w:left="964" w:hangingChars="95" w:hanging="266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3</w:t>
      </w:r>
      <w:r>
        <w:rPr>
          <w:rFonts w:ascii="標楷體" w:eastAsia="標楷體" w:hAnsi="標楷體"/>
          <w:sz w:val="28"/>
          <w:szCs w:val="28"/>
        </w:rPr>
        <w:t>.</w:t>
      </w:r>
      <w:r>
        <w:rPr>
          <w:rFonts w:ascii="標楷體" w:eastAsia="標楷體" w:hAnsi="標楷體" w:hint="eastAsia"/>
          <w:sz w:val="28"/>
          <w:szCs w:val="28"/>
        </w:rPr>
        <w:t>轉包禁止：廠商不得將清洗整燙業務委託第三人辦理。</w:t>
      </w:r>
    </w:p>
    <w:p w14:paraId="432D2FB9" w14:textId="77777777" w:rsidR="00184C2A" w:rsidRDefault="00184C2A" w:rsidP="00027504">
      <w:pPr>
        <w:spacing w:line="0" w:lineRule="atLeast"/>
        <w:rPr>
          <w:rFonts w:ascii="標楷體" w:eastAsia="標楷體" w:hAnsi="標楷體"/>
          <w:b/>
          <w:sz w:val="28"/>
          <w:szCs w:val="28"/>
        </w:rPr>
      </w:pPr>
    </w:p>
    <w:p w14:paraId="378C95DD" w14:textId="77777777" w:rsidR="00027504" w:rsidRPr="00107CD6" w:rsidRDefault="00A519D4" w:rsidP="00027504">
      <w:pPr>
        <w:spacing w:line="0" w:lineRule="atLeast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陸</w:t>
      </w:r>
      <w:r w:rsidR="00027504" w:rsidRPr="00107CD6">
        <w:rPr>
          <w:rFonts w:ascii="標楷體" w:eastAsia="標楷體" w:hAnsi="標楷體" w:hint="eastAsia"/>
          <w:b/>
          <w:sz w:val="28"/>
          <w:szCs w:val="28"/>
        </w:rPr>
        <w:t>、 驗收規範</w:t>
      </w:r>
    </w:p>
    <w:p w14:paraId="275E07F8" w14:textId="77777777" w:rsidR="00027504" w:rsidRDefault="00C92EA2" w:rsidP="005E52D5">
      <w:pPr>
        <w:spacing w:line="0" w:lineRule="atLeast"/>
        <w:ind w:leftChars="303" w:left="727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得標廠商完成洗滌後之物件，由工研院管理單位</w:t>
      </w:r>
      <w:r w:rsidR="00A519D4">
        <w:rPr>
          <w:rFonts w:ascii="標楷體" w:eastAsia="標楷體" w:hAnsi="標楷體" w:hint="eastAsia"/>
          <w:sz w:val="28"/>
          <w:szCs w:val="28"/>
        </w:rPr>
        <w:t>核對數量，並</w:t>
      </w:r>
      <w:r>
        <w:rPr>
          <w:rFonts w:ascii="標楷體" w:eastAsia="標楷體" w:hAnsi="標楷體" w:hint="eastAsia"/>
          <w:sz w:val="28"/>
          <w:szCs w:val="28"/>
        </w:rPr>
        <w:t>以目視方式檢視</w:t>
      </w:r>
      <w:r w:rsidR="00A519D4">
        <w:rPr>
          <w:rFonts w:ascii="標楷體" w:eastAsia="標楷體" w:hAnsi="標楷體" w:hint="eastAsia"/>
          <w:sz w:val="28"/>
          <w:szCs w:val="28"/>
        </w:rPr>
        <w:t>是否清洗潔淨。若仍未潔淨，得標廠商應免費重新清洗</w:t>
      </w:r>
      <w:r w:rsidR="00A519D4" w:rsidRPr="00A519D4">
        <w:rPr>
          <w:rFonts w:ascii="標楷體" w:eastAsia="標楷體" w:hAnsi="標楷體" w:hint="eastAsia"/>
          <w:sz w:val="28"/>
          <w:szCs w:val="28"/>
        </w:rPr>
        <w:t>，並依「</w:t>
      </w:r>
      <w:r w:rsidR="00A519D4">
        <w:rPr>
          <w:rFonts w:ascii="標楷體" w:eastAsia="標楷體" w:hAnsi="標楷體" w:hint="eastAsia"/>
          <w:sz w:val="28"/>
          <w:szCs w:val="28"/>
        </w:rPr>
        <w:t>肆、需求說明</w:t>
      </w:r>
      <w:r w:rsidR="00A519D4" w:rsidRPr="00A519D4">
        <w:rPr>
          <w:rFonts w:ascii="標楷體" w:eastAsia="標楷體" w:hAnsi="標楷體" w:hint="eastAsia"/>
          <w:sz w:val="28"/>
          <w:szCs w:val="28"/>
        </w:rPr>
        <w:t>」</w:t>
      </w:r>
      <w:r w:rsidR="00A519D4">
        <w:rPr>
          <w:rFonts w:ascii="標楷體" w:eastAsia="標楷體" w:hAnsi="標楷體" w:hint="eastAsia"/>
          <w:sz w:val="28"/>
          <w:szCs w:val="28"/>
        </w:rPr>
        <w:t>之交付時間與地點交付之。</w:t>
      </w:r>
    </w:p>
    <w:p w14:paraId="5D646FE9" w14:textId="77777777" w:rsidR="005E52D5" w:rsidRPr="00027504" w:rsidRDefault="005E52D5" w:rsidP="005E52D5">
      <w:pPr>
        <w:spacing w:line="0" w:lineRule="atLeast"/>
        <w:ind w:leftChars="303" w:left="727"/>
        <w:rPr>
          <w:rFonts w:ascii="標楷體" w:eastAsia="標楷體" w:hAnsi="標楷體"/>
          <w:sz w:val="28"/>
          <w:szCs w:val="28"/>
        </w:rPr>
      </w:pPr>
    </w:p>
    <w:p w14:paraId="71262E09" w14:textId="77777777" w:rsidR="0076780E" w:rsidRDefault="0076780E" w:rsidP="005E52D5">
      <w:pPr>
        <w:spacing w:line="0" w:lineRule="atLeast"/>
        <w:rPr>
          <w:rFonts w:ascii="標楷體" w:eastAsia="標楷體" w:hAnsi="標楷體"/>
          <w:b/>
          <w:sz w:val="28"/>
          <w:szCs w:val="28"/>
        </w:rPr>
      </w:pPr>
      <w:proofErr w:type="gramStart"/>
      <w:r>
        <w:rPr>
          <w:rFonts w:ascii="標楷體" w:eastAsia="標楷體" w:hAnsi="標楷體" w:hint="eastAsia"/>
          <w:b/>
          <w:sz w:val="28"/>
          <w:szCs w:val="28"/>
        </w:rPr>
        <w:t>柒</w:t>
      </w:r>
      <w:proofErr w:type="gramEnd"/>
      <w:r w:rsidR="00027504" w:rsidRPr="0068097F">
        <w:rPr>
          <w:rFonts w:ascii="標楷體" w:eastAsia="標楷體" w:hAnsi="標楷體" w:hint="eastAsia"/>
          <w:b/>
          <w:sz w:val="28"/>
          <w:szCs w:val="28"/>
        </w:rPr>
        <w:t>、</w:t>
      </w:r>
      <w:r w:rsidR="005E52D5">
        <w:rPr>
          <w:rFonts w:ascii="標楷體" w:eastAsia="標楷體" w:hAnsi="標楷體" w:hint="eastAsia"/>
          <w:b/>
          <w:sz w:val="28"/>
          <w:szCs w:val="28"/>
        </w:rPr>
        <w:t>罰則</w:t>
      </w:r>
    </w:p>
    <w:p w14:paraId="60C0FACA" w14:textId="77777777" w:rsidR="005E52D5" w:rsidRDefault="005E52D5" w:rsidP="006E07C8">
      <w:pPr>
        <w:tabs>
          <w:tab w:val="left" w:pos="5810"/>
        </w:tabs>
        <w:autoSpaceDE w:val="0"/>
        <w:autoSpaceDN w:val="0"/>
        <w:adjustRightInd w:val="0"/>
        <w:spacing w:line="0" w:lineRule="atLeast"/>
        <w:ind w:leftChars="192" w:left="1018" w:hangingChars="199" w:hanging="557"/>
        <w:jc w:val="both"/>
        <w:rPr>
          <w:rFonts w:ascii="標楷體" w:eastAsia="標楷體" w:hAnsi="標楷體" w:cs="Times New Roman"/>
          <w:color w:val="000000"/>
          <w:kern w:val="0"/>
          <w:sz w:val="28"/>
          <w:szCs w:val="28"/>
        </w:rPr>
      </w:pPr>
      <w:r w:rsidRPr="005E52D5">
        <w:rPr>
          <w:rFonts w:ascii="標楷體" w:eastAsia="標楷體" w:hAnsi="標楷體" w:cs="Times New Roman" w:hint="eastAsia"/>
          <w:color w:val="000000"/>
          <w:kern w:val="0"/>
          <w:sz w:val="28"/>
          <w:szCs w:val="28"/>
        </w:rPr>
        <w:t>一、乙方違反</w:t>
      </w:r>
      <w:bookmarkStart w:id="0" w:name="_Hlk148202156"/>
      <w:r w:rsidR="006E07C8">
        <w:rPr>
          <w:rFonts w:ascii="標楷體" w:eastAsia="標楷體" w:hAnsi="標楷體" w:cs="Times New Roman" w:hint="eastAsia"/>
          <w:color w:val="000000"/>
          <w:kern w:val="0"/>
          <w:sz w:val="28"/>
          <w:szCs w:val="28"/>
        </w:rPr>
        <w:t>本規範書之</w:t>
      </w:r>
      <w:r w:rsidR="006E07C8">
        <w:rPr>
          <w:rFonts w:ascii="微軟正黑體" w:eastAsia="微軟正黑體" w:hAnsi="微軟正黑體" w:cs="Times New Roman" w:hint="eastAsia"/>
          <w:color w:val="000000"/>
          <w:kern w:val="0"/>
          <w:sz w:val="28"/>
          <w:szCs w:val="28"/>
        </w:rPr>
        <w:t>「</w:t>
      </w:r>
      <w:r w:rsidR="006E07C8" w:rsidRPr="006E07C8">
        <w:rPr>
          <w:rFonts w:ascii="標楷體" w:eastAsia="標楷體" w:hAnsi="標楷體" w:cs="Times New Roman" w:hint="eastAsia"/>
          <w:color w:val="000000"/>
          <w:kern w:val="0"/>
          <w:sz w:val="28"/>
          <w:szCs w:val="28"/>
        </w:rPr>
        <w:t>收送與交付時間地點</w:t>
      </w:r>
      <w:r w:rsidR="006E07C8">
        <w:rPr>
          <w:rFonts w:ascii="微軟正黑體" w:eastAsia="微軟正黑體" w:hAnsi="微軟正黑體" w:cs="Times New Roman" w:hint="eastAsia"/>
          <w:color w:val="000000"/>
          <w:kern w:val="0"/>
          <w:sz w:val="28"/>
          <w:szCs w:val="28"/>
        </w:rPr>
        <w:t>」</w:t>
      </w:r>
      <w:bookmarkEnd w:id="0"/>
      <w:r w:rsidRPr="005E52D5">
        <w:rPr>
          <w:rFonts w:ascii="標楷體" w:eastAsia="標楷體" w:hAnsi="標楷體" w:cs="Times New Roman" w:hint="eastAsia"/>
          <w:color w:val="000000"/>
          <w:kern w:val="0"/>
          <w:sz w:val="28"/>
          <w:szCs w:val="28"/>
        </w:rPr>
        <w:t>規定時，每次罰款新台幣壹仟元正。契約期間內違反達三次以上時，甲方得終止合約，乙方不得異議。但因不可抗力因素致遲延者不</w:t>
      </w:r>
      <w:r w:rsidR="00A22E6E">
        <w:rPr>
          <w:rFonts w:ascii="標楷體" w:eastAsia="標楷體" w:hAnsi="標楷體" w:cs="Times New Roman" w:hint="eastAsia"/>
          <w:color w:val="000000"/>
          <w:kern w:val="0"/>
          <w:sz w:val="28"/>
          <w:szCs w:val="28"/>
        </w:rPr>
        <w:t>予處罰</w:t>
      </w:r>
      <w:r w:rsidRPr="005E52D5">
        <w:rPr>
          <w:rFonts w:ascii="標楷體" w:eastAsia="標楷體" w:hAnsi="標楷體" w:cs="Times New Roman" w:hint="eastAsia"/>
          <w:color w:val="000000"/>
          <w:kern w:val="0"/>
          <w:sz w:val="28"/>
          <w:szCs w:val="28"/>
        </w:rPr>
        <w:t>。</w:t>
      </w:r>
    </w:p>
    <w:p w14:paraId="66620A65" w14:textId="77777777" w:rsidR="005E52D5" w:rsidRDefault="005E52D5" w:rsidP="005E52D5">
      <w:pPr>
        <w:tabs>
          <w:tab w:val="left" w:pos="6379"/>
        </w:tabs>
        <w:autoSpaceDE w:val="0"/>
        <w:autoSpaceDN w:val="0"/>
        <w:adjustRightInd w:val="0"/>
        <w:spacing w:line="0" w:lineRule="atLeast"/>
        <w:ind w:leftChars="192" w:left="1018" w:hangingChars="199" w:hanging="557"/>
        <w:jc w:val="both"/>
        <w:rPr>
          <w:rFonts w:ascii="標楷體" w:eastAsia="標楷體" w:hAnsi="標楷體" w:cs="Times New Roman"/>
          <w:color w:val="000000"/>
          <w:kern w:val="0"/>
          <w:sz w:val="28"/>
          <w:szCs w:val="28"/>
        </w:rPr>
      </w:pPr>
      <w:r w:rsidRPr="005E52D5">
        <w:rPr>
          <w:rFonts w:ascii="標楷體" w:eastAsia="標楷體" w:hAnsi="標楷體" w:cs="Times New Roman" w:hint="eastAsia"/>
          <w:color w:val="000000"/>
          <w:kern w:val="0"/>
          <w:sz w:val="28"/>
          <w:szCs w:val="28"/>
        </w:rPr>
        <w:t>二、乙方違反</w:t>
      </w:r>
      <w:r w:rsidR="006E07C8">
        <w:rPr>
          <w:rFonts w:ascii="標楷體" w:eastAsia="標楷體" w:hAnsi="標楷體" w:cs="Times New Roman" w:hint="eastAsia"/>
          <w:color w:val="000000"/>
          <w:kern w:val="0"/>
          <w:sz w:val="28"/>
          <w:szCs w:val="28"/>
        </w:rPr>
        <w:t>本規範書之</w:t>
      </w:r>
      <w:r w:rsidR="006E07C8" w:rsidRPr="006E07C8">
        <w:rPr>
          <w:rFonts w:ascii="標楷體" w:eastAsia="標楷體" w:hAnsi="標楷體" w:cs="Times New Roman" w:hint="eastAsia"/>
          <w:color w:val="000000"/>
          <w:kern w:val="0"/>
          <w:sz w:val="28"/>
          <w:szCs w:val="28"/>
        </w:rPr>
        <w:t>「</w:t>
      </w:r>
      <w:r w:rsidR="006E07C8">
        <w:rPr>
          <w:rFonts w:ascii="標楷體" w:eastAsia="標楷體" w:hAnsi="標楷體" w:cs="Times New Roman" w:hint="eastAsia"/>
          <w:color w:val="000000"/>
          <w:kern w:val="0"/>
          <w:sz w:val="28"/>
          <w:szCs w:val="28"/>
        </w:rPr>
        <w:t>清洗原料</w:t>
      </w:r>
      <w:r w:rsidR="006E07C8" w:rsidRPr="006E07C8">
        <w:rPr>
          <w:rFonts w:ascii="標楷體" w:eastAsia="標楷體" w:hAnsi="標楷體" w:cs="Times New Roman" w:hint="eastAsia"/>
          <w:color w:val="000000"/>
          <w:kern w:val="0"/>
          <w:sz w:val="28"/>
          <w:szCs w:val="28"/>
        </w:rPr>
        <w:t>」</w:t>
      </w:r>
      <w:r w:rsidRPr="005E52D5">
        <w:rPr>
          <w:rFonts w:ascii="標楷體" w:eastAsia="標楷體" w:hAnsi="標楷體" w:cs="Times New Roman" w:hint="eastAsia"/>
          <w:color w:val="000000"/>
          <w:kern w:val="0"/>
          <w:sz w:val="28"/>
          <w:szCs w:val="28"/>
        </w:rPr>
        <w:t>規定時，甲方得沒收全額保證金。</w:t>
      </w:r>
    </w:p>
    <w:p w14:paraId="5A35BDED" w14:textId="77777777" w:rsidR="005E52D5" w:rsidRDefault="005E52D5" w:rsidP="005E52D5">
      <w:pPr>
        <w:tabs>
          <w:tab w:val="left" w:pos="6379"/>
        </w:tabs>
        <w:autoSpaceDE w:val="0"/>
        <w:autoSpaceDN w:val="0"/>
        <w:adjustRightInd w:val="0"/>
        <w:spacing w:line="0" w:lineRule="atLeast"/>
        <w:ind w:leftChars="192" w:left="1018" w:hangingChars="199" w:hanging="557"/>
        <w:jc w:val="both"/>
        <w:rPr>
          <w:rFonts w:ascii="標楷體" w:eastAsia="標楷體" w:hAnsi="標楷體" w:cs="Times New Roman"/>
          <w:color w:val="000000"/>
          <w:kern w:val="0"/>
          <w:sz w:val="28"/>
          <w:szCs w:val="28"/>
        </w:rPr>
      </w:pPr>
      <w:r w:rsidRPr="005E52D5">
        <w:rPr>
          <w:rFonts w:ascii="標楷體" w:eastAsia="標楷體" w:hAnsi="標楷體" w:cs="Times New Roman" w:hint="eastAsia"/>
          <w:color w:val="000000"/>
          <w:kern w:val="0"/>
          <w:sz w:val="28"/>
          <w:szCs w:val="28"/>
        </w:rPr>
        <w:t>三、乙方違反</w:t>
      </w:r>
      <w:r w:rsidR="006E07C8">
        <w:rPr>
          <w:rFonts w:ascii="標楷體" w:eastAsia="標楷體" w:hAnsi="標楷體" w:cs="Times New Roman" w:hint="eastAsia"/>
          <w:color w:val="000000"/>
          <w:kern w:val="0"/>
          <w:sz w:val="28"/>
          <w:szCs w:val="28"/>
        </w:rPr>
        <w:t>本規範書之</w:t>
      </w:r>
      <w:r w:rsidR="006E07C8" w:rsidRPr="006E07C8">
        <w:rPr>
          <w:rFonts w:ascii="標楷體" w:eastAsia="標楷體" w:hAnsi="標楷體" w:cs="Times New Roman" w:hint="eastAsia"/>
          <w:color w:val="000000"/>
          <w:kern w:val="0"/>
          <w:sz w:val="28"/>
          <w:szCs w:val="28"/>
        </w:rPr>
        <w:t>「</w:t>
      </w:r>
      <w:r w:rsidR="006E07C8">
        <w:rPr>
          <w:rFonts w:ascii="標楷體" w:eastAsia="標楷體" w:hAnsi="標楷體" w:cs="Times New Roman" w:hint="eastAsia"/>
          <w:color w:val="000000"/>
          <w:kern w:val="0"/>
          <w:sz w:val="28"/>
          <w:szCs w:val="28"/>
        </w:rPr>
        <w:t>轉包禁止</w:t>
      </w:r>
      <w:r w:rsidR="006E07C8" w:rsidRPr="006E07C8">
        <w:rPr>
          <w:rFonts w:ascii="標楷體" w:eastAsia="標楷體" w:hAnsi="標楷體" w:cs="Times New Roman" w:hint="eastAsia"/>
          <w:color w:val="000000"/>
          <w:kern w:val="0"/>
          <w:sz w:val="28"/>
          <w:szCs w:val="28"/>
        </w:rPr>
        <w:t>」</w:t>
      </w:r>
      <w:r w:rsidRPr="005E52D5">
        <w:rPr>
          <w:rFonts w:ascii="標楷體" w:eastAsia="標楷體" w:hAnsi="標楷體" w:cs="Times New Roman" w:hint="eastAsia"/>
          <w:color w:val="000000"/>
          <w:kern w:val="0"/>
          <w:sz w:val="28"/>
          <w:szCs w:val="28"/>
        </w:rPr>
        <w:t>規定時，甲方除沒收全額保證金外，並得立即終止合約，乙方不得異議。</w:t>
      </w:r>
    </w:p>
    <w:p w14:paraId="5AC402E4" w14:textId="77777777" w:rsidR="005E52D5" w:rsidRPr="005E52D5" w:rsidRDefault="005E52D5" w:rsidP="005E52D5">
      <w:pPr>
        <w:tabs>
          <w:tab w:val="left" w:pos="6379"/>
        </w:tabs>
        <w:autoSpaceDE w:val="0"/>
        <w:autoSpaceDN w:val="0"/>
        <w:adjustRightInd w:val="0"/>
        <w:spacing w:line="0" w:lineRule="atLeast"/>
        <w:ind w:leftChars="192" w:left="1018" w:hangingChars="199" w:hanging="557"/>
        <w:jc w:val="both"/>
        <w:rPr>
          <w:rFonts w:ascii="標楷體" w:eastAsia="標楷體" w:hAnsi="標楷體" w:cs="Times New Roman"/>
          <w:color w:val="000000"/>
          <w:kern w:val="0"/>
          <w:sz w:val="28"/>
          <w:szCs w:val="28"/>
        </w:rPr>
      </w:pPr>
      <w:r w:rsidRPr="005E52D5">
        <w:rPr>
          <w:rFonts w:ascii="標楷體" w:eastAsia="標楷體" w:hAnsi="標楷體" w:cs="Times New Roman" w:hint="eastAsia"/>
          <w:color w:val="000000"/>
          <w:kern w:val="0"/>
          <w:sz w:val="28"/>
          <w:szCs w:val="28"/>
        </w:rPr>
        <w:t>四、甲方送洗之物件因乙方原因而遺失或毀損時，乙方應照</w:t>
      </w:r>
      <w:r w:rsidR="006E07C8" w:rsidRPr="006E07C8">
        <w:rPr>
          <w:rFonts w:ascii="標楷體" w:eastAsia="標楷體" w:hAnsi="標楷體" w:cs="Times New Roman" w:hint="eastAsia"/>
          <w:color w:val="000000"/>
          <w:kern w:val="0"/>
          <w:sz w:val="28"/>
          <w:szCs w:val="28"/>
        </w:rPr>
        <w:t>「</w:t>
      </w:r>
      <w:r w:rsidR="006E07C8">
        <w:rPr>
          <w:rFonts w:ascii="標楷體" w:eastAsia="標楷體" w:hAnsi="標楷體" w:cs="Times New Roman" w:hint="eastAsia"/>
          <w:color w:val="000000"/>
          <w:kern w:val="0"/>
          <w:sz w:val="28"/>
          <w:szCs w:val="28"/>
        </w:rPr>
        <w:t>叁、承攬單價</w:t>
      </w:r>
      <w:r w:rsidR="006E07C8" w:rsidRPr="006E07C8">
        <w:rPr>
          <w:rFonts w:ascii="標楷體" w:eastAsia="標楷體" w:hAnsi="標楷體" w:cs="Times New Roman" w:hint="eastAsia"/>
          <w:color w:val="000000"/>
          <w:kern w:val="0"/>
          <w:sz w:val="28"/>
          <w:szCs w:val="28"/>
        </w:rPr>
        <w:t>」</w:t>
      </w:r>
      <w:r w:rsidRPr="005E52D5">
        <w:rPr>
          <w:rFonts w:ascii="標楷體" w:eastAsia="標楷體" w:hAnsi="標楷體" w:cs="Times New Roman" w:hint="eastAsia"/>
          <w:color w:val="000000"/>
          <w:kern w:val="0"/>
          <w:sz w:val="28"/>
          <w:szCs w:val="28"/>
        </w:rPr>
        <w:t>之十五倍賠償之。</w:t>
      </w:r>
    </w:p>
    <w:p w14:paraId="2CAFBDD8" w14:textId="77777777" w:rsidR="00027504" w:rsidRPr="003F2E48" w:rsidRDefault="00027504" w:rsidP="003F2E48">
      <w:pPr>
        <w:spacing w:line="0" w:lineRule="atLeast"/>
        <w:rPr>
          <w:rFonts w:ascii="標楷體" w:eastAsia="標楷體" w:hAnsi="標楷體"/>
          <w:b/>
          <w:sz w:val="28"/>
          <w:szCs w:val="28"/>
        </w:rPr>
      </w:pPr>
    </w:p>
    <w:p w14:paraId="6D12D937" w14:textId="77777777" w:rsidR="00705FCF" w:rsidRDefault="00705FCF" w:rsidP="00705FCF">
      <w:pPr>
        <w:spacing w:line="0" w:lineRule="atLeast"/>
        <w:ind w:leftChars="612" w:left="1469"/>
        <w:rPr>
          <w:rFonts w:ascii="標楷體" w:eastAsia="標楷體" w:hAnsi="標楷體"/>
          <w:sz w:val="28"/>
          <w:szCs w:val="28"/>
        </w:rPr>
      </w:pPr>
    </w:p>
    <w:p w14:paraId="0723F358" w14:textId="77777777" w:rsidR="00A22E6E" w:rsidRDefault="00A22E6E" w:rsidP="00705FCF">
      <w:pPr>
        <w:spacing w:line="0" w:lineRule="atLeast"/>
        <w:rPr>
          <w:noProof/>
        </w:rPr>
      </w:pPr>
    </w:p>
    <w:p w14:paraId="093B1ADD" w14:textId="77777777" w:rsidR="00A22E6E" w:rsidRDefault="00A22E6E" w:rsidP="00705FCF">
      <w:pPr>
        <w:spacing w:line="0" w:lineRule="atLeast"/>
        <w:rPr>
          <w:noProof/>
        </w:rPr>
      </w:pPr>
    </w:p>
    <w:p w14:paraId="3B8243FC" w14:textId="77777777" w:rsidR="00A22E6E" w:rsidRDefault="00A22E6E" w:rsidP="00705FCF">
      <w:pPr>
        <w:spacing w:line="0" w:lineRule="atLeast"/>
        <w:rPr>
          <w:noProof/>
        </w:rPr>
      </w:pPr>
    </w:p>
    <w:p w14:paraId="0F770121" w14:textId="77777777" w:rsidR="00A22E6E" w:rsidRDefault="00A22E6E" w:rsidP="00705FCF">
      <w:pPr>
        <w:spacing w:line="0" w:lineRule="atLeast"/>
        <w:rPr>
          <w:noProof/>
        </w:rPr>
      </w:pPr>
    </w:p>
    <w:p w14:paraId="6372F5A6" w14:textId="77777777" w:rsidR="00A22E6E" w:rsidRDefault="00A22E6E" w:rsidP="00705FCF">
      <w:pPr>
        <w:spacing w:line="0" w:lineRule="atLeast"/>
        <w:rPr>
          <w:noProof/>
        </w:rPr>
      </w:pPr>
    </w:p>
    <w:p w14:paraId="4C46D704" w14:textId="77777777" w:rsidR="00A22E6E" w:rsidRDefault="00A22E6E" w:rsidP="00705FCF">
      <w:pPr>
        <w:spacing w:line="0" w:lineRule="atLeast"/>
        <w:rPr>
          <w:noProof/>
        </w:rPr>
      </w:pPr>
    </w:p>
    <w:p w14:paraId="54B39C01" w14:textId="77777777" w:rsidR="00A22E6E" w:rsidRDefault="00A22E6E" w:rsidP="00705FCF">
      <w:pPr>
        <w:spacing w:line="0" w:lineRule="atLeast"/>
        <w:rPr>
          <w:noProof/>
        </w:rPr>
      </w:pPr>
    </w:p>
    <w:p w14:paraId="0974AD41" w14:textId="77777777" w:rsidR="00A22E6E" w:rsidRDefault="00A22E6E" w:rsidP="00705FCF">
      <w:pPr>
        <w:spacing w:line="0" w:lineRule="atLeast"/>
        <w:rPr>
          <w:noProof/>
        </w:rPr>
      </w:pPr>
    </w:p>
    <w:p w14:paraId="5C2756C0" w14:textId="77777777" w:rsidR="00A22E6E" w:rsidRDefault="00A22E6E" w:rsidP="00705FCF">
      <w:pPr>
        <w:spacing w:line="0" w:lineRule="atLeast"/>
        <w:rPr>
          <w:noProof/>
        </w:rPr>
      </w:pPr>
    </w:p>
    <w:p w14:paraId="6C37F02B" w14:textId="77777777" w:rsidR="00A22E6E" w:rsidRDefault="00A22E6E" w:rsidP="00705FCF">
      <w:pPr>
        <w:spacing w:line="0" w:lineRule="atLeast"/>
        <w:rPr>
          <w:noProof/>
        </w:rPr>
      </w:pPr>
    </w:p>
    <w:p w14:paraId="39059B75" w14:textId="77777777" w:rsidR="00A22E6E" w:rsidRDefault="00A22E6E" w:rsidP="00705FCF">
      <w:pPr>
        <w:spacing w:line="0" w:lineRule="atLeast"/>
        <w:rPr>
          <w:noProof/>
        </w:rPr>
      </w:pPr>
    </w:p>
    <w:p w14:paraId="27299878" w14:textId="77777777" w:rsidR="00A22E6E" w:rsidRDefault="00A22E6E" w:rsidP="00705FCF">
      <w:pPr>
        <w:spacing w:line="0" w:lineRule="atLeast"/>
        <w:rPr>
          <w:noProof/>
        </w:rPr>
      </w:pPr>
    </w:p>
    <w:p w14:paraId="01CAF995" w14:textId="77777777" w:rsidR="00A22E6E" w:rsidRDefault="00A22E6E" w:rsidP="00705FCF">
      <w:pPr>
        <w:spacing w:line="0" w:lineRule="atLeast"/>
        <w:rPr>
          <w:noProof/>
        </w:rPr>
      </w:pPr>
    </w:p>
    <w:p w14:paraId="62D56F44" w14:textId="77777777" w:rsidR="00A22E6E" w:rsidRDefault="00A22E6E" w:rsidP="00705FCF">
      <w:pPr>
        <w:spacing w:line="0" w:lineRule="atLeast"/>
        <w:rPr>
          <w:noProof/>
        </w:rPr>
      </w:pPr>
    </w:p>
    <w:p w14:paraId="311A6F01" w14:textId="77777777" w:rsidR="00A22E6E" w:rsidRDefault="00A22E6E" w:rsidP="00705FCF">
      <w:pPr>
        <w:spacing w:line="0" w:lineRule="atLeast"/>
        <w:rPr>
          <w:noProof/>
        </w:rPr>
      </w:pPr>
    </w:p>
    <w:p w14:paraId="5E214809" w14:textId="77777777" w:rsidR="00A22E6E" w:rsidRDefault="00A22E6E" w:rsidP="00705FCF">
      <w:pPr>
        <w:spacing w:line="0" w:lineRule="atLeast"/>
        <w:rPr>
          <w:noProof/>
        </w:rPr>
      </w:pPr>
    </w:p>
    <w:p w14:paraId="3DD576D5" w14:textId="77777777" w:rsidR="00A22E6E" w:rsidRDefault="00A22E6E" w:rsidP="00705FCF">
      <w:pPr>
        <w:spacing w:line="0" w:lineRule="atLeast"/>
        <w:rPr>
          <w:noProof/>
        </w:rPr>
      </w:pPr>
    </w:p>
    <w:p w14:paraId="413CA2FE" w14:textId="77777777" w:rsidR="00A22E6E" w:rsidRDefault="00A22E6E" w:rsidP="00705FCF">
      <w:pPr>
        <w:spacing w:line="0" w:lineRule="atLeast"/>
        <w:rPr>
          <w:noProof/>
        </w:rPr>
      </w:pPr>
    </w:p>
    <w:p w14:paraId="4E45CD67" w14:textId="77777777" w:rsidR="00A22E6E" w:rsidRDefault="00A22E6E" w:rsidP="00705FCF">
      <w:pPr>
        <w:spacing w:line="0" w:lineRule="atLeast"/>
        <w:rPr>
          <w:noProof/>
        </w:rPr>
      </w:pPr>
    </w:p>
    <w:p w14:paraId="66E5CE2B" w14:textId="77777777" w:rsidR="00A22E6E" w:rsidRDefault="00A22E6E" w:rsidP="00705FCF">
      <w:pPr>
        <w:spacing w:line="0" w:lineRule="atLeast"/>
        <w:rPr>
          <w:noProof/>
        </w:rPr>
      </w:pPr>
    </w:p>
    <w:p w14:paraId="19233B17" w14:textId="77777777" w:rsidR="00A22E6E" w:rsidRDefault="00A22E6E" w:rsidP="00705FCF">
      <w:pPr>
        <w:spacing w:line="0" w:lineRule="atLeast"/>
        <w:rPr>
          <w:noProof/>
        </w:rPr>
      </w:pPr>
    </w:p>
    <w:p w14:paraId="779E914E" w14:textId="77777777" w:rsidR="00A22E6E" w:rsidRDefault="00A22E6E" w:rsidP="00705FCF">
      <w:pPr>
        <w:spacing w:line="0" w:lineRule="atLeast"/>
        <w:rPr>
          <w:noProof/>
        </w:rPr>
      </w:pPr>
    </w:p>
    <w:p w14:paraId="19396722" w14:textId="77777777" w:rsidR="00C71078" w:rsidRPr="00A22E6E" w:rsidRDefault="00A22E6E" w:rsidP="00705FCF">
      <w:pPr>
        <w:spacing w:line="0" w:lineRule="atLeast"/>
        <w:rPr>
          <w:rFonts w:ascii="標楷體" w:eastAsia="標楷體" w:hAnsi="標楷體"/>
          <w:noProof/>
          <w:sz w:val="32"/>
          <w:szCs w:val="32"/>
        </w:rPr>
      </w:pPr>
      <w:r w:rsidRPr="00A22E6E">
        <w:rPr>
          <w:rFonts w:ascii="標楷體" w:eastAsia="標楷體" w:hAnsi="標楷體" w:hint="eastAsia"/>
          <w:noProof/>
          <w:sz w:val="32"/>
          <w:szCs w:val="32"/>
        </w:rPr>
        <w:lastRenderedPageBreak/>
        <w:t>附表A</w:t>
      </w:r>
    </w:p>
    <w:p w14:paraId="4A363853" w14:textId="77777777" w:rsidR="00A22E6E" w:rsidRPr="00A22E6E" w:rsidRDefault="00A22E6E" w:rsidP="00705FCF">
      <w:pPr>
        <w:spacing w:line="0" w:lineRule="atLeast"/>
        <w:rPr>
          <w:rFonts w:ascii="標楷體" w:eastAsia="標楷體" w:hAnsi="標楷體"/>
          <w:noProof/>
          <w:sz w:val="32"/>
          <w:szCs w:val="32"/>
        </w:rPr>
      </w:pPr>
    </w:p>
    <w:p w14:paraId="1D1BB21A" w14:textId="77777777" w:rsidR="00A22E6E" w:rsidRPr="00A22E6E" w:rsidRDefault="00A22E6E" w:rsidP="00A22E6E">
      <w:pPr>
        <w:autoSpaceDE w:val="0"/>
        <w:autoSpaceDN w:val="0"/>
        <w:adjustRightInd w:val="0"/>
        <w:spacing w:line="240" w:lineRule="atLeast"/>
        <w:jc w:val="center"/>
        <w:rPr>
          <w:rFonts w:ascii="標楷體" w:eastAsia="標楷體" w:hAnsi="標楷體" w:cs="Times New Roman"/>
          <w:b/>
          <w:color w:val="000000"/>
          <w:kern w:val="0"/>
          <w:sz w:val="32"/>
          <w:szCs w:val="32"/>
        </w:rPr>
      </w:pPr>
      <w:r w:rsidRPr="00A22E6E">
        <w:rPr>
          <w:rFonts w:ascii="標楷體" w:eastAsia="標楷體" w:hAnsi="標楷體" w:cs="Times New Roman" w:hint="eastAsia"/>
          <w:b/>
          <w:color w:val="000000"/>
          <w:kern w:val="0"/>
          <w:sz w:val="32"/>
          <w:szCs w:val="32"/>
        </w:rPr>
        <w:t>中興、光明招待所寢具用品清洗整燙項目及價格明細表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28"/>
        <w:gridCol w:w="1958"/>
        <w:gridCol w:w="1394"/>
        <w:gridCol w:w="1394"/>
        <w:gridCol w:w="1394"/>
        <w:gridCol w:w="1929"/>
      </w:tblGrid>
      <w:tr w:rsidR="00A22E6E" w:rsidRPr="00A22E6E" w14:paraId="7B5C13B5" w14:textId="77777777" w:rsidTr="00E94F25">
        <w:trPr>
          <w:trHeight w:val="680"/>
        </w:trPr>
        <w:tc>
          <w:tcPr>
            <w:tcW w:w="828" w:type="dxa"/>
            <w:shd w:val="clear" w:color="auto" w:fill="auto"/>
            <w:vAlign w:val="center"/>
          </w:tcPr>
          <w:p w14:paraId="4A8C6324" w14:textId="77777777" w:rsidR="00A22E6E" w:rsidRPr="00A22E6E" w:rsidRDefault="00A22E6E" w:rsidP="00A22E6E">
            <w:pPr>
              <w:autoSpaceDE w:val="0"/>
              <w:autoSpaceDN w:val="0"/>
              <w:adjustRightInd w:val="0"/>
              <w:spacing w:line="240" w:lineRule="atLeast"/>
              <w:jc w:val="center"/>
              <w:rPr>
                <w:rFonts w:ascii="標楷體" w:eastAsia="標楷體" w:hAnsi="標楷體" w:cs="Times New Roman"/>
                <w:color w:val="000000"/>
                <w:kern w:val="0"/>
                <w:sz w:val="32"/>
                <w:szCs w:val="32"/>
              </w:rPr>
            </w:pPr>
            <w:r w:rsidRPr="00A22E6E">
              <w:rPr>
                <w:rFonts w:ascii="標楷體" w:eastAsia="標楷體" w:hAnsi="標楷體" w:cs="Times New Roman" w:hint="eastAsia"/>
                <w:color w:val="000000"/>
                <w:kern w:val="0"/>
                <w:sz w:val="32"/>
                <w:szCs w:val="32"/>
              </w:rPr>
              <w:t>項目</w:t>
            </w:r>
          </w:p>
        </w:tc>
        <w:tc>
          <w:tcPr>
            <w:tcW w:w="1958" w:type="dxa"/>
            <w:shd w:val="clear" w:color="auto" w:fill="auto"/>
            <w:vAlign w:val="center"/>
          </w:tcPr>
          <w:p w14:paraId="06C431CD" w14:textId="77777777" w:rsidR="00A22E6E" w:rsidRPr="00A22E6E" w:rsidRDefault="00A22E6E" w:rsidP="00A22E6E">
            <w:pPr>
              <w:autoSpaceDE w:val="0"/>
              <w:autoSpaceDN w:val="0"/>
              <w:adjustRightInd w:val="0"/>
              <w:spacing w:line="240" w:lineRule="atLeast"/>
              <w:jc w:val="center"/>
              <w:rPr>
                <w:rFonts w:ascii="標楷體" w:eastAsia="標楷體" w:hAnsi="標楷體" w:cs="Times New Roman"/>
                <w:color w:val="000000"/>
                <w:kern w:val="0"/>
                <w:sz w:val="32"/>
                <w:szCs w:val="32"/>
              </w:rPr>
            </w:pPr>
            <w:r w:rsidRPr="00A22E6E">
              <w:rPr>
                <w:rFonts w:ascii="標楷體" w:eastAsia="標楷體" w:hAnsi="標楷體" w:cs="Times New Roman" w:hint="eastAsia"/>
                <w:color w:val="000000"/>
                <w:kern w:val="0"/>
                <w:sz w:val="32"/>
                <w:szCs w:val="32"/>
              </w:rPr>
              <w:t>品名</w:t>
            </w:r>
          </w:p>
        </w:tc>
        <w:tc>
          <w:tcPr>
            <w:tcW w:w="1394" w:type="dxa"/>
            <w:shd w:val="clear" w:color="auto" w:fill="auto"/>
            <w:vAlign w:val="center"/>
          </w:tcPr>
          <w:p w14:paraId="2FB73128" w14:textId="77777777" w:rsidR="00A22E6E" w:rsidRPr="00A22E6E" w:rsidRDefault="00A22E6E" w:rsidP="00A22E6E">
            <w:pPr>
              <w:autoSpaceDE w:val="0"/>
              <w:autoSpaceDN w:val="0"/>
              <w:adjustRightInd w:val="0"/>
              <w:spacing w:line="240" w:lineRule="atLeast"/>
              <w:jc w:val="center"/>
              <w:rPr>
                <w:rFonts w:ascii="標楷體" w:eastAsia="標楷體" w:hAnsi="標楷體" w:cs="Times New Roman"/>
                <w:color w:val="000000"/>
                <w:kern w:val="0"/>
                <w:sz w:val="32"/>
                <w:szCs w:val="32"/>
              </w:rPr>
            </w:pPr>
            <w:r w:rsidRPr="00A22E6E">
              <w:rPr>
                <w:rFonts w:ascii="標楷體" w:eastAsia="標楷體" w:hAnsi="標楷體" w:cs="Times New Roman" w:hint="eastAsia"/>
                <w:color w:val="000000"/>
                <w:kern w:val="0"/>
                <w:sz w:val="32"/>
                <w:szCs w:val="32"/>
              </w:rPr>
              <w:t>單位</w:t>
            </w:r>
          </w:p>
        </w:tc>
        <w:tc>
          <w:tcPr>
            <w:tcW w:w="1394" w:type="dxa"/>
            <w:shd w:val="clear" w:color="auto" w:fill="auto"/>
            <w:vAlign w:val="center"/>
          </w:tcPr>
          <w:p w14:paraId="21E5A167" w14:textId="10BECC78" w:rsidR="00A22E6E" w:rsidRPr="00A22E6E" w:rsidRDefault="00A22E6E" w:rsidP="00A22E6E">
            <w:pPr>
              <w:autoSpaceDE w:val="0"/>
              <w:autoSpaceDN w:val="0"/>
              <w:adjustRightInd w:val="0"/>
              <w:spacing w:line="240" w:lineRule="atLeast"/>
              <w:jc w:val="center"/>
              <w:rPr>
                <w:rFonts w:ascii="標楷體" w:eastAsia="標楷體" w:hAnsi="標楷體" w:cs="Times New Roman"/>
                <w:color w:val="000000"/>
                <w:kern w:val="0"/>
                <w:sz w:val="32"/>
                <w:szCs w:val="32"/>
              </w:rPr>
            </w:pPr>
            <w:r w:rsidRPr="00A22E6E">
              <w:rPr>
                <w:rFonts w:ascii="標楷體" w:eastAsia="標楷體" w:hAnsi="標楷體" w:cs="Times New Roman" w:hint="eastAsia"/>
                <w:color w:val="000000"/>
                <w:kern w:val="0"/>
                <w:sz w:val="32"/>
                <w:szCs w:val="32"/>
              </w:rPr>
              <w:t>單價</w:t>
            </w:r>
            <w:r w:rsidR="009F220C" w:rsidRPr="00A22E6E">
              <w:rPr>
                <w:rFonts w:ascii="標楷體" w:eastAsia="標楷體" w:hAnsi="標楷體" w:cs="Times New Roman" w:hint="eastAsia"/>
                <w:color w:val="000000"/>
                <w:kern w:val="0"/>
                <w:sz w:val="32"/>
                <w:szCs w:val="32"/>
              </w:rPr>
              <w:t>元</w:t>
            </w:r>
            <w:r w:rsidRPr="00A22E6E">
              <w:rPr>
                <w:rFonts w:ascii="標楷體" w:eastAsia="標楷體" w:hAnsi="標楷體" w:cs="Times New Roman" w:hint="eastAsia"/>
                <w:color w:val="000000"/>
                <w:kern w:val="0"/>
                <w:sz w:val="32"/>
                <w:szCs w:val="32"/>
              </w:rPr>
              <w:t>(</w:t>
            </w:r>
            <w:r w:rsidR="009F220C">
              <w:rPr>
                <w:rFonts w:ascii="標楷體" w:eastAsia="標楷體" w:hAnsi="標楷體" w:cs="Times New Roman" w:hint="eastAsia"/>
                <w:color w:val="000000"/>
                <w:kern w:val="0"/>
                <w:sz w:val="32"/>
                <w:szCs w:val="32"/>
              </w:rPr>
              <w:t>含稅</w:t>
            </w:r>
            <w:r w:rsidRPr="00A22E6E">
              <w:rPr>
                <w:rFonts w:ascii="標楷體" w:eastAsia="標楷體" w:hAnsi="標楷體" w:cs="Times New Roman" w:hint="eastAsia"/>
                <w:color w:val="000000"/>
                <w:kern w:val="0"/>
                <w:sz w:val="32"/>
                <w:szCs w:val="32"/>
              </w:rPr>
              <w:t>)</w:t>
            </w:r>
          </w:p>
        </w:tc>
        <w:tc>
          <w:tcPr>
            <w:tcW w:w="1394" w:type="dxa"/>
            <w:shd w:val="clear" w:color="auto" w:fill="auto"/>
            <w:vAlign w:val="center"/>
          </w:tcPr>
          <w:p w14:paraId="016DA60B" w14:textId="77777777" w:rsidR="00A22E6E" w:rsidRPr="00A22E6E" w:rsidRDefault="00A22E6E" w:rsidP="00A22E6E">
            <w:pPr>
              <w:autoSpaceDE w:val="0"/>
              <w:autoSpaceDN w:val="0"/>
              <w:adjustRightInd w:val="0"/>
              <w:spacing w:line="240" w:lineRule="atLeast"/>
              <w:jc w:val="center"/>
              <w:rPr>
                <w:rFonts w:ascii="標楷體" w:eastAsia="標楷體" w:hAnsi="標楷體" w:cs="Times New Roman"/>
                <w:color w:val="000000"/>
                <w:kern w:val="0"/>
                <w:sz w:val="32"/>
                <w:szCs w:val="32"/>
              </w:rPr>
            </w:pPr>
            <w:r w:rsidRPr="00A22E6E">
              <w:rPr>
                <w:rFonts w:ascii="標楷體" w:eastAsia="標楷體" w:hAnsi="標楷體" w:cs="Times New Roman" w:hint="eastAsia"/>
                <w:color w:val="000000"/>
                <w:kern w:val="0"/>
                <w:sz w:val="32"/>
                <w:szCs w:val="32"/>
              </w:rPr>
              <w:t>預估量</w:t>
            </w:r>
          </w:p>
        </w:tc>
        <w:tc>
          <w:tcPr>
            <w:tcW w:w="1929" w:type="dxa"/>
            <w:shd w:val="clear" w:color="auto" w:fill="auto"/>
            <w:vAlign w:val="center"/>
          </w:tcPr>
          <w:p w14:paraId="66879B42" w14:textId="77777777" w:rsidR="00A22E6E" w:rsidRPr="00A22E6E" w:rsidRDefault="00A22E6E" w:rsidP="00A22E6E">
            <w:pPr>
              <w:autoSpaceDE w:val="0"/>
              <w:autoSpaceDN w:val="0"/>
              <w:adjustRightInd w:val="0"/>
              <w:spacing w:line="240" w:lineRule="atLeast"/>
              <w:jc w:val="center"/>
              <w:rPr>
                <w:rFonts w:ascii="標楷體" w:eastAsia="標楷體" w:hAnsi="標楷體" w:cs="Times New Roman"/>
                <w:color w:val="000000"/>
                <w:kern w:val="0"/>
                <w:sz w:val="32"/>
                <w:szCs w:val="32"/>
              </w:rPr>
            </w:pPr>
            <w:r w:rsidRPr="00A22E6E">
              <w:rPr>
                <w:rFonts w:ascii="標楷體" w:eastAsia="標楷體" w:hAnsi="標楷體" w:cs="Times New Roman" w:hint="eastAsia"/>
                <w:color w:val="000000"/>
                <w:kern w:val="0"/>
                <w:sz w:val="32"/>
                <w:szCs w:val="32"/>
              </w:rPr>
              <w:t>總價</w:t>
            </w:r>
          </w:p>
        </w:tc>
      </w:tr>
      <w:tr w:rsidR="00A22E6E" w:rsidRPr="00A22E6E" w14:paraId="19F9997F" w14:textId="77777777" w:rsidTr="00E94F25">
        <w:trPr>
          <w:trHeight w:val="680"/>
        </w:trPr>
        <w:tc>
          <w:tcPr>
            <w:tcW w:w="828" w:type="dxa"/>
            <w:shd w:val="clear" w:color="auto" w:fill="auto"/>
            <w:vAlign w:val="center"/>
          </w:tcPr>
          <w:p w14:paraId="166CFF2B" w14:textId="77777777" w:rsidR="00A22E6E" w:rsidRPr="00A22E6E" w:rsidRDefault="00A22E6E" w:rsidP="00A22E6E">
            <w:pPr>
              <w:autoSpaceDE w:val="0"/>
              <w:autoSpaceDN w:val="0"/>
              <w:adjustRightInd w:val="0"/>
              <w:spacing w:line="240" w:lineRule="atLeast"/>
              <w:jc w:val="center"/>
              <w:rPr>
                <w:rFonts w:ascii="標楷體" w:eastAsia="標楷體" w:hAnsi="標楷體" w:cs="Times New Roman"/>
                <w:color w:val="000000"/>
                <w:kern w:val="0"/>
                <w:sz w:val="32"/>
                <w:szCs w:val="32"/>
              </w:rPr>
            </w:pPr>
            <w:r w:rsidRPr="00A22E6E">
              <w:rPr>
                <w:rFonts w:ascii="標楷體" w:eastAsia="標楷體" w:hAnsi="標楷體" w:cs="Times New Roman" w:hint="eastAsia"/>
                <w:color w:val="000000"/>
                <w:kern w:val="0"/>
                <w:sz w:val="32"/>
                <w:szCs w:val="32"/>
              </w:rPr>
              <w:t>1</w:t>
            </w:r>
          </w:p>
        </w:tc>
        <w:tc>
          <w:tcPr>
            <w:tcW w:w="1958" w:type="dxa"/>
            <w:shd w:val="clear" w:color="auto" w:fill="auto"/>
            <w:vAlign w:val="center"/>
          </w:tcPr>
          <w:p w14:paraId="6E85C433" w14:textId="77777777" w:rsidR="00A22E6E" w:rsidRPr="00A22E6E" w:rsidRDefault="00A22E6E" w:rsidP="00A22E6E">
            <w:pPr>
              <w:autoSpaceDE w:val="0"/>
              <w:autoSpaceDN w:val="0"/>
              <w:adjustRightInd w:val="0"/>
              <w:spacing w:line="240" w:lineRule="atLeast"/>
              <w:jc w:val="center"/>
              <w:rPr>
                <w:rFonts w:ascii="標楷體" w:eastAsia="標楷體" w:hAnsi="標楷體" w:cs="Times New Roman"/>
                <w:color w:val="000000"/>
                <w:kern w:val="0"/>
                <w:sz w:val="32"/>
                <w:szCs w:val="32"/>
              </w:rPr>
            </w:pPr>
            <w:r w:rsidRPr="00A22E6E">
              <w:rPr>
                <w:rFonts w:ascii="標楷體" w:eastAsia="標楷體" w:hAnsi="標楷體" w:cs="Times New Roman" w:hint="eastAsia"/>
                <w:color w:val="000000"/>
                <w:kern w:val="0"/>
                <w:sz w:val="32"/>
                <w:szCs w:val="32"/>
              </w:rPr>
              <w:t>床單</w:t>
            </w:r>
          </w:p>
        </w:tc>
        <w:tc>
          <w:tcPr>
            <w:tcW w:w="1394" w:type="dxa"/>
            <w:shd w:val="clear" w:color="auto" w:fill="auto"/>
            <w:vAlign w:val="center"/>
          </w:tcPr>
          <w:p w14:paraId="1CC4BF7B" w14:textId="77777777" w:rsidR="00A22E6E" w:rsidRPr="00A22E6E" w:rsidRDefault="00A22E6E" w:rsidP="00A22E6E">
            <w:pPr>
              <w:autoSpaceDE w:val="0"/>
              <w:autoSpaceDN w:val="0"/>
              <w:adjustRightInd w:val="0"/>
              <w:spacing w:line="240" w:lineRule="atLeast"/>
              <w:jc w:val="center"/>
              <w:rPr>
                <w:rFonts w:ascii="標楷體" w:eastAsia="標楷體" w:hAnsi="標楷體" w:cs="Times New Roman"/>
                <w:color w:val="000000"/>
                <w:kern w:val="0"/>
                <w:sz w:val="32"/>
                <w:szCs w:val="32"/>
              </w:rPr>
            </w:pPr>
            <w:r w:rsidRPr="00A22E6E">
              <w:rPr>
                <w:rFonts w:ascii="標楷體" w:eastAsia="標楷體" w:hAnsi="標楷體" w:cs="Times New Roman" w:hint="eastAsia"/>
                <w:color w:val="000000"/>
                <w:kern w:val="0"/>
                <w:sz w:val="32"/>
                <w:szCs w:val="32"/>
              </w:rPr>
              <w:t>條</w:t>
            </w:r>
          </w:p>
        </w:tc>
        <w:tc>
          <w:tcPr>
            <w:tcW w:w="1394" w:type="dxa"/>
            <w:shd w:val="clear" w:color="auto" w:fill="auto"/>
            <w:vAlign w:val="center"/>
          </w:tcPr>
          <w:p w14:paraId="42F29B57" w14:textId="77777777" w:rsidR="00A22E6E" w:rsidRPr="00A22E6E" w:rsidRDefault="00A22E6E" w:rsidP="00A22E6E">
            <w:pPr>
              <w:autoSpaceDE w:val="0"/>
              <w:autoSpaceDN w:val="0"/>
              <w:adjustRightInd w:val="0"/>
              <w:spacing w:line="240" w:lineRule="atLeast"/>
              <w:jc w:val="center"/>
              <w:rPr>
                <w:rFonts w:ascii="標楷體" w:eastAsia="標楷體" w:hAnsi="標楷體" w:cs="Times New Roman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394" w:type="dxa"/>
            <w:shd w:val="clear" w:color="auto" w:fill="auto"/>
            <w:vAlign w:val="center"/>
          </w:tcPr>
          <w:p w14:paraId="703E2149" w14:textId="77777777" w:rsidR="00A22E6E" w:rsidRPr="00A22E6E" w:rsidRDefault="00A22E6E" w:rsidP="00A22E6E">
            <w:pPr>
              <w:autoSpaceDE w:val="0"/>
              <w:autoSpaceDN w:val="0"/>
              <w:adjustRightInd w:val="0"/>
              <w:spacing w:line="240" w:lineRule="atLeast"/>
              <w:jc w:val="center"/>
              <w:rPr>
                <w:rFonts w:ascii="標楷體" w:eastAsia="標楷體" w:hAnsi="標楷體" w:cs="Times New Roman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929" w:type="dxa"/>
            <w:shd w:val="clear" w:color="auto" w:fill="auto"/>
            <w:vAlign w:val="center"/>
          </w:tcPr>
          <w:p w14:paraId="1A8FCEB4" w14:textId="77777777" w:rsidR="00A22E6E" w:rsidRPr="00A22E6E" w:rsidRDefault="00A22E6E" w:rsidP="00A22E6E">
            <w:pPr>
              <w:autoSpaceDE w:val="0"/>
              <w:autoSpaceDN w:val="0"/>
              <w:adjustRightInd w:val="0"/>
              <w:spacing w:line="240" w:lineRule="atLeast"/>
              <w:jc w:val="center"/>
              <w:rPr>
                <w:rFonts w:ascii="標楷體" w:eastAsia="標楷體" w:hAnsi="標楷體" w:cs="Times New Roman"/>
                <w:color w:val="000000"/>
                <w:kern w:val="0"/>
                <w:sz w:val="32"/>
                <w:szCs w:val="32"/>
              </w:rPr>
            </w:pPr>
          </w:p>
        </w:tc>
      </w:tr>
      <w:tr w:rsidR="00A22E6E" w:rsidRPr="00A22E6E" w14:paraId="48EA8772" w14:textId="77777777" w:rsidTr="00E94F25">
        <w:trPr>
          <w:trHeight w:val="680"/>
        </w:trPr>
        <w:tc>
          <w:tcPr>
            <w:tcW w:w="828" w:type="dxa"/>
            <w:shd w:val="clear" w:color="auto" w:fill="auto"/>
            <w:vAlign w:val="center"/>
          </w:tcPr>
          <w:p w14:paraId="17826944" w14:textId="77777777" w:rsidR="00A22E6E" w:rsidRPr="00A22E6E" w:rsidRDefault="00A22E6E" w:rsidP="00A22E6E">
            <w:pPr>
              <w:autoSpaceDE w:val="0"/>
              <w:autoSpaceDN w:val="0"/>
              <w:adjustRightInd w:val="0"/>
              <w:spacing w:line="240" w:lineRule="atLeast"/>
              <w:jc w:val="center"/>
              <w:rPr>
                <w:rFonts w:ascii="標楷體" w:eastAsia="標楷體" w:hAnsi="標楷體" w:cs="Times New Roman"/>
                <w:color w:val="000000"/>
                <w:kern w:val="0"/>
                <w:sz w:val="32"/>
                <w:szCs w:val="32"/>
              </w:rPr>
            </w:pPr>
            <w:r w:rsidRPr="00A22E6E">
              <w:rPr>
                <w:rFonts w:ascii="標楷體" w:eastAsia="標楷體" w:hAnsi="標楷體" w:cs="Times New Roman" w:hint="eastAsia"/>
                <w:color w:val="000000"/>
                <w:kern w:val="0"/>
                <w:sz w:val="32"/>
                <w:szCs w:val="32"/>
              </w:rPr>
              <w:t>2</w:t>
            </w:r>
          </w:p>
        </w:tc>
        <w:tc>
          <w:tcPr>
            <w:tcW w:w="1958" w:type="dxa"/>
            <w:shd w:val="clear" w:color="auto" w:fill="auto"/>
            <w:vAlign w:val="center"/>
          </w:tcPr>
          <w:p w14:paraId="010D1E2A" w14:textId="77777777" w:rsidR="00A22E6E" w:rsidRPr="00A22E6E" w:rsidRDefault="00A22E6E" w:rsidP="00A22E6E">
            <w:pPr>
              <w:autoSpaceDE w:val="0"/>
              <w:autoSpaceDN w:val="0"/>
              <w:adjustRightInd w:val="0"/>
              <w:spacing w:line="240" w:lineRule="atLeast"/>
              <w:jc w:val="center"/>
              <w:rPr>
                <w:rFonts w:ascii="標楷體" w:eastAsia="標楷體" w:hAnsi="標楷體" w:cs="Times New Roman"/>
                <w:color w:val="000000"/>
                <w:kern w:val="0"/>
                <w:sz w:val="32"/>
                <w:szCs w:val="32"/>
              </w:rPr>
            </w:pPr>
            <w:r w:rsidRPr="00A22E6E">
              <w:rPr>
                <w:rFonts w:ascii="標楷體" w:eastAsia="標楷體" w:hAnsi="標楷體" w:cs="Times New Roman" w:hint="eastAsia"/>
                <w:color w:val="000000"/>
                <w:kern w:val="0"/>
                <w:sz w:val="32"/>
                <w:szCs w:val="32"/>
              </w:rPr>
              <w:t>枕套</w:t>
            </w:r>
          </w:p>
        </w:tc>
        <w:tc>
          <w:tcPr>
            <w:tcW w:w="1394" w:type="dxa"/>
            <w:shd w:val="clear" w:color="auto" w:fill="auto"/>
            <w:vAlign w:val="center"/>
          </w:tcPr>
          <w:p w14:paraId="6F4AD72B" w14:textId="77777777" w:rsidR="00A22E6E" w:rsidRPr="00A22E6E" w:rsidRDefault="00A22E6E" w:rsidP="00A22E6E">
            <w:pPr>
              <w:autoSpaceDE w:val="0"/>
              <w:autoSpaceDN w:val="0"/>
              <w:adjustRightInd w:val="0"/>
              <w:spacing w:line="240" w:lineRule="atLeast"/>
              <w:jc w:val="center"/>
              <w:rPr>
                <w:rFonts w:ascii="標楷體" w:eastAsia="標楷體" w:hAnsi="標楷體" w:cs="Times New Roman"/>
                <w:color w:val="000000"/>
                <w:kern w:val="0"/>
                <w:sz w:val="32"/>
                <w:szCs w:val="32"/>
              </w:rPr>
            </w:pPr>
            <w:r w:rsidRPr="00A22E6E">
              <w:rPr>
                <w:rFonts w:ascii="標楷體" w:eastAsia="標楷體" w:hAnsi="標楷體" w:cs="Times New Roman" w:hint="eastAsia"/>
                <w:color w:val="000000"/>
                <w:kern w:val="0"/>
                <w:sz w:val="32"/>
                <w:szCs w:val="32"/>
              </w:rPr>
              <w:t>條</w:t>
            </w:r>
          </w:p>
        </w:tc>
        <w:tc>
          <w:tcPr>
            <w:tcW w:w="1394" w:type="dxa"/>
            <w:shd w:val="clear" w:color="auto" w:fill="auto"/>
            <w:vAlign w:val="center"/>
          </w:tcPr>
          <w:p w14:paraId="252D8961" w14:textId="77777777" w:rsidR="00A22E6E" w:rsidRPr="00A22E6E" w:rsidRDefault="00A22E6E" w:rsidP="00A22E6E">
            <w:pPr>
              <w:autoSpaceDE w:val="0"/>
              <w:autoSpaceDN w:val="0"/>
              <w:adjustRightInd w:val="0"/>
              <w:spacing w:line="240" w:lineRule="atLeast"/>
              <w:jc w:val="center"/>
              <w:rPr>
                <w:rFonts w:ascii="標楷體" w:eastAsia="標楷體" w:hAnsi="標楷體" w:cs="Times New Roman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394" w:type="dxa"/>
            <w:shd w:val="clear" w:color="auto" w:fill="auto"/>
            <w:vAlign w:val="center"/>
          </w:tcPr>
          <w:p w14:paraId="5EFC1DE3" w14:textId="77777777" w:rsidR="00A22E6E" w:rsidRPr="00A22E6E" w:rsidRDefault="00A22E6E" w:rsidP="00A22E6E">
            <w:pPr>
              <w:autoSpaceDE w:val="0"/>
              <w:autoSpaceDN w:val="0"/>
              <w:adjustRightInd w:val="0"/>
              <w:spacing w:line="240" w:lineRule="atLeast"/>
              <w:jc w:val="center"/>
              <w:rPr>
                <w:rFonts w:ascii="標楷體" w:eastAsia="標楷體" w:hAnsi="標楷體" w:cs="Times New Roman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929" w:type="dxa"/>
            <w:shd w:val="clear" w:color="auto" w:fill="auto"/>
            <w:vAlign w:val="center"/>
          </w:tcPr>
          <w:p w14:paraId="09136A88" w14:textId="77777777" w:rsidR="00A22E6E" w:rsidRPr="00A22E6E" w:rsidRDefault="00A22E6E" w:rsidP="00A22E6E">
            <w:pPr>
              <w:autoSpaceDE w:val="0"/>
              <w:autoSpaceDN w:val="0"/>
              <w:adjustRightInd w:val="0"/>
              <w:spacing w:line="240" w:lineRule="atLeast"/>
              <w:jc w:val="center"/>
              <w:rPr>
                <w:rFonts w:ascii="標楷體" w:eastAsia="標楷體" w:hAnsi="標楷體" w:cs="Times New Roman"/>
                <w:color w:val="000000"/>
                <w:kern w:val="0"/>
                <w:sz w:val="32"/>
                <w:szCs w:val="32"/>
              </w:rPr>
            </w:pPr>
          </w:p>
        </w:tc>
      </w:tr>
      <w:tr w:rsidR="00A22E6E" w:rsidRPr="00A22E6E" w14:paraId="762125C8" w14:textId="77777777" w:rsidTr="00E94F25">
        <w:trPr>
          <w:trHeight w:val="680"/>
        </w:trPr>
        <w:tc>
          <w:tcPr>
            <w:tcW w:w="828" w:type="dxa"/>
            <w:shd w:val="clear" w:color="auto" w:fill="auto"/>
            <w:vAlign w:val="center"/>
          </w:tcPr>
          <w:p w14:paraId="685B086A" w14:textId="77777777" w:rsidR="00A22E6E" w:rsidRPr="00A22E6E" w:rsidRDefault="00A22E6E" w:rsidP="00A22E6E">
            <w:pPr>
              <w:autoSpaceDE w:val="0"/>
              <w:autoSpaceDN w:val="0"/>
              <w:adjustRightInd w:val="0"/>
              <w:spacing w:line="240" w:lineRule="atLeast"/>
              <w:jc w:val="center"/>
              <w:rPr>
                <w:rFonts w:ascii="標楷體" w:eastAsia="標楷體" w:hAnsi="標楷體" w:cs="Times New Roman"/>
                <w:color w:val="000000"/>
                <w:kern w:val="0"/>
                <w:sz w:val="32"/>
                <w:szCs w:val="32"/>
              </w:rPr>
            </w:pPr>
            <w:r w:rsidRPr="00A22E6E">
              <w:rPr>
                <w:rFonts w:ascii="標楷體" w:eastAsia="標楷體" w:hAnsi="標楷體" w:cs="Times New Roman" w:hint="eastAsia"/>
                <w:color w:val="000000"/>
                <w:kern w:val="0"/>
                <w:sz w:val="32"/>
                <w:szCs w:val="32"/>
              </w:rPr>
              <w:t>3</w:t>
            </w:r>
          </w:p>
        </w:tc>
        <w:tc>
          <w:tcPr>
            <w:tcW w:w="1958" w:type="dxa"/>
            <w:shd w:val="clear" w:color="auto" w:fill="auto"/>
            <w:vAlign w:val="center"/>
          </w:tcPr>
          <w:p w14:paraId="075EA8D9" w14:textId="77777777" w:rsidR="00A22E6E" w:rsidRPr="00A22E6E" w:rsidRDefault="00A22E6E" w:rsidP="00A22E6E">
            <w:pPr>
              <w:autoSpaceDE w:val="0"/>
              <w:autoSpaceDN w:val="0"/>
              <w:adjustRightInd w:val="0"/>
              <w:spacing w:line="240" w:lineRule="atLeast"/>
              <w:jc w:val="center"/>
              <w:rPr>
                <w:rFonts w:ascii="標楷體" w:eastAsia="標楷體" w:hAnsi="標楷體" w:cs="Times New Roman"/>
                <w:color w:val="000000"/>
                <w:kern w:val="0"/>
                <w:sz w:val="32"/>
                <w:szCs w:val="32"/>
              </w:rPr>
            </w:pPr>
            <w:r w:rsidRPr="00A22E6E">
              <w:rPr>
                <w:rFonts w:ascii="標楷體" w:eastAsia="標楷體" w:hAnsi="標楷體" w:cs="Times New Roman" w:hint="eastAsia"/>
                <w:color w:val="000000"/>
                <w:kern w:val="0"/>
                <w:sz w:val="32"/>
                <w:szCs w:val="32"/>
              </w:rPr>
              <w:t>浴巾</w:t>
            </w:r>
          </w:p>
        </w:tc>
        <w:tc>
          <w:tcPr>
            <w:tcW w:w="1394" w:type="dxa"/>
            <w:shd w:val="clear" w:color="auto" w:fill="auto"/>
            <w:vAlign w:val="center"/>
          </w:tcPr>
          <w:p w14:paraId="5580343E" w14:textId="77777777" w:rsidR="00A22E6E" w:rsidRPr="00A22E6E" w:rsidRDefault="00A22E6E" w:rsidP="00A22E6E">
            <w:pPr>
              <w:autoSpaceDE w:val="0"/>
              <w:autoSpaceDN w:val="0"/>
              <w:adjustRightInd w:val="0"/>
              <w:spacing w:line="240" w:lineRule="atLeast"/>
              <w:jc w:val="center"/>
              <w:rPr>
                <w:rFonts w:ascii="標楷體" w:eastAsia="標楷體" w:hAnsi="標楷體" w:cs="Times New Roman"/>
                <w:color w:val="000000"/>
                <w:kern w:val="0"/>
                <w:sz w:val="32"/>
                <w:szCs w:val="32"/>
              </w:rPr>
            </w:pPr>
            <w:r w:rsidRPr="00A22E6E">
              <w:rPr>
                <w:rFonts w:ascii="標楷體" w:eastAsia="標楷體" w:hAnsi="標楷體" w:cs="Times New Roman" w:hint="eastAsia"/>
                <w:color w:val="000000"/>
                <w:kern w:val="0"/>
                <w:sz w:val="32"/>
                <w:szCs w:val="32"/>
              </w:rPr>
              <w:t>條</w:t>
            </w:r>
          </w:p>
        </w:tc>
        <w:tc>
          <w:tcPr>
            <w:tcW w:w="1394" w:type="dxa"/>
            <w:shd w:val="clear" w:color="auto" w:fill="auto"/>
            <w:vAlign w:val="center"/>
          </w:tcPr>
          <w:p w14:paraId="32611D32" w14:textId="77777777" w:rsidR="00A22E6E" w:rsidRPr="00A22E6E" w:rsidRDefault="00A22E6E" w:rsidP="00A22E6E">
            <w:pPr>
              <w:autoSpaceDE w:val="0"/>
              <w:autoSpaceDN w:val="0"/>
              <w:adjustRightInd w:val="0"/>
              <w:spacing w:line="240" w:lineRule="atLeast"/>
              <w:jc w:val="center"/>
              <w:rPr>
                <w:rFonts w:ascii="標楷體" w:eastAsia="標楷體" w:hAnsi="標楷體" w:cs="Times New Roman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394" w:type="dxa"/>
            <w:shd w:val="clear" w:color="auto" w:fill="auto"/>
            <w:vAlign w:val="center"/>
          </w:tcPr>
          <w:p w14:paraId="52A9C581" w14:textId="77777777" w:rsidR="00A22E6E" w:rsidRPr="00A22E6E" w:rsidRDefault="00A22E6E" w:rsidP="00A22E6E">
            <w:pPr>
              <w:autoSpaceDE w:val="0"/>
              <w:autoSpaceDN w:val="0"/>
              <w:adjustRightInd w:val="0"/>
              <w:spacing w:line="240" w:lineRule="atLeast"/>
              <w:jc w:val="center"/>
              <w:rPr>
                <w:rFonts w:ascii="標楷體" w:eastAsia="標楷體" w:hAnsi="標楷體" w:cs="Times New Roman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929" w:type="dxa"/>
            <w:shd w:val="clear" w:color="auto" w:fill="auto"/>
            <w:vAlign w:val="center"/>
          </w:tcPr>
          <w:p w14:paraId="560AC47F" w14:textId="77777777" w:rsidR="00A22E6E" w:rsidRPr="00A22E6E" w:rsidRDefault="00A22E6E" w:rsidP="00A22E6E">
            <w:pPr>
              <w:autoSpaceDE w:val="0"/>
              <w:autoSpaceDN w:val="0"/>
              <w:adjustRightInd w:val="0"/>
              <w:spacing w:line="240" w:lineRule="atLeast"/>
              <w:jc w:val="center"/>
              <w:rPr>
                <w:rFonts w:ascii="標楷體" w:eastAsia="標楷體" w:hAnsi="標楷體" w:cs="Times New Roman"/>
                <w:color w:val="000000"/>
                <w:kern w:val="0"/>
                <w:sz w:val="32"/>
                <w:szCs w:val="32"/>
              </w:rPr>
            </w:pPr>
          </w:p>
        </w:tc>
      </w:tr>
      <w:tr w:rsidR="00A22E6E" w:rsidRPr="00A22E6E" w14:paraId="7464A1D5" w14:textId="77777777" w:rsidTr="00E94F25">
        <w:trPr>
          <w:trHeight w:val="680"/>
        </w:trPr>
        <w:tc>
          <w:tcPr>
            <w:tcW w:w="828" w:type="dxa"/>
            <w:shd w:val="clear" w:color="auto" w:fill="auto"/>
            <w:vAlign w:val="center"/>
          </w:tcPr>
          <w:p w14:paraId="70B36E34" w14:textId="77777777" w:rsidR="00A22E6E" w:rsidRPr="00A22E6E" w:rsidRDefault="00A22E6E" w:rsidP="00A22E6E">
            <w:pPr>
              <w:autoSpaceDE w:val="0"/>
              <w:autoSpaceDN w:val="0"/>
              <w:adjustRightInd w:val="0"/>
              <w:spacing w:line="240" w:lineRule="atLeast"/>
              <w:jc w:val="center"/>
              <w:rPr>
                <w:rFonts w:ascii="標楷體" w:eastAsia="標楷體" w:hAnsi="標楷體" w:cs="Times New Roman"/>
                <w:color w:val="000000"/>
                <w:kern w:val="0"/>
                <w:sz w:val="32"/>
                <w:szCs w:val="32"/>
              </w:rPr>
            </w:pPr>
            <w:r w:rsidRPr="00A22E6E">
              <w:rPr>
                <w:rFonts w:ascii="標楷體" w:eastAsia="標楷體" w:hAnsi="標楷體" w:cs="Times New Roman" w:hint="eastAsia"/>
                <w:color w:val="000000"/>
                <w:kern w:val="0"/>
                <w:sz w:val="32"/>
                <w:szCs w:val="32"/>
              </w:rPr>
              <w:t>4</w:t>
            </w:r>
          </w:p>
        </w:tc>
        <w:tc>
          <w:tcPr>
            <w:tcW w:w="1958" w:type="dxa"/>
            <w:shd w:val="clear" w:color="auto" w:fill="auto"/>
            <w:vAlign w:val="center"/>
          </w:tcPr>
          <w:p w14:paraId="2E97A72B" w14:textId="77777777" w:rsidR="00A22E6E" w:rsidRPr="00A22E6E" w:rsidRDefault="00A22E6E" w:rsidP="00A22E6E">
            <w:pPr>
              <w:autoSpaceDE w:val="0"/>
              <w:autoSpaceDN w:val="0"/>
              <w:adjustRightInd w:val="0"/>
              <w:spacing w:line="240" w:lineRule="atLeast"/>
              <w:jc w:val="center"/>
              <w:rPr>
                <w:rFonts w:ascii="標楷體" w:eastAsia="標楷體" w:hAnsi="標楷體" w:cs="Times New Roman"/>
                <w:color w:val="000000"/>
                <w:kern w:val="0"/>
                <w:sz w:val="32"/>
                <w:szCs w:val="32"/>
              </w:rPr>
            </w:pPr>
            <w:proofErr w:type="gramStart"/>
            <w:r w:rsidRPr="00A22E6E">
              <w:rPr>
                <w:rFonts w:ascii="標楷體" w:eastAsia="標楷體" w:hAnsi="標楷體" w:cs="Times New Roman" w:hint="eastAsia"/>
                <w:color w:val="000000"/>
                <w:kern w:val="0"/>
                <w:sz w:val="32"/>
                <w:szCs w:val="32"/>
              </w:rPr>
              <w:t>浴墊</w:t>
            </w:r>
            <w:proofErr w:type="gramEnd"/>
          </w:p>
        </w:tc>
        <w:tc>
          <w:tcPr>
            <w:tcW w:w="1394" w:type="dxa"/>
            <w:shd w:val="clear" w:color="auto" w:fill="auto"/>
            <w:vAlign w:val="center"/>
          </w:tcPr>
          <w:p w14:paraId="0AF4F437" w14:textId="77777777" w:rsidR="00A22E6E" w:rsidRPr="00A22E6E" w:rsidRDefault="00A22E6E" w:rsidP="00A22E6E">
            <w:pPr>
              <w:autoSpaceDE w:val="0"/>
              <w:autoSpaceDN w:val="0"/>
              <w:adjustRightInd w:val="0"/>
              <w:spacing w:line="240" w:lineRule="atLeast"/>
              <w:jc w:val="center"/>
              <w:rPr>
                <w:rFonts w:ascii="標楷體" w:eastAsia="標楷體" w:hAnsi="標楷體" w:cs="Times New Roman"/>
                <w:color w:val="000000"/>
                <w:kern w:val="0"/>
                <w:sz w:val="32"/>
                <w:szCs w:val="32"/>
              </w:rPr>
            </w:pPr>
            <w:r w:rsidRPr="00A22E6E">
              <w:rPr>
                <w:rFonts w:ascii="標楷體" w:eastAsia="標楷體" w:hAnsi="標楷體" w:cs="Times New Roman" w:hint="eastAsia"/>
                <w:color w:val="000000"/>
                <w:kern w:val="0"/>
                <w:sz w:val="32"/>
                <w:szCs w:val="32"/>
              </w:rPr>
              <w:t>條</w:t>
            </w:r>
          </w:p>
        </w:tc>
        <w:tc>
          <w:tcPr>
            <w:tcW w:w="1394" w:type="dxa"/>
            <w:shd w:val="clear" w:color="auto" w:fill="auto"/>
            <w:vAlign w:val="center"/>
          </w:tcPr>
          <w:p w14:paraId="7249A26B" w14:textId="77777777" w:rsidR="00A22E6E" w:rsidRPr="00A22E6E" w:rsidRDefault="00A22E6E" w:rsidP="00A22E6E">
            <w:pPr>
              <w:autoSpaceDE w:val="0"/>
              <w:autoSpaceDN w:val="0"/>
              <w:adjustRightInd w:val="0"/>
              <w:spacing w:line="240" w:lineRule="atLeast"/>
              <w:jc w:val="center"/>
              <w:rPr>
                <w:rFonts w:ascii="標楷體" w:eastAsia="標楷體" w:hAnsi="標楷體" w:cs="Times New Roman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394" w:type="dxa"/>
            <w:shd w:val="clear" w:color="auto" w:fill="auto"/>
            <w:vAlign w:val="center"/>
          </w:tcPr>
          <w:p w14:paraId="0DE8C4CE" w14:textId="77777777" w:rsidR="00A22E6E" w:rsidRPr="00A22E6E" w:rsidRDefault="00A22E6E" w:rsidP="00A22E6E">
            <w:pPr>
              <w:autoSpaceDE w:val="0"/>
              <w:autoSpaceDN w:val="0"/>
              <w:adjustRightInd w:val="0"/>
              <w:spacing w:line="240" w:lineRule="atLeast"/>
              <w:jc w:val="center"/>
              <w:rPr>
                <w:rFonts w:ascii="標楷體" w:eastAsia="標楷體" w:hAnsi="標楷體" w:cs="Times New Roman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929" w:type="dxa"/>
            <w:shd w:val="clear" w:color="auto" w:fill="auto"/>
            <w:vAlign w:val="center"/>
          </w:tcPr>
          <w:p w14:paraId="35D2D5E6" w14:textId="77777777" w:rsidR="00A22E6E" w:rsidRPr="00A22E6E" w:rsidRDefault="00A22E6E" w:rsidP="00A22E6E">
            <w:pPr>
              <w:autoSpaceDE w:val="0"/>
              <w:autoSpaceDN w:val="0"/>
              <w:adjustRightInd w:val="0"/>
              <w:spacing w:line="240" w:lineRule="atLeast"/>
              <w:jc w:val="center"/>
              <w:rPr>
                <w:rFonts w:ascii="標楷體" w:eastAsia="標楷體" w:hAnsi="標楷體" w:cs="Times New Roman"/>
                <w:color w:val="000000"/>
                <w:kern w:val="0"/>
                <w:sz w:val="32"/>
                <w:szCs w:val="32"/>
              </w:rPr>
            </w:pPr>
          </w:p>
        </w:tc>
      </w:tr>
      <w:tr w:rsidR="00A22E6E" w:rsidRPr="00A22E6E" w14:paraId="549DF5AA" w14:textId="77777777" w:rsidTr="00E94F25">
        <w:trPr>
          <w:trHeight w:val="680"/>
        </w:trPr>
        <w:tc>
          <w:tcPr>
            <w:tcW w:w="828" w:type="dxa"/>
            <w:shd w:val="clear" w:color="auto" w:fill="auto"/>
            <w:vAlign w:val="center"/>
          </w:tcPr>
          <w:p w14:paraId="53A15AF2" w14:textId="77777777" w:rsidR="00A22E6E" w:rsidRPr="00A22E6E" w:rsidRDefault="00A22E6E" w:rsidP="00A22E6E">
            <w:pPr>
              <w:autoSpaceDE w:val="0"/>
              <w:autoSpaceDN w:val="0"/>
              <w:adjustRightInd w:val="0"/>
              <w:spacing w:line="240" w:lineRule="atLeast"/>
              <w:jc w:val="center"/>
              <w:rPr>
                <w:rFonts w:ascii="標楷體" w:eastAsia="標楷體" w:hAnsi="標楷體" w:cs="Times New Roman"/>
                <w:color w:val="000000"/>
                <w:kern w:val="0"/>
                <w:sz w:val="32"/>
                <w:szCs w:val="32"/>
              </w:rPr>
            </w:pPr>
            <w:r w:rsidRPr="00A22E6E">
              <w:rPr>
                <w:rFonts w:ascii="標楷體" w:eastAsia="標楷體" w:hAnsi="標楷體" w:cs="Times New Roman" w:hint="eastAsia"/>
                <w:color w:val="000000"/>
                <w:kern w:val="0"/>
                <w:sz w:val="32"/>
                <w:szCs w:val="32"/>
              </w:rPr>
              <w:t>5</w:t>
            </w:r>
          </w:p>
        </w:tc>
        <w:tc>
          <w:tcPr>
            <w:tcW w:w="1958" w:type="dxa"/>
            <w:shd w:val="clear" w:color="auto" w:fill="auto"/>
            <w:vAlign w:val="center"/>
          </w:tcPr>
          <w:p w14:paraId="702AC569" w14:textId="77777777" w:rsidR="00A22E6E" w:rsidRPr="00A22E6E" w:rsidRDefault="00A22E6E" w:rsidP="00A22E6E">
            <w:pPr>
              <w:autoSpaceDE w:val="0"/>
              <w:autoSpaceDN w:val="0"/>
              <w:adjustRightInd w:val="0"/>
              <w:spacing w:line="240" w:lineRule="atLeast"/>
              <w:jc w:val="center"/>
              <w:rPr>
                <w:rFonts w:ascii="標楷體" w:eastAsia="標楷體" w:hAnsi="標楷體" w:cs="Times New Roman"/>
                <w:color w:val="000000"/>
                <w:kern w:val="0"/>
                <w:sz w:val="32"/>
                <w:szCs w:val="32"/>
              </w:rPr>
            </w:pPr>
            <w:r w:rsidRPr="00A22E6E">
              <w:rPr>
                <w:rFonts w:ascii="標楷體" w:eastAsia="標楷體" w:hAnsi="標楷體" w:cs="Times New Roman" w:hint="eastAsia"/>
                <w:color w:val="000000"/>
                <w:kern w:val="0"/>
                <w:sz w:val="32"/>
                <w:szCs w:val="32"/>
              </w:rPr>
              <w:t>被套</w:t>
            </w:r>
          </w:p>
        </w:tc>
        <w:tc>
          <w:tcPr>
            <w:tcW w:w="1394" w:type="dxa"/>
            <w:shd w:val="clear" w:color="auto" w:fill="auto"/>
            <w:vAlign w:val="center"/>
          </w:tcPr>
          <w:p w14:paraId="33E442A2" w14:textId="77777777" w:rsidR="00A22E6E" w:rsidRPr="00A22E6E" w:rsidRDefault="00A22E6E" w:rsidP="00A22E6E">
            <w:pPr>
              <w:autoSpaceDE w:val="0"/>
              <w:autoSpaceDN w:val="0"/>
              <w:adjustRightInd w:val="0"/>
              <w:spacing w:line="240" w:lineRule="atLeast"/>
              <w:jc w:val="center"/>
              <w:rPr>
                <w:rFonts w:ascii="標楷體" w:eastAsia="標楷體" w:hAnsi="標楷體" w:cs="Times New Roman"/>
                <w:color w:val="000000"/>
                <w:kern w:val="0"/>
                <w:sz w:val="32"/>
                <w:szCs w:val="32"/>
              </w:rPr>
            </w:pPr>
            <w:r w:rsidRPr="00A22E6E">
              <w:rPr>
                <w:rFonts w:ascii="標楷體" w:eastAsia="標楷體" w:hAnsi="標楷體" w:cs="Times New Roman" w:hint="eastAsia"/>
                <w:color w:val="000000"/>
                <w:kern w:val="0"/>
                <w:sz w:val="32"/>
                <w:szCs w:val="32"/>
              </w:rPr>
              <w:t>件</w:t>
            </w:r>
          </w:p>
        </w:tc>
        <w:tc>
          <w:tcPr>
            <w:tcW w:w="1394" w:type="dxa"/>
            <w:shd w:val="clear" w:color="auto" w:fill="auto"/>
            <w:vAlign w:val="center"/>
          </w:tcPr>
          <w:p w14:paraId="56DD137F" w14:textId="77777777" w:rsidR="00A22E6E" w:rsidRPr="00A22E6E" w:rsidRDefault="00A22E6E" w:rsidP="00A22E6E">
            <w:pPr>
              <w:autoSpaceDE w:val="0"/>
              <w:autoSpaceDN w:val="0"/>
              <w:adjustRightInd w:val="0"/>
              <w:spacing w:line="240" w:lineRule="atLeast"/>
              <w:jc w:val="center"/>
              <w:rPr>
                <w:rFonts w:ascii="標楷體" w:eastAsia="標楷體" w:hAnsi="標楷體" w:cs="Times New Roman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394" w:type="dxa"/>
            <w:shd w:val="clear" w:color="auto" w:fill="auto"/>
            <w:vAlign w:val="center"/>
          </w:tcPr>
          <w:p w14:paraId="7A41D662" w14:textId="77777777" w:rsidR="00A22E6E" w:rsidRPr="00A22E6E" w:rsidRDefault="00A22E6E" w:rsidP="00A22E6E">
            <w:pPr>
              <w:autoSpaceDE w:val="0"/>
              <w:autoSpaceDN w:val="0"/>
              <w:adjustRightInd w:val="0"/>
              <w:spacing w:line="240" w:lineRule="atLeast"/>
              <w:jc w:val="center"/>
              <w:rPr>
                <w:rFonts w:ascii="標楷體" w:eastAsia="標楷體" w:hAnsi="標楷體" w:cs="Times New Roman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929" w:type="dxa"/>
            <w:shd w:val="clear" w:color="auto" w:fill="auto"/>
            <w:vAlign w:val="center"/>
          </w:tcPr>
          <w:p w14:paraId="4ACA7958" w14:textId="77777777" w:rsidR="00A22E6E" w:rsidRPr="00A22E6E" w:rsidRDefault="00A22E6E" w:rsidP="00A22E6E">
            <w:pPr>
              <w:autoSpaceDE w:val="0"/>
              <w:autoSpaceDN w:val="0"/>
              <w:adjustRightInd w:val="0"/>
              <w:spacing w:line="240" w:lineRule="atLeast"/>
              <w:jc w:val="center"/>
              <w:rPr>
                <w:rFonts w:ascii="標楷體" w:eastAsia="標楷體" w:hAnsi="標楷體" w:cs="Times New Roman"/>
                <w:color w:val="000000"/>
                <w:kern w:val="0"/>
                <w:sz w:val="32"/>
                <w:szCs w:val="32"/>
              </w:rPr>
            </w:pPr>
          </w:p>
        </w:tc>
      </w:tr>
      <w:tr w:rsidR="00A22E6E" w:rsidRPr="00A22E6E" w14:paraId="558F8CD7" w14:textId="77777777" w:rsidTr="00E94F25">
        <w:trPr>
          <w:trHeight w:val="680"/>
        </w:trPr>
        <w:tc>
          <w:tcPr>
            <w:tcW w:w="828" w:type="dxa"/>
            <w:shd w:val="clear" w:color="auto" w:fill="auto"/>
            <w:vAlign w:val="center"/>
          </w:tcPr>
          <w:p w14:paraId="4AE66CA6" w14:textId="77777777" w:rsidR="00A22E6E" w:rsidRPr="00A22E6E" w:rsidRDefault="00A22E6E" w:rsidP="00A22E6E">
            <w:pPr>
              <w:autoSpaceDE w:val="0"/>
              <w:autoSpaceDN w:val="0"/>
              <w:adjustRightInd w:val="0"/>
              <w:spacing w:line="240" w:lineRule="atLeast"/>
              <w:jc w:val="center"/>
              <w:rPr>
                <w:rFonts w:ascii="標楷體" w:eastAsia="標楷體" w:hAnsi="標楷體" w:cs="Times New Roman"/>
                <w:color w:val="000000"/>
                <w:kern w:val="0"/>
                <w:sz w:val="32"/>
                <w:szCs w:val="32"/>
              </w:rPr>
            </w:pPr>
            <w:r w:rsidRPr="00A22E6E">
              <w:rPr>
                <w:rFonts w:ascii="標楷體" w:eastAsia="標楷體" w:hAnsi="標楷體" w:cs="Times New Roman" w:hint="eastAsia"/>
                <w:color w:val="000000"/>
                <w:kern w:val="0"/>
                <w:sz w:val="32"/>
                <w:szCs w:val="32"/>
              </w:rPr>
              <w:t>6</w:t>
            </w:r>
          </w:p>
        </w:tc>
        <w:tc>
          <w:tcPr>
            <w:tcW w:w="1958" w:type="dxa"/>
            <w:shd w:val="clear" w:color="auto" w:fill="auto"/>
            <w:vAlign w:val="center"/>
          </w:tcPr>
          <w:p w14:paraId="04E2F9BF" w14:textId="77777777" w:rsidR="00A22E6E" w:rsidRPr="00A22E6E" w:rsidRDefault="00A22E6E" w:rsidP="00A22E6E">
            <w:pPr>
              <w:autoSpaceDE w:val="0"/>
              <w:autoSpaceDN w:val="0"/>
              <w:adjustRightInd w:val="0"/>
              <w:spacing w:line="240" w:lineRule="atLeast"/>
              <w:jc w:val="center"/>
              <w:rPr>
                <w:rFonts w:ascii="標楷體" w:eastAsia="標楷體" w:hAnsi="標楷體" w:cs="Times New Roman"/>
                <w:color w:val="000000"/>
                <w:kern w:val="0"/>
                <w:sz w:val="32"/>
                <w:szCs w:val="32"/>
              </w:rPr>
            </w:pPr>
            <w:r w:rsidRPr="00A22E6E">
              <w:rPr>
                <w:rFonts w:ascii="標楷體" w:eastAsia="標楷體" w:hAnsi="標楷體" w:cs="Times New Roman" w:hint="eastAsia"/>
                <w:color w:val="000000"/>
                <w:kern w:val="0"/>
                <w:sz w:val="32"/>
                <w:szCs w:val="32"/>
              </w:rPr>
              <w:t>小毛</w:t>
            </w:r>
            <w:r w:rsidRPr="00A22E6E">
              <w:rPr>
                <w:rFonts w:ascii="標楷體" w:eastAsia="標楷體" w:hAnsi="標楷體" w:cs="Times New Roman" w:hint="eastAsia"/>
                <w:color w:val="000000"/>
                <w:kern w:val="0"/>
                <w:sz w:val="32"/>
                <w:szCs w:val="32"/>
                <w:lang w:eastAsia="zh-HK"/>
              </w:rPr>
              <w:t>巾</w:t>
            </w:r>
          </w:p>
        </w:tc>
        <w:tc>
          <w:tcPr>
            <w:tcW w:w="1394" w:type="dxa"/>
            <w:shd w:val="clear" w:color="auto" w:fill="auto"/>
            <w:vAlign w:val="center"/>
          </w:tcPr>
          <w:p w14:paraId="1293B4E9" w14:textId="77777777" w:rsidR="00A22E6E" w:rsidRPr="00A22E6E" w:rsidRDefault="00A22E6E" w:rsidP="00A22E6E">
            <w:pPr>
              <w:autoSpaceDE w:val="0"/>
              <w:autoSpaceDN w:val="0"/>
              <w:adjustRightInd w:val="0"/>
              <w:spacing w:line="240" w:lineRule="atLeast"/>
              <w:jc w:val="center"/>
              <w:rPr>
                <w:rFonts w:ascii="標楷體" w:eastAsia="標楷體" w:hAnsi="標楷體" w:cs="Times New Roman"/>
                <w:color w:val="000000"/>
                <w:kern w:val="0"/>
                <w:sz w:val="32"/>
                <w:szCs w:val="32"/>
              </w:rPr>
            </w:pPr>
            <w:r w:rsidRPr="00A22E6E">
              <w:rPr>
                <w:rFonts w:ascii="標楷體" w:eastAsia="標楷體" w:hAnsi="標楷體" w:cs="Times New Roman" w:hint="eastAsia"/>
                <w:color w:val="000000"/>
                <w:kern w:val="0"/>
                <w:sz w:val="32"/>
                <w:szCs w:val="32"/>
              </w:rPr>
              <w:t>條</w:t>
            </w:r>
          </w:p>
        </w:tc>
        <w:tc>
          <w:tcPr>
            <w:tcW w:w="1394" w:type="dxa"/>
            <w:shd w:val="clear" w:color="auto" w:fill="auto"/>
            <w:vAlign w:val="center"/>
          </w:tcPr>
          <w:p w14:paraId="478FFBAD" w14:textId="77777777" w:rsidR="00A22E6E" w:rsidRPr="00A22E6E" w:rsidRDefault="00A22E6E" w:rsidP="00A22E6E">
            <w:pPr>
              <w:autoSpaceDE w:val="0"/>
              <w:autoSpaceDN w:val="0"/>
              <w:adjustRightInd w:val="0"/>
              <w:spacing w:line="240" w:lineRule="atLeast"/>
              <w:jc w:val="center"/>
              <w:rPr>
                <w:rFonts w:ascii="標楷體" w:eastAsia="標楷體" w:hAnsi="標楷體" w:cs="Times New Roman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394" w:type="dxa"/>
            <w:shd w:val="clear" w:color="auto" w:fill="auto"/>
            <w:vAlign w:val="center"/>
          </w:tcPr>
          <w:p w14:paraId="79B6FC0D" w14:textId="77777777" w:rsidR="00A22E6E" w:rsidRPr="00A22E6E" w:rsidRDefault="00A22E6E" w:rsidP="00A22E6E">
            <w:pPr>
              <w:autoSpaceDE w:val="0"/>
              <w:autoSpaceDN w:val="0"/>
              <w:adjustRightInd w:val="0"/>
              <w:spacing w:line="240" w:lineRule="atLeast"/>
              <w:jc w:val="center"/>
              <w:rPr>
                <w:rFonts w:ascii="標楷體" w:eastAsia="標楷體" w:hAnsi="標楷體" w:cs="Times New Roman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929" w:type="dxa"/>
            <w:shd w:val="clear" w:color="auto" w:fill="auto"/>
            <w:vAlign w:val="center"/>
          </w:tcPr>
          <w:p w14:paraId="7BF0879D" w14:textId="77777777" w:rsidR="00A22E6E" w:rsidRPr="00A22E6E" w:rsidRDefault="00A22E6E" w:rsidP="00A22E6E">
            <w:pPr>
              <w:autoSpaceDE w:val="0"/>
              <w:autoSpaceDN w:val="0"/>
              <w:adjustRightInd w:val="0"/>
              <w:spacing w:line="240" w:lineRule="atLeast"/>
              <w:jc w:val="center"/>
              <w:rPr>
                <w:rFonts w:ascii="標楷體" w:eastAsia="標楷體" w:hAnsi="標楷體" w:cs="Times New Roman"/>
                <w:color w:val="000000"/>
                <w:kern w:val="0"/>
                <w:sz w:val="32"/>
                <w:szCs w:val="32"/>
              </w:rPr>
            </w:pPr>
          </w:p>
        </w:tc>
      </w:tr>
      <w:tr w:rsidR="00A22E6E" w:rsidRPr="00A22E6E" w14:paraId="337D48DC" w14:textId="77777777" w:rsidTr="00E94F25">
        <w:trPr>
          <w:trHeight w:val="680"/>
        </w:trPr>
        <w:tc>
          <w:tcPr>
            <w:tcW w:w="828" w:type="dxa"/>
            <w:shd w:val="clear" w:color="auto" w:fill="auto"/>
            <w:vAlign w:val="center"/>
          </w:tcPr>
          <w:p w14:paraId="201F1E53" w14:textId="63C09CDE" w:rsidR="00A22E6E" w:rsidRPr="00A22E6E" w:rsidRDefault="00306501" w:rsidP="00A22E6E">
            <w:pPr>
              <w:autoSpaceDE w:val="0"/>
              <w:autoSpaceDN w:val="0"/>
              <w:adjustRightInd w:val="0"/>
              <w:spacing w:line="240" w:lineRule="atLeast"/>
              <w:jc w:val="center"/>
              <w:rPr>
                <w:rFonts w:ascii="標楷體" w:eastAsia="標楷體" w:hAnsi="標楷體" w:cs="Times New Roman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Times New Roman" w:hint="eastAsia"/>
                <w:color w:val="000000"/>
                <w:kern w:val="0"/>
                <w:sz w:val="32"/>
                <w:szCs w:val="32"/>
              </w:rPr>
              <w:t>7</w:t>
            </w:r>
          </w:p>
        </w:tc>
        <w:tc>
          <w:tcPr>
            <w:tcW w:w="1958" w:type="dxa"/>
            <w:shd w:val="clear" w:color="auto" w:fill="auto"/>
            <w:vAlign w:val="center"/>
          </w:tcPr>
          <w:p w14:paraId="64DB1E9B" w14:textId="77777777" w:rsidR="00A22E6E" w:rsidRPr="00A22E6E" w:rsidRDefault="00A22E6E" w:rsidP="00A22E6E">
            <w:pPr>
              <w:autoSpaceDE w:val="0"/>
              <w:autoSpaceDN w:val="0"/>
              <w:adjustRightInd w:val="0"/>
              <w:spacing w:line="240" w:lineRule="atLeast"/>
              <w:jc w:val="center"/>
              <w:rPr>
                <w:rFonts w:ascii="標楷體" w:eastAsia="標楷體" w:hAnsi="標楷體" w:cs="Times New Roman"/>
                <w:color w:val="000000"/>
                <w:kern w:val="0"/>
                <w:sz w:val="32"/>
                <w:szCs w:val="32"/>
              </w:rPr>
            </w:pPr>
            <w:r w:rsidRPr="00A22E6E">
              <w:rPr>
                <w:rFonts w:ascii="標楷體" w:eastAsia="標楷體" w:hAnsi="標楷體" w:cs="Times New Roman" w:hint="eastAsia"/>
                <w:color w:val="000000"/>
                <w:kern w:val="0"/>
                <w:sz w:val="32"/>
                <w:szCs w:val="32"/>
              </w:rPr>
              <w:t>保潔墊</w:t>
            </w:r>
          </w:p>
        </w:tc>
        <w:tc>
          <w:tcPr>
            <w:tcW w:w="1394" w:type="dxa"/>
            <w:shd w:val="clear" w:color="auto" w:fill="auto"/>
            <w:vAlign w:val="center"/>
          </w:tcPr>
          <w:p w14:paraId="453212F3" w14:textId="77777777" w:rsidR="00A22E6E" w:rsidRPr="00A22E6E" w:rsidRDefault="00A22E6E" w:rsidP="00A22E6E">
            <w:pPr>
              <w:autoSpaceDE w:val="0"/>
              <w:autoSpaceDN w:val="0"/>
              <w:adjustRightInd w:val="0"/>
              <w:spacing w:line="240" w:lineRule="atLeast"/>
              <w:jc w:val="center"/>
              <w:rPr>
                <w:rFonts w:ascii="標楷體" w:eastAsia="標楷體" w:hAnsi="標楷體" w:cs="Times New Roman"/>
                <w:color w:val="000000"/>
                <w:kern w:val="0"/>
                <w:sz w:val="32"/>
                <w:szCs w:val="32"/>
              </w:rPr>
            </w:pPr>
            <w:r w:rsidRPr="00A22E6E">
              <w:rPr>
                <w:rFonts w:ascii="標楷體" w:eastAsia="標楷體" w:hAnsi="標楷體" w:cs="Times New Roman" w:hint="eastAsia"/>
                <w:color w:val="000000"/>
                <w:kern w:val="0"/>
                <w:sz w:val="32"/>
                <w:szCs w:val="32"/>
              </w:rPr>
              <w:t>件</w:t>
            </w:r>
          </w:p>
        </w:tc>
        <w:tc>
          <w:tcPr>
            <w:tcW w:w="1394" w:type="dxa"/>
            <w:shd w:val="clear" w:color="auto" w:fill="auto"/>
            <w:vAlign w:val="center"/>
          </w:tcPr>
          <w:p w14:paraId="2D0DCAAC" w14:textId="77777777" w:rsidR="00A22E6E" w:rsidRPr="00A22E6E" w:rsidRDefault="00A22E6E" w:rsidP="00A22E6E">
            <w:pPr>
              <w:autoSpaceDE w:val="0"/>
              <w:autoSpaceDN w:val="0"/>
              <w:adjustRightInd w:val="0"/>
              <w:spacing w:line="240" w:lineRule="atLeast"/>
              <w:jc w:val="center"/>
              <w:rPr>
                <w:rFonts w:ascii="標楷體" w:eastAsia="標楷體" w:hAnsi="標楷體" w:cs="Times New Roman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394" w:type="dxa"/>
            <w:shd w:val="clear" w:color="auto" w:fill="auto"/>
            <w:vAlign w:val="center"/>
          </w:tcPr>
          <w:p w14:paraId="0524EC86" w14:textId="77777777" w:rsidR="00A22E6E" w:rsidRPr="00A22E6E" w:rsidRDefault="00A22E6E" w:rsidP="00A22E6E">
            <w:pPr>
              <w:autoSpaceDE w:val="0"/>
              <w:autoSpaceDN w:val="0"/>
              <w:adjustRightInd w:val="0"/>
              <w:spacing w:line="240" w:lineRule="atLeast"/>
              <w:jc w:val="center"/>
              <w:rPr>
                <w:rFonts w:ascii="標楷體" w:eastAsia="標楷體" w:hAnsi="標楷體" w:cs="Times New Roman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929" w:type="dxa"/>
            <w:shd w:val="clear" w:color="auto" w:fill="auto"/>
            <w:vAlign w:val="center"/>
          </w:tcPr>
          <w:p w14:paraId="74928175" w14:textId="77777777" w:rsidR="00A22E6E" w:rsidRPr="00A22E6E" w:rsidRDefault="00A22E6E" w:rsidP="00A22E6E">
            <w:pPr>
              <w:autoSpaceDE w:val="0"/>
              <w:autoSpaceDN w:val="0"/>
              <w:adjustRightInd w:val="0"/>
              <w:spacing w:line="240" w:lineRule="atLeast"/>
              <w:jc w:val="center"/>
              <w:rPr>
                <w:rFonts w:ascii="標楷體" w:eastAsia="標楷體" w:hAnsi="標楷體" w:cs="Times New Roman"/>
                <w:color w:val="000000"/>
                <w:kern w:val="0"/>
                <w:sz w:val="32"/>
                <w:szCs w:val="32"/>
              </w:rPr>
            </w:pPr>
          </w:p>
        </w:tc>
      </w:tr>
      <w:tr w:rsidR="00A22E6E" w:rsidRPr="00A22E6E" w14:paraId="30B2D12B" w14:textId="77777777" w:rsidTr="00E94F25">
        <w:trPr>
          <w:trHeight w:val="680"/>
        </w:trPr>
        <w:tc>
          <w:tcPr>
            <w:tcW w:w="828" w:type="dxa"/>
            <w:shd w:val="clear" w:color="auto" w:fill="auto"/>
            <w:vAlign w:val="center"/>
          </w:tcPr>
          <w:p w14:paraId="6860F45D" w14:textId="77777777" w:rsidR="00A22E6E" w:rsidRPr="00A22E6E" w:rsidRDefault="00A22E6E" w:rsidP="00A22E6E">
            <w:pPr>
              <w:autoSpaceDE w:val="0"/>
              <w:autoSpaceDN w:val="0"/>
              <w:adjustRightInd w:val="0"/>
              <w:spacing w:line="240" w:lineRule="atLeast"/>
              <w:jc w:val="center"/>
              <w:rPr>
                <w:rFonts w:ascii="標楷體" w:eastAsia="標楷體" w:hAnsi="標楷體" w:cs="Times New Roman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958" w:type="dxa"/>
            <w:shd w:val="clear" w:color="auto" w:fill="auto"/>
            <w:vAlign w:val="center"/>
          </w:tcPr>
          <w:p w14:paraId="6A8B88D2" w14:textId="77777777" w:rsidR="00A22E6E" w:rsidRPr="00A22E6E" w:rsidRDefault="00A22E6E" w:rsidP="00A22E6E">
            <w:pPr>
              <w:autoSpaceDE w:val="0"/>
              <w:autoSpaceDN w:val="0"/>
              <w:adjustRightInd w:val="0"/>
              <w:spacing w:line="240" w:lineRule="atLeast"/>
              <w:jc w:val="center"/>
              <w:rPr>
                <w:rFonts w:ascii="標楷體" w:eastAsia="標楷體" w:hAnsi="標楷體" w:cs="Times New Roman"/>
                <w:color w:val="000000"/>
                <w:kern w:val="0"/>
                <w:sz w:val="32"/>
                <w:szCs w:val="32"/>
              </w:rPr>
            </w:pPr>
            <w:r w:rsidRPr="00A22E6E">
              <w:rPr>
                <w:rFonts w:ascii="標楷體" w:eastAsia="標楷體" w:hAnsi="標楷體" w:cs="Times New Roman" w:hint="eastAsia"/>
                <w:color w:val="000000"/>
                <w:kern w:val="0"/>
                <w:sz w:val="32"/>
                <w:szCs w:val="32"/>
              </w:rPr>
              <w:t>合計</w:t>
            </w:r>
          </w:p>
        </w:tc>
        <w:tc>
          <w:tcPr>
            <w:tcW w:w="1394" w:type="dxa"/>
            <w:shd w:val="clear" w:color="auto" w:fill="auto"/>
            <w:vAlign w:val="center"/>
          </w:tcPr>
          <w:p w14:paraId="060CD5DB" w14:textId="77777777" w:rsidR="00A22E6E" w:rsidRPr="00A22E6E" w:rsidRDefault="00A22E6E" w:rsidP="00A22E6E">
            <w:pPr>
              <w:autoSpaceDE w:val="0"/>
              <w:autoSpaceDN w:val="0"/>
              <w:adjustRightInd w:val="0"/>
              <w:spacing w:line="240" w:lineRule="atLeast"/>
              <w:jc w:val="center"/>
              <w:rPr>
                <w:rFonts w:ascii="標楷體" w:eastAsia="標楷體" w:hAnsi="標楷體" w:cs="Times New Roman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394" w:type="dxa"/>
            <w:shd w:val="clear" w:color="auto" w:fill="auto"/>
            <w:vAlign w:val="center"/>
          </w:tcPr>
          <w:p w14:paraId="3574E5CF" w14:textId="77777777" w:rsidR="00A22E6E" w:rsidRPr="00A22E6E" w:rsidRDefault="00A22E6E" w:rsidP="00A22E6E">
            <w:pPr>
              <w:autoSpaceDE w:val="0"/>
              <w:autoSpaceDN w:val="0"/>
              <w:adjustRightInd w:val="0"/>
              <w:spacing w:line="240" w:lineRule="atLeast"/>
              <w:jc w:val="center"/>
              <w:rPr>
                <w:rFonts w:ascii="標楷體" w:eastAsia="標楷體" w:hAnsi="標楷體" w:cs="Times New Roman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394" w:type="dxa"/>
            <w:shd w:val="clear" w:color="auto" w:fill="auto"/>
            <w:vAlign w:val="center"/>
          </w:tcPr>
          <w:p w14:paraId="60A11954" w14:textId="77777777" w:rsidR="00A22E6E" w:rsidRPr="00A22E6E" w:rsidRDefault="00A22E6E" w:rsidP="00A22E6E">
            <w:pPr>
              <w:autoSpaceDE w:val="0"/>
              <w:autoSpaceDN w:val="0"/>
              <w:adjustRightInd w:val="0"/>
              <w:spacing w:line="240" w:lineRule="atLeast"/>
              <w:jc w:val="center"/>
              <w:rPr>
                <w:rFonts w:ascii="標楷體" w:eastAsia="標楷體" w:hAnsi="標楷體" w:cs="Times New Roman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929" w:type="dxa"/>
            <w:shd w:val="clear" w:color="auto" w:fill="auto"/>
            <w:vAlign w:val="center"/>
          </w:tcPr>
          <w:p w14:paraId="1F559145" w14:textId="77777777" w:rsidR="00A22E6E" w:rsidRPr="00A22E6E" w:rsidRDefault="00A22E6E" w:rsidP="00A22E6E">
            <w:pPr>
              <w:autoSpaceDE w:val="0"/>
              <w:autoSpaceDN w:val="0"/>
              <w:adjustRightInd w:val="0"/>
              <w:spacing w:line="240" w:lineRule="atLeast"/>
              <w:jc w:val="center"/>
              <w:rPr>
                <w:rFonts w:ascii="標楷體" w:eastAsia="標楷體" w:hAnsi="標楷體" w:cs="Times New Roman"/>
                <w:color w:val="000000"/>
                <w:kern w:val="0"/>
                <w:sz w:val="32"/>
                <w:szCs w:val="32"/>
              </w:rPr>
            </w:pPr>
          </w:p>
        </w:tc>
      </w:tr>
    </w:tbl>
    <w:p w14:paraId="570F34F0" w14:textId="77777777" w:rsidR="00C71078" w:rsidRPr="00A22E6E" w:rsidRDefault="00A22E6E" w:rsidP="00705FCF">
      <w:pPr>
        <w:spacing w:line="0" w:lineRule="atLeast"/>
        <w:rPr>
          <w:rFonts w:ascii="標楷體" w:eastAsia="標楷體" w:hAnsi="標楷體"/>
          <w:sz w:val="28"/>
          <w:szCs w:val="28"/>
        </w:rPr>
      </w:pPr>
      <w:r w:rsidRPr="00A22E6E">
        <w:rPr>
          <w:rFonts w:ascii="標楷體" w:eastAsia="標楷體" w:hAnsi="標楷體" w:hint="eastAsia"/>
          <w:sz w:val="28"/>
          <w:szCs w:val="28"/>
        </w:rPr>
        <w:t>備註：以上數量為預估量，</w:t>
      </w:r>
      <w:proofErr w:type="gramStart"/>
      <w:r w:rsidRPr="00A22E6E">
        <w:rPr>
          <w:rFonts w:ascii="標楷體" w:eastAsia="標楷體" w:hAnsi="標楷體" w:hint="eastAsia"/>
          <w:sz w:val="28"/>
          <w:szCs w:val="28"/>
        </w:rPr>
        <w:t>實際應依</w:t>
      </w:r>
      <w:proofErr w:type="gramEnd"/>
      <w:r w:rsidRPr="00A22E6E">
        <w:rPr>
          <w:rFonts w:ascii="標楷體" w:eastAsia="標楷體" w:hAnsi="標楷體" w:hint="eastAsia"/>
          <w:sz w:val="28"/>
          <w:szCs w:val="28"/>
        </w:rPr>
        <w:t>實做數量計價。</w:t>
      </w:r>
    </w:p>
    <w:sectPr w:rsidR="00C71078" w:rsidRPr="00A22E6E" w:rsidSect="00795FDE">
      <w:pgSz w:w="11906" w:h="16838"/>
      <w:pgMar w:top="1440" w:right="1295" w:bottom="1440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1B28D6" w14:textId="77777777" w:rsidR="00EE3DFF" w:rsidRDefault="00EE3DFF" w:rsidP="00795FDE">
      <w:r>
        <w:separator/>
      </w:r>
    </w:p>
  </w:endnote>
  <w:endnote w:type="continuationSeparator" w:id="0">
    <w:p w14:paraId="7FD779C9" w14:textId="77777777" w:rsidR="00EE3DFF" w:rsidRDefault="00EE3DFF" w:rsidP="00795F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70BE8A" w14:textId="77777777" w:rsidR="00EE3DFF" w:rsidRDefault="00EE3DFF" w:rsidP="00795FDE">
      <w:r>
        <w:separator/>
      </w:r>
    </w:p>
  </w:footnote>
  <w:footnote w:type="continuationSeparator" w:id="0">
    <w:p w14:paraId="75696FD1" w14:textId="77777777" w:rsidR="00EE3DFF" w:rsidRDefault="00EE3DFF" w:rsidP="00795FD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D5529C"/>
    <w:multiLevelType w:val="hybridMultilevel"/>
    <w:tmpl w:val="899831D8"/>
    <w:lvl w:ilvl="0" w:tplc="CD9EC1AC">
      <w:start w:val="1"/>
      <w:numFmt w:val="taiwaneseCountingThousand"/>
      <w:lvlText w:val="(%1)"/>
      <w:lvlJc w:val="left"/>
      <w:pPr>
        <w:ind w:left="1433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73" w:hanging="480"/>
      </w:pPr>
    </w:lvl>
    <w:lvl w:ilvl="2" w:tplc="0409001B" w:tentative="1">
      <w:start w:val="1"/>
      <w:numFmt w:val="lowerRoman"/>
      <w:lvlText w:val="%3."/>
      <w:lvlJc w:val="right"/>
      <w:pPr>
        <w:ind w:left="2153" w:hanging="480"/>
      </w:pPr>
    </w:lvl>
    <w:lvl w:ilvl="3" w:tplc="0409000F" w:tentative="1">
      <w:start w:val="1"/>
      <w:numFmt w:val="decimal"/>
      <w:lvlText w:val="%4."/>
      <w:lvlJc w:val="left"/>
      <w:pPr>
        <w:ind w:left="263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13" w:hanging="480"/>
      </w:pPr>
    </w:lvl>
    <w:lvl w:ilvl="5" w:tplc="0409001B" w:tentative="1">
      <w:start w:val="1"/>
      <w:numFmt w:val="lowerRoman"/>
      <w:lvlText w:val="%6."/>
      <w:lvlJc w:val="right"/>
      <w:pPr>
        <w:ind w:left="3593" w:hanging="480"/>
      </w:pPr>
    </w:lvl>
    <w:lvl w:ilvl="6" w:tplc="0409000F" w:tentative="1">
      <w:start w:val="1"/>
      <w:numFmt w:val="decimal"/>
      <w:lvlText w:val="%7."/>
      <w:lvlJc w:val="left"/>
      <w:pPr>
        <w:ind w:left="407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53" w:hanging="480"/>
      </w:pPr>
    </w:lvl>
    <w:lvl w:ilvl="8" w:tplc="0409001B" w:tentative="1">
      <w:start w:val="1"/>
      <w:numFmt w:val="lowerRoman"/>
      <w:lvlText w:val="%9."/>
      <w:lvlJc w:val="right"/>
      <w:pPr>
        <w:ind w:left="5033" w:hanging="480"/>
      </w:pPr>
    </w:lvl>
  </w:abstractNum>
  <w:abstractNum w:abstractNumId="1" w15:restartNumberingAfterBreak="0">
    <w:nsid w:val="1B011E5B"/>
    <w:multiLevelType w:val="hybridMultilevel"/>
    <w:tmpl w:val="472A8BCE"/>
    <w:lvl w:ilvl="0" w:tplc="D480E0DE">
      <w:start w:val="1"/>
      <w:numFmt w:val="decimal"/>
      <w:lvlText w:val="%1."/>
      <w:lvlJc w:val="left"/>
      <w:pPr>
        <w:ind w:left="179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93" w:hanging="480"/>
      </w:pPr>
    </w:lvl>
    <w:lvl w:ilvl="2" w:tplc="0409001B" w:tentative="1">
      <w:start w:val="1"/>
      <w:numFmt w:val="lowerRoman"/>
      <w:lvlText w:val="%3."/>
      <w:lvlJc w:val="right"/>
      <w:pPr>
        <w:ind w:left="2873" w:hanging="480"/>
      </w:pPr>
    </w:lvl>
    <w:lvl w:ilvl="3" w:tplc="0409000F" w:tentative="1">
      <w:start w:val="1"/>
      <w:numFmt w:val="decimal"/>
      <w:lvlText w:val="%4."/>
      <w:lvlJc w:val="left"/>
      <w:pPr>
        <w:ind w:left="335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33" w:hanging="480"/>
      </w:pPr>
    </w:lvl>
    <w:lvl w:ilvl="5" w:tplc="0409001B" w:tentative="1">
      <w:start w:val="1"/>
      <w:numFmt w:val="lowerRoman"/>
      <w:lvlText w:val="%6."/>
      <w:lvlJc w:val="right"/>
      <w:pPr>
        <w:ind w:left="4313" w:hanging="480"/>
      </w:pPr>
    </w:lvl>
    <w:lvl w:ilvl="6" w:tplc="0409000F" w:tentative="1">
      <w:start w:val="1"/>
      <w:numFmt w:val="decimal"/>
      <w:lvlText w:val="%7."/>
      <w:lvlJc w:val="left"/>
      <w:pPr>
        <w:ind w:left="479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73" w:hanging="480"/>
      </w:pPr>
    </w:lvl>
    <w:lvl w:ilvl="8" w:tplc="0409001B" w:tentative="1">
      <w:start w:val="1"/>
      <w:numFmt w:val="lowerRoman"/>
      <w:lvlText w:val="%9."/>
      <w:lvlJc w:val="right"/>
      <w:pPr>
        <w:ind w:left="5753" w:hanging="480"/>
      </w:pPr>
    </w:lvl>
  </w:abstractNum>
  <w:abstractNum w:abstractNumId="2" w15:restartNumberingAfterBreak="0">
    <w:nsid w:val="24C97DBC"/>
    <w:multiLevelType w:val="hybridMultilevel"/>
    <w:tmpl w:val="F29AAA70"/>
    <w:lvl w:ilvl="0" w:tplc="711A9704">
      <w:start w:val="1"/>
      <w:numFmt w:val="decimal"/>
      <w:lvlText w:val="%1."/>
      <w:lvlJc w:val="left"/>
      <w:pPr>
        <w:ind w:left="1058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58" w:hanging="480"/>
      </w:pPr>
    </w:lvl>
    <w:lvl w:ilvl="2" w:tplc="0409001B" w:tentative="1">
      <w:start w:val="1"/>
      <w:numFmt w:val="lowerRoman"/>
      <w:lvlText w:val="%3."/>
      <w:lvlJc w:val="right"/>
      <w:pPr>
        <w:ind w:left="2138" w:hanging="480"/>
      </w:pPr>
    </w:lvl>
    <w:lvl w:ilvl="3" w:tplc="0409000F" w:tentative="1">
      <w:start w:val="1"/>
      <w:numFmt w:val="decimal"/>
      <w:lvlText w:val="%4."/>
      <w:lvlJc w:val="left"/>
      <w:pPr>
        <w:ind w:left="261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98" w:hanging="480"/>
      </w:pPr>
    </w:lvl>
    <w:lvl w:ilvl="5" w:tplc="0409001B" w:tentative="1">
      <w:start w:val="1"/>
      <w:numFmt w:val="lowerRoman"/>
      <w:lvlText w:val="%6."/>
      <w:lvlJc w:val="right"/>
      <w:pPr>
        <w:ind w:left="3578" w:hanging="480"/>
      </w:pPr>
    </w:lvl>
    <w:lvl w:ilvl="6" w:tplc="0409000F" w:tentative="1">
      <w:start w:val="1"/>
      <w:numFmt w:val="decimal"/>
      <w:lvlText w:val="%7."/>
      <w:lvlJc w:val="left"/>
      <w:pPr>
        <w:ind w:left="405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38" w:hanging="480"/>
      </w:pPr>
    </w:lvl>
    <w:lvl w:ilvl="8" w:tplc="0409001B" w:tentative="1">
      <w:start w:val="1"/>
      <w:numFmt w:val="lowerRoman"/>
      <w:lvlText w:val="%9."/>
      <w:lvlJc w:val="right"/>
      <w:pPr>
        <w:ind w:left="5018" w:hanging="480"/>
      </w:pPr>
    </w:lvl>
  </w:abstractNum>
  <w:abstractNum w:abstractNumId="3" w15:restartNumberingAfterBreak="0">
    <w:nsid w:val="29E856C8"/>
    <w:multiLevelType w:val="hybridMultilevel"/>
    <w:tmpl w:val="6DCA5A42"/>
    <w:lvl w:ilvl="0" w:tplc="C5EA42E2">
      <w:start w:val="1"/>
      <w:numFmt w:val="decimal"/>
      <w:lvlText w:val="%1."/>
      <w:lvlJc w:val="left"/>
      <w:pPr>
        <w:ind w:left="179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93" w:hanging="480"/>
      </w:pPr>
    </w:lvl>
    <w:lvl w:ilvl="2" w:tplc="0409001B" w:tentative="1">
      <w:start w:val="1"/>
      <w:numFmt w:val="lowerRoman"/>
      <w:lvlText w:val="%3."/>
      <w:lvlJc w:val="right"/>
      <w:pPr>
        <w:ind w:left="2873" w:hanging="480"/>
      </w:pPr>
    </w:lvl>
    <w:lvl w:ilvl="3" w:tplc="0409000F" w:tentative="1">
      <w:start w:val="1"/>
      <w:numFmt w:val="decimal"/>
      <w:lvlText w:val="%4."/>
      <w:lvlJc w:val="left"/>
      <w:pPr>
        <w:ind w:left="335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33" w:hanging="480"/>
      </w:pPr>
    </w:lvl>
    <w:lvl w:ilvl="5" w:tplc="0409001B" w:tentative="1">
      <w:start w:val="1"/>
      <w:numFmt w:val="lowerRoman"/>
      <w:lvlText w:val="%6."/>
      <w:lvlJc w:val="right"/>
      <w:pPr>
        <w:ind w:left="4313" w:hanging="480"/>
      </w:pPr>
    </w:lvl>
    <w:lvl w:ilvl="6" w:tplc="0409000F" w:tentative="1">
      <w:start w:val="1"/>
      <w:numFmt w:val="decimal"/>
      <w:lvlText w:val="%7."/>
      <w:lvlJc w:val="left"/>
      <w:pPr>
        <w:ind w:left="479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73" w:hanging="480"/>
      </w:pPr>
    </w:lvl>
    <w:lvl w:ilvl="8" w:tplc="0409001B" w:tentative="1">
      <w:start w:val="1"/>
      <w:numFmt w:val="lowerRoman"/>
      <w:lvlText w:val="%9."/>
      <w:lvlJc w:val="right"/>
      <w:pPr>
        <w:ind w:left="5753" w:hanging="480"/>
      </w:pPr>
    </w:lvl>
  </w:abstractNum>
  <w:abstractNum w:abstractNumId="4" w15:restartNumberingAfterBreak="0">
    <w:nsid w:val="30527AB6"/>
    <w:multiLevelType w:val="hybridMultilevel"/>
    <w:tmpl w:val="E55A2F0C"/>
    <w:lvl w:ilvl="0" w:tplc="0FD6DD9E">
      <w:start w:val="1"/>
      <w:numFmt w:val="decimal"/>
      <w:lvlText w:val="(%1)"/>
      <w:lvlJc w:val="left"/>
      <w:pPr>
        <w:ind w:left="984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64" w:hanging="480"/>
      </w:pPr>
    </w:lvl>
    <w:lvl w:ilvl="2" w:tplc="0409001B" w:tentative="1">
      <w:start w:val="1"/>
      <w:numFmt w:val="lowerRoman"/>
      <w:lvlText w:val="%3."/>
      <w:lvlJc w:val="right"/>
      <w:pPr>
        <w:ind w:left="1944" w:hanging="480"/>
      </w:pPr>
    </w:lvl>
    <w:lvl w:ilvl="3" w:tplc="0409000F" w:tentative="1">
      <w:start w:val="1"/>
      <w:numFmt w:val="decimal"/>
      <w:lvlText w:val="%4."/>
      <w:lvlJc w:val="left"/>
      <w:pPr>
        <w:ind w:left="242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04" w:hanging="480"/>
      </w:pPr>
    </w:lvl>
    <w:lvl w:ilvl="5" w:tplc="0409001B" w:tentative="1">
      <w:start w:val="1"/>
      <w:numFmt w:val="lowerRoman"/>
      <w:lvlText w:val="%6."/>
      <w:lvlJc w:val="right"/>
      <w:pPr>
        <w:ind w:left="3384" w:hanging="480"/>
      </w:pPr>
    </w:lvl>
    <w:lvl w:ilvl="6" w:tplc="0409000F" w:tentative="1">
      <w:start w:val="1"/>
      <w:numFmt w:val="decimal"/>
      <w:lvlText w:val="%7."/>
      <w:lvlJc w:val="left"/>
      <w:pPr>
        <w:ind w:left="386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44" w:hanging="480"/>
      </w:pPr>
    </w:lvl>
    <w:lvl w:ilvl="8" w:tplc="0409001B" w:tentative="1">
      <w:start w:val="1"/>
      <w:numFmt w:val="lowerRoman"/>
      <w:lvlText w:val="%9."/>
      <w:lvlJc w:val="right"/>
      <w:pPr>
        <w:ind w:left="4824" w:hanging="480"/>
      </w:pPr>
    </w:lvl>
  </w:abstractNum>
  <w:abstractNum w:abstractNumId="5" w15:restartNumberingAfterBreak="0">
    <w:nsid w:val="4DBE2910"/>
    <w:multiLevelType w:val="hybridMultilevel"/>
    <w:tmpl w:val="14600132"/>
    <w:lvl w:ilvl="0" w:tplc="0FD6DD9E">
      <w:start w:val="1"/>
      <w:numFmt w:val="decimal"/>
      <w:lvlText w:val="(%1)"/>
      <w:lvlJc w:val="left"/>
      <w:pPr>
        <w:ind w:left="2273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753" w:hanging="480"/>
      </w:pPr>
    </w:lvl>
    <w:lvl w:ilvl="2" w:tplc="0409001B" w:tentative="1">
      <w:start w:val="1"/>
      <w:numFmt w:val="lowerRoman"/>
      <w:lvlText w:val="%3."/>
      <w:lvlJc w:val="right"/>
      <w:pPr>
        <w:ind w:left="3233" w:hanging="480"/>
      </w:pPr>
    </w:lvl>
    <w:lvl w:ilvl="3" w:tplc="0409000F" w:tentative="1">
      <w:start w:val="1"/>
      <w:numFmt w:val="decimal"/>
      <w:lvlText w:val="%4."/>
      <w:lvlJc w:val="left"/>
      <w:pPr>
        <w:ind w:left="371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193" w:hanging="480"/>
      </w:pPr>
    </w:lvl>
    <w:lvl w:ilvl="5" w:tplc="0409001B" w:tentative="1">
      <w:start w:val="1"/>
      <w:numFmt w:val="lowerRoman"/>
      <w:lvlText w:val="%6."/>
      <w:lvlJc w:val="right"/>
      <w:pPr>
        <w:ind w:left="4673" w:hanging="480"/>
      </w:pPr>
    </w:lvl>
    <w:lvl w:ilvl="6" w:tplc="0409000F" w:tentative="1">
      <w:start w:val="1"/>
      <w:numFmt w:val="decimal"/>
      <w:lvlText w:val="%7."/>
      <w:lvlJc w:val="left"/>
      <w:pPr>
        <w:ind w:left="515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633" w:hanging="480"/>
      </w:pPr>
    </w:lvl>
    <w:lvl w:ilvl="8" w:tplc="0409001B" w:tentative="1">
      <w:start w:val="1"/>
      <w:numFmt w:val="lowerRoman"/>
      <w:lvlText w:val="%9."/>
      <w:lvlJc w:val="right"/>
      <w:pPr>
        <w:ind w:left="6113" w:hanging="480"/>
      </w:pPr>
    </w:lvl>
  </w:abstractNum>
  <w:abstractNum w:abstractNumId="6" w15:restartNumberingAfterBreak="0">
    <w:nsid w:val="4E2359E2"/>
    <w:multiLevelType w:val="hybridMultilevel"/>
    <w:tmpl w:val="ED8A51EC"/>
    <w:lvl w:ilvl="0" w:tplc="04090005">
      <w:start w:val="1"/>
      <w:numFmt w:val="bullet"/>
      <w:lvlText w:val="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7" w15:restartNumberingAfterBreak="0">
    <w:nsid w:val="538A1906"/>
    <w:multiLevelType w:val="hybridMultilevel"/>
    <w:tmpl w:val="87007B6E"/>
    <w:lvl w:ilvl="0" w:tplc="CA4697C2">
      <w:start w:val="1"/>
      <w:numFmt w:val="ideographLegalTradition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5C5C7137"/>
    <w:multiLevelType w:val="hybridMultilevel"/>
    <w:tmpl w:val="479A6E7E"/>
    <w:lvl w:ilvl="0" w:tplc="0FD6DD9E">
      <w:start w:val="1"/>
      <w:numFmt w:val="decimal"/>
      <w:lvlText w:val="(%1)"/>
      <w:lvlJc w:val="left"/>
      <w:pPr>
        <w:ind w:left="2273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753" w:hanging="480"/>
      </w:pPr>
    </w:lvl>
    <w:lvl w:ilvl="2" w:tplc="0409001B" w:tentative="1">
      <w:start w:val="1"/>
      <w:numFmt w:val="lowerRoman"/>
      <w:lvlText w:val="%3."/>
      <w:lvlJc w:val="right"/>
      <w:pPr>
        <w:ind w:left="3233" w:hanging="480"/>
      </w:pPr>
    </w:lvl>
    <w:lvl w:ilvl="3" w:tplc="0409000F" w:tentative="1">
      <w:start w:val="1"/>
      <w:numFmt w:val="decimal"/>
      <w:lvlText w:val="%4."/>
      <w:lvlJc w:val="left"/>
      <w:pPr>
        <w:ind w:left="371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193" w:hanging="480"/>
      </w:pPr>
    </w:lvl>
    <w:lvl w:ilvl="5" w:tplc="0409001B" w:tentative="1">
      <w:start w:val="1"/>
      <w:numFmt w:val="lowerRoman"/>
      <w:lvlText w:val="%6."/>
      <w:lvlJc w:val="right"/>
      <w:pPr>
        <w:ind w:left="4673" w:hanging="480"/>
      </w:pPr>
    </w:lvl>
    <w:lvl w:ilvl="6" w:tplc="0409000F" w:tentative="1">
      <w:start w:val="1"/>
      <w:numFmt w:val="decimal"/>
      <w:lvlText w:val="%7."/>
      <w:lvlJc w:val="left"/>
      <w:pPr>
        <w:ind w:left="515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633" w:hanging="480"/>
      </w:pPr>
    </w:lvl>
    <w:lvl w:ilvl="8" w:tplc="0409001B" w:tentative="1">
      <w:start w:val="1"/>
      <w:numFmt w:val="lowerRoman"/>
      <w:lvlText w:val="%9."/>
      <w:lvlJc w:val="right"/>
      <w:pPr>
        <w:ind w:left="6113" w:hanging="480"/>
      </w:pPr>
    </w:lvl>
  </w:abstractNum>
  <w:abstractNum w:abstractNumId="9" w15:restartNumberingAfterBreak="0">
    <w:nsid w:val="661F7BD2"/>
    <w:multiLevelType w:val="hybridMultilevel"/>
    <w:tmpl w:val="E8360AF8"/>
    <w:lvl w:ilvl="0" w:tplc="0FD6DD9E">
      <w:start w:val="1"/>
      <w:numFmt w:val="decimal"/>
      <w:lvlText w:val="(%1)"/>
      <w:lvlJc w:val="left"/>
      <w:pPr>
        <w:ind w:left="2321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801" w:hanging="480"/>
      </w:pPr>
    </w:lvl>
    <w:lvl w:ilvl="2" w:tplc="0409001B" w:tentative="1">
      <w:start w:val="1"/>
      <w:numFmt w:val="lowerRoman"/>
      <w:lvlText w:val="%3."/>
      <w:lvlJc w:val="right"/>
      <w:pPr>
        <w:ind w:left="3281" w:hanging="480"/>
      </w:pPr>
    </w:lvl>
    <w:lvl w:ilvl="3" w:tplc="0409000F" w:tentative="1">
      <w:start w:val="1"/>
      <w:numFmt w:val="decimal"/>
      <w:lvlText w:val="%4."/>
      <w:lvlJc w:val="left"/>
      <w:pPr>
        <w:ind w:left="376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241" w:hanging="480"/>
      </w:pPr>
    </w:lvl>
    <w:lvl w:ilvl="5" w:tplc="0409001B" w:tentative="1">
      <w:start w:val="1"/>
      <w:numFmt w:val="lowerRoman"/>
      <w:lvlText w:val="%6."/>
      <w:lvlJc w:val="right"/>
      <w:pPr>
        <w:ind w:left="4721" w:hanging="480"/>
      </w:pPr>
    </w:lvl>
    <w:lvl w:ilvl="6" w:tplc="0409000F" w:tentative="1">
      <w:start w:val="1"/>
      <w:numFmt w:val="decimal"/>
      <w:lvlText w:val="%7."/>
      <w:lvlJc w:val="left"/>
      <w:pPr>
        <w:ind w:left="520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681" w:hanging="480"/>
      </w:pPr>
    </w:lvl>
    <w:lvl w:ilvl="8" w:tplc="0409001B" w:tentative="1">
      <w:start w:val="1"/>
      <w:numFmt w:val="lowerRoman"/>
      <w:lvlText w:val="%9."/>
      <w:lvlJc w:val="right"/>
      <w:pPr>
        <w:ind w:left="6161" w:hanging="480"/>
      </w:pPr>
    </w:lvl>
  </w:abstractNum>
  <w:num w:numId="1" w16cid:durableId="2041592451">
    <w:abstractNumId w:val="7"/>
  </w:num>
  <w:num w:numId="2" w16cid:durableId="1179734411">
    <w:abstractNumId w:val="2"/>
  </w:num>
  <w:num w:numId="3" w16cid:durableId="970091764">
    <w:abstractNumId w:val="0"/>
  </w:num>
  <w:num w:numId="4" w16cid:durableId="217208350">
    <w:abstractNumId w:val="1"/>
  </w:num>
  <w:num w:numId="5" w16cid:durableId="2024159166">
    <w:abstractNumId w:val="3"/>
  </w:num>
  <w:num w:numId="6" w16cid:durableId="1364555107">
    <w:abstractNumId w:val="6"/>
  </w:num>
  <w:num w:numId="7" w16cid:durableId="313068751">
    <w:abstractNumId w:val="8"/>
  </w:num>
  <w:num w:numId="8" w16cid:durableId="2112436294">
    <w:abstractNumId w:val="5"/>
  </w:num>
  <w:num w:numId="9" w16cid:durableId="686567817">
    <w:abstractNumId w:val="9"/>
  </w:num>
  <w:num w:numId="10" w16cid:durableId="2760908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27504"/>
    <w:rsid w:val="00027504"/>
    <w:rsid w:val="00050CBD"/>
    <w:rsid w:val="000C60F5"/>
    <w:rsid w:val="00107CD6"/>
    <w:rsid w:val="00183E3D"/>
    <w:rsid w:val="00184C2A"/>
    <w:rsid w:val="00192C1B"/>
    <w:rsid w:val="001F0716"/>
    <w:rsid w:val="001F4BBE"/>
    <w:rsid w:val="00215A4A"/>
    <w:rsid w:val="00274506"/>
    <w:rsid w:val="002A39C2"/>
    <w:rsid w:val="00303740"/>
    <w:rsid w:val="00306501"/>
    <w:rsid w:val="0030659E"/>
    <w:rsid w:val="003239EE"/>
    <w:rsid w:val="003F2E48"/>
    <w:rsid w:val="003F3D73"/>
    <w:rsid w:val="00457A8D"/>
    <w:rsid w:val="004E661B"/>
    <w:rsid w:val="00550B5F"/>
    <w:rsid w:val="005E52D5"/>
    <w:rsid w:val="00646E96"/>
    <w:rsid w:val="0068097F"/>
    <w:rsid w:val="00681A7B"/>
    <w:rsid w:val="00681E81"/>
    <w:rsid w:val="006E07C8"/>
    <w:rsid w:val="00705FCF"/>
    <w:rsid w:val="0071641E"/>
    <w:rsid w:val="00732DFF"/>
    <w:rsid w:val="007416C2"/>
    <w:rsid w:val="00742379"/>
    <w:rsid w:val="0076780E"/>
    <w:rsid w:val="00795FDE"/>
    <w:rsid w:val="008660C9"/>
    <w:rsid w:val="008C0F4D"/>
    <w:rsid w:val="00934DAE"/>
    <w:rsid w:val="00992211"/>
    <w:rsid w:val="009C52D2"/>
    <w:rsid w:val="009F220C"/>
    <w:rsid w:val="00A22E6E"/>
    <w:rsid w:val="00A3163A"/>
    <w:rsid w:val="00A519D4"/>
    <w:rsid w:val="00AA7725"/>
    <w:rsid w:val="00AC488A"/>
    <w:rsid w:val="00AD7D3C"/>
    <w:rsid w:val="00AF53D4"/>
    <w:rsid w:val="00B27DBA"/>
    <w:rsid w:val="00BA31CD"/>
    <w:rsid w:val="00BA521E"/>
    <w:rsid w:val="00BD6E7C"/>
    <w:rsid w:val="00C71078"/>
    <w:rsid w:val="00C92EA2"/>
    <w:rsid w:val="00CB7497"/>
    <w:rsid w:val="00CD0493"/>
    <w:rsid w:val="00CF5CDF"/>
    <w:rsid w:val="00D16017"/>
    <w:rsid w:val="00D37208"/>
    <w:rsid w:val="00D62F8F"/>
    <w:rsid w:val="00DC2246"/>
    <w:rsid w:val="00DC40A5"/>
    <w:rsid w:val="00EE3DFF"/>
    <w:rsid w:val="00EE7B90"/>
    <w:rsid w:val="00F0420C"/>
    <w:rsid w:val="00F604AE"/>
    <w:rsid w:val="00F94B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399E7DD"/>
  <w15:chartTrackingRefBased/>
  <w15:docId w15:val="{6C6A8E9E-342A-4910-AA36-71D55A3130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1641E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795FD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795FDE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795FD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795FDE"/>
    <w:rPr>
      <w:sz w:val="20"/>
      <w:szCs w:val="20"/>
    </w:rPr>
  </w:style>
  <w:style w:type="paragraph" w:styleId="Web">
    <w:name w:val="Normal (Web)"/>
    <w:basedOn w:val="a"/>
    <w:uiPriority w:val="99"/>
    <w:semiHidden/>
    <w:unhideWhenUsed/>
    <w:rsid w:val="00C71078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1504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161</Words>
  <Characters>923</Characters>
  <Application>Microsoft Office Word</Application>
  <DocSecurity>0</DocSecurity>
  <Lines>7</Lines>
  <Paragraphs>2</Paragraphs>
  <ScaleCrop>false</ScaleCrop>
  <Company>ITRI</Company>
  <LinksUpToDate>false</LinksUpToDate>
  <CharactersWithSpaces>1082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秦柏基</dc:creator>
  <cp:keywords/>
  <dc:description/>
  <cp:lastModifiedBy>張世平</cp:lastModifiedBy>
  <cp:revision>3</cp:revision>
  <dcterms:created xsi:type="dcterms:W3CDTF">2026-10-15T02:30:00Z</dcterms:created>
  <dcterms:modified xsi:type="dcterms:W3CDTF">2026-10-15T06:38:00Z</dcterms:modified>
</cp:coreProperties>
</file>