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465F9" w14:textId="77777777" w:rsidR="0080632E" w:rsidRPr="006E7327" w:rsidRDefault="0080632E" w:rsidP="0080632E">
      <w:pPr>
        <w:jc w:val="center"/>
        <w:rPr>
          <w:b/>
          <w:color w:val="000000" w:themeColor="text1"/>
          <w:sz w:val="32"/>
        </w:rPr>
      </w:pPr>
      <w:r w:rsidRPr="006E7327">
        <w:rPr>
          <w:b/>
          <w:color w:val="000000" w:themeColor="text1"/>
          <w:sz w:val="44"/>
        </w:rPr>
        <w:t>採購規範書</w:t>
      </w:r>
    </w:p>
    <w:p w14:paraId="1908D9BA" w14:textId="06BA34E0" w:rsidR="0080632E" w:rsidRPr="00CF57F2" w:rsidRDefault="0080632E" w:rsidP="0080632E">
      <w:pPr>
        <w:spacing w:beforeLines="50" w:before="190" w:line="240" w:lineRule="exact"/>
        <w:rPr>
          <w:color w:val="000000" w:themeColor="text1"/>
          <w:szCs w:val="28"/>
        </w:rPr>
      </w:pPr>
      <w:r w:rsidRPr="006E7327">
        <w:rPr>
          <w:color w:val="000000" w:themeColor="text1"/>
          <w:szCs w:val="28"/>
        </w:rPr>
        <w:t>購案名稱：</w:t>
      </w:r>
      <w:r w:rsidRPr="00F35FAE">
        <w:rPr>
          <w:rFonts w:hint="eastAsia"/>
          <w:color w:val="000000" w:themeColor="text1"/>
          <w:szCs w:val="28"/>
        </w:rPr>
        <w:t>115</w:t>
      </w:r>
      <w:r w:rsidRPr="00F35FAE">
        <w:rPr>
          <w:rFonts w:hint="eastAsia"/>
          <w:color w:val="000000" w:themeColor="text1"/>
          <w:szCs w:val="28"/>
        </w:rPr>
        <w:t>年</w:t>
      </w:r>
      <w:r w:rsidR="00EE1221" w:rsidRPr="00EE1221">
        <w:rPr>
          <w:rFonts w:hint="eastAsia"/>
          <w:color w:val="000000" w:themeColor="text1"/>
          <w:szCs w:val="28"/>
        </w:rPr>
        <w:t>智慧生產工程師</w:t>
      </w:r>
      <w:r w:rsidRPr="00F35FAE">
        <w:rPr>
          <w:rFonts w:hint="eastAsia"/>
          <w:color w:val="000000" w:themeColor="text1"/>
          <w:szCs w:val="28"/>
        </w:rPr>
        <w:t>初級能力鑑定</w:t>
      </w:r>
      <w:proofErr w:type="gramStart"/>
      <w:r w:rsidR="00A567BB">
        <w:rPr>
          <w:rFonts w:hint="eastAsia"/>
          <w:color w:val="000000" w:themeColor="text1"/>
          <w:szCs w:val="28"/>
        </w:rPr>
        <w:t>學科</w:t>
      </w:r>
      <w:r w:rsidRPr="00F35FAE">
        <w:rPr>
          <w:rFonts w:hint="eastAsia"/>
          <w:color w:val="000000" w:themeColor="text1"/>
          <w:szCs w:val="28"/>
        </w:rPr>
        <w:t>命審題</w:t>
      </w:r>
      <w:proofErr w:type="gramEnd"/>
      <w:r w:rsidRPr="00F35FAE">
        <w:rPr>
          <w:rFonts w:hint="eastAsia"/>
          <w:color w:val="000000" w:themeColor="text1"/>
          <w:szCs w:val="28"/>
        </w:rPr>
        <w:t>委託案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81"/>
        <w:gridCol w:w="1870"/>
        <w:gridCol w:w="3511"/>
      </w:tblGrid>
      <w:tr w:rsidR="0080632E" w:rsidRPr="0045400F" w14:paraId="490E4FD4" w14:textId="77777777" w:rsidTr="00C47F08">
        <w:tc>
          <w:tcPr>
            <w:tcW w:w="3369" w:type="pct"/>
            <w:gridSpan w:val="2"/>
            <w:vAlign w:val="center"/>
          </w:tcPr>
          <w:p w14:paraId="03956700" w14:textId="77777777" w:rsidR="0080632E" w:rsidRPr="0045400F" w:rsidRDefault="0080632E" w:rsidP="00C47F08">
            <w:pPr>
              <w:widowControl/>
              <w:autoSpaceDE w:val="0"/>
              <w:autoSpaceDN w:val="0"/>
              <w:spacing w:line="240" w:lineRule="atLeast"/>
              <w:jc w:val="center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rFonts w:hAnsi="標楷體"/>
                <w:color w:val="000000" w:themeColor="text1"/>
                <w:sz w:val="24"/>
              </w:rPr>
              <w:t>項　　　　目</w:t>
            </w:r>
          </w:p>
        </w:tc>
        <w:tc>
          <w:tcPr>
            <w:tcW w:w="1631" w:type="pct"/>
          </w:tcPr>
          <w:p w14:paraId="159D27D8" w14:textId="77777777" w:rsidR="0080632E" w:rsidRPr="0045400F" w:rsidRDefault="0080632E" w:rsidP="00C47F08">
            <w:pPr>
              <w:widowControl/>
              <w:autoSpaceDE w:val="0"/>
              <w:autoSpaceDN w:val="0"/>
              <w:spacing w:line="240" w:lineRule="atLeast"/>
              <w:jc w:val="center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rFonts w:hAnsi="標楷體"/>
                <w:color w:val="000000" w:themeColor="text1"/>
                <w:sz w:val="24"/>
              </w:rPr>
              <w:t>說　　明</w:t>
            </w:r>
          </w:p>
        </w:tc>
      </w:tr>
      <w:tr w:rsidR="0080632E" w:rsidRPr="0045400F" w14:paraId="4D0D6F41" w14:textId="77777777" w:rsidTr="00C47F08">
        <w:tc>
          <w:tcPr>
            <w:tcW w:w="3369" w:type="pct"/>
            <w:gridSpan w:val="2"/>
            <w:vAlign w:val="center"/>
          </w:tcPr>
          <w:p w14:paraId="451940FF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rFonts w:hAnsi="標楷體"/>
                <w:color w:val="000000" w:themeColor="text1"/>
                <w:sz w:val="24"/>
              </w:rPr>
              <w:t>一、委託服務之目的、</w:t>
            </w:r>
            <w:r w:rsidRPr="0045400F">
              <w:rPr>
                <w:rFonts w:hAnsi="標楷體" w:hint="eastAsia"/>
                <w:color w:val="000000" w:themeColor="text1"/>
                <w:sz w:val="24"/>
              </w:rPr>
              <w:t>委託項目</w:t>
            </w:r>
          </w:p>
        </w:tc>
        <w:tc>
          <w:tcPr>
            <w:tcW w:w="1631" w:type="pct"/>
          </w:tcPr>
          <w:p w14:paraId="74DF4D53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  <w:u w:val="single"/>
              </w:rPr>
            </w:pPr>
            <w:r w:rsidRPr="0045400F">
              <w:rPr>
                <w:color w:val="000000" w:themeColor="text1"/>
                <w:sz w:val="24"/>
              </w:rPr>
              <w:t>■</w:t>
            </w:r>
            <w:r w:rsidRPr="0045400F">
              <w:rPr>
                <w:rFonts w:hAnsi="標楷體"/>
                <w:color w:val="000000" w:themeColor="text1"/>
                <w:sz w:val="24"/>
              </w:rPr>
              <w:t>有，詳</w:t>
            </w:r>
            <w:r w:rsidRPr="0045400F">
              <w:rPr>
                <w:color w:val="000000" w:themeColor="text1"/>
                <w:sz w:val="24"/>
                <w:u w:val="single"/>
              </w:rPr>
              <w:t xml:space="preserve"> </w:t>
            </w:r>
            <w:r w:rsidRPr="0045400F">
              <w:rPr>
                <w:rFonts w:hAnsi="標楷體" w:hint="eastAsia"/>
                <w:color w:val="000000" w:themeColor="text1"/>
                <w:sz w:val="24"/>
                <w:u w:val="single"/>
              </w:rPr>
              <w:t>二</w:t>
            </w:r>
            <w:r w:rsidRPr="0045400F">
              <w:rPr>
                <w:rFonts w:hAnsi="標楷體" w:hint="eastAsia"/>
                <w:color w:val="000000" w:themeColor="text1"/>
                <w:sz w:val="24"/>
                <w:u w:val="single"/>
              </w:rPr>
              <w:t xml:space="preserve">    </w:t>
            </w:r>
            <w:r w:rsidRPr="0045400F">
              <w:rPr>
                <w:color w:val="000000" w:themeColor="text1"/>
                <w:sz w:val="24"/>
                <w:u w:val="single"/>
              </w:rPr>
              <w:t xml:space="preserve"> </w:t>
            </w:r>
            <w:r w:rsidRPr="0045400F">
              <w:rPr>
                <w:color w:val="000000" w:themeColor="text1"/>
                <w:sz w:val="24"/>
              </w:rPr>
              <w:t xml:space="preserve"> </w:t>
            </w:r>
            <w:r w:rsidRPr="0045400F">
              <w:rPr>
                <w:color w:val="000000" w:themeColor="text1"/>
                <w:sz w:val="24"/>
              </w:rPr>
              <w:br/>
              <w:t>□</w:t>
            </w:r>
            <w:r w:rsidRPr="0045400F">
              <w:rPr>
                <w:rFonts w:hAnsi="標楷體"/>
                <w:color w:val="000000" w:themeColor="text1"/>
                <w:sz w:val="24"/>
              </w:rPr>
              <w:t>無</w:t>
            </w:r>
            <w:r w:rsidRPr="0045400F">
              <w:rPr>
                <w:color w:val="000000" w:themeColor="text1"/>
                <w:sz w:val="24"/>
              </w:rPr>
              <w:t xml:space="preserve"> </w:t>
            </w:r>
          </w:p>
          <w:p w14:paraId="35A66F6D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color w:val="000000" w:themeColor="text1"/>
                <w:sz w:val="24"/>
              </w:rPr>
              <w:t>(</w:t>
            </w:r>
            <w:proofErr w:type="gramStart"/>
            <w:r w:rsidRPr="0045400F">
              <w:rPr>
                <w:rFonts w:hAnsi="標楷體"/>
                <w:color w:val="000000" w:themeColor="text1"/>
                <w:sz w:val="24"/>
              </w:rPr>
              <w:t>請敘明</w:t>
            </w:r>
            <w:proofErr w:type="gramEnd"/>
            <w:r w:rsidRPr="0045400F">
              <w:rPr>
                <w:rFonts w:hAnsi="標楷體"/>
                <w:color w:val="000000" w:themeColor="text1"/>
                <w:sz w:val="24"/>
              </w:rPr>
              <w:t>附件名稱及項次</w:t>
            </w:r>
            <w:r w:rsidRPr="0045400F">
              <w:rPr>
                <w:color w:val="000000" w:themeColor="text1"/>
                <w:sz w:val="24"/>
              </w:rPr>
              <w:t>)</w:t>
            </w:r>
          </w:p>
        </w:tc>
      </w:tr>
      <w:tr w:rsidR="0080632E" w:rsidRPr="0045400F" w14:paraId="5CFF7DAC" w14:textId="77777777" w:rsidTr="00C47F08">
        <w:tc>
          <w:tcPr>
            <w:tcW w:w="3369" w:type="pct"/>
            <w:gridSpan w:val="2"/>
            <w:vAlign w:val="center"/>
          </w:tcPr>
          <w:p w14:paraId="1771F578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rFonts w:hAnsi="標楷體"/>
                <w:color w:val="000000" w:themeColor="text1"/>
                <w:sz w:val="24"/>
              </w:rPr>
              <w:t>二、服務之工作時程、提供方式</w:t>
            </w:r>
          </w:p>
        </w:tc>
        <w:tc>
          <w:tcPr>
            <w:tcW w:w="1631" w:type="pct"/>
          </w:tcPr>
          <w:p w14:paraId="09E2C2CE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  <w:u w:val="single"/>
              </w:rPr>
            </w:pPr>
            <w:r w:rsidRPr="0045400F">
              <w:rPr>
                <w:color w:val="000000" w:themeColor="text1"/>
                <w:sz w:val="24"/>
              </w:rPr>
              <w:t>■</w:t>
            </w:r>
            <w:r w:rsidRPr="0045400F">
              <w:rPr>
                <w:rFonts w:hAnsi="標楷體"/>
                <w:color w:val="000000" w:themeColor="text1"/>
                <w:sz w:val="24"/>
              </w:rPr>
              <w:t>有，詳</w:t>
            </w:r>
            <w:r w:rsidRPr="0045400F">
              <w:rPr>
                <w:color w:val="000000" w:themeColor="text1"/>
                <w:sz w:val="24"/>
                <w:u w:val="single"/>
              </w:rPr>
              <w:t xml:space="preserve"> </w:t>
            </w:r>
            <w:r w:rsidRPr="0045400F">
              <w:rPr>
                <w:rFonts w:hAnsi="標楷體" w:hint="eastAsia"/>
                <w:color w:val="000000" w:themeColor="text1"/>
                <w:sz w:val="24"/>
                <w:u w:val="single"/>
              </w:rPr>
              <w:t>三</w:t>
            </w:r>
            <w:r w:rsidRPr="0045400F">
              <w:rPr>
                <w:rFonts w:hAnsi="標楷體" w:hint="eastAsia"/>
                <w:color w:val="000000" w:themeColor="text1"/>
                <w:sz w:val="24"/>
                <w:u w:val="single"/>
              </w:rPr>
              <w:t>~</w:t>
            </w:r>
            <w:r w:rsidRPr="0045400F">
              <w:rPr>
                <w:rFonts w:hAnsi="標楷體" w:hint="eastAsia"/>
                <w:color w:val="000000" w:themeColor="text1"/>
                <w:sz w:val="24"/>
                <w:u w:val="single"/>
              </w:rPr>
              <w:t>四</w:t>
            </w:r>
            <w:r w:rsidRPr="0045400F">
              <w:rPr>
                <w:rFonts w:hAnsi="標楷體" w:hint="eastAsia"/>
                <w:color w:val="000000" w:themeColor="text1"/>
                <w:sz w:val="24"/>
                <w:u w:val="single"/>
              </w:rPr>
              <w:t xml:space="preserve">       </w:t>
            </w:r>
            <w:r w:rsidRPr="0045400F">
              <w:rPr>
                <w:color w:val="000000" w:themeColor="text1"/>
                <w:sz w:val="24"/>
                <w:u w:val="single"/>
              </w:rPr>
              <w:t xml:space="preserve"> </w:t>
            </w:r>
            <w:r w:rsidRPr="0045400F">
              <w:rPr>
                <w:color w:val="000000" w:themeColor="text1"/>
                <w:sz w:val="24"/>
              </w:rPr>
              <w:t xml:space="preserve"> </w:t>
            </w:r>
            <w:r w:rsidRPr="0045400F">
              <w:rPr>
                <w:color w:val="000000" w:themeColor="text1"/>
                <w:sz w:val="24"/>
              </w:rPr>
              <w:br/>
              <w:t>□</w:t>
            </w:r>
            <w:r w:rsidRPr="0045400F">
              <w:rPr>
                <w:rFonts w:hAnsi="標楷體"/>
                <w:color w:val="000000" w:themeColor="text1"/>
                <w:sz w:val="24"/>
              </w:rPr>
              <w:t>無</w:t>
            </w:r>
            <w:r w:rsidRPr="0045400F">
              <w:rPr>
                <w:color w:val="000000" w:themeColor="text1"/>
                <w:sz w:val="24"/>
              </w:rPr>
              <w:t xml:space="preserve"> </w:t>
            </w:r>
          </w:p>
          <w:p w14:paraId="5B5813E1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color w:val="000000" w:themeColor="text1"/>
                <w:sz w:val="24"/>
              </w:rPr>
              <w:t>(</w:t>
            </w:r>
            <w:proofErr w:type="gramStart"/>
            <w:r w:rsidRPr="0045400F">
              <w:rPr>
                <w:rFonts w:hAnsi="標楷體"/>
                <w:color w:val="000000" w:themeColor="text1"/>
                <w:sz w:val="24"/>
              </w:rPr>
              <w:t>請敘明</w:t>
            </w:r>
            <w:proofErr w:type="gramEnd"/>
            <w:r w:rsidRPr="0045400F">
              <w:rPr>
                <w:rFonts w:hAnsi="標楷體"/>
                <w:color w:val="000000" w:themeColor="text1"/>
                <w:sz w:val="24"/>
              </w:rPr>
              <w:t>附件名稱及項次</w:t>
            </w:r>
            <w:r w:rsidRPr="0045400F">
              <w:rPr>
                <w:color w:val="000000" w:themeColor="text1"/>
                <w:sz w:val="24"/>
              </w:rPr>
              <w:t>)</w:t>
            </w:r>
          </w:p>
        </w:tc>
      </w:tr>
      <w:tr w:rsidR="0080632E" w:rsidRPr="0045400F" w14:paraId="55A2809E" w14:textId="77777777" w:rsidTr="00C47F08">
        <w:tc>
          <w:tcPr>
            <w:tcW w:w="3369" w:type="pct"/>
            <w:gridSpan w:val="2"/>
            <w:vAlign w:val="center"/>
          </w:tcPr>
          <w:p w14:paraId="50850EA5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rFonts w:hAnsi="標楷體"/>
                <w:color w:val="000000" w:themeColor="text1"/>
                <w:sz w:val="24"/>
              </w:rPr>
              <w:t>三、廠商所應具備之服務經驗、專任技術人員及此等人員所應持有之證照或資格，或其他與提供服務有關之資格條件</w:t>
            </w:r>
          </w:p>
        </w:tc>
        <w:tc>
          <w:tcPr>
            <w:tcW w:w="1631" w:type="pct"/>
          </w:tcPr>
          <w:p w14:paraId="1B8F9DA5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  <w:u w:val="single"/>
              </w:rPr>
            </w:pPr>
            <w:r w:rsidRPr="0045400F">
              <w:rPr>
                <w:color w:val="000000" w:themeColor="text1"/>
                <w:sz w:val="24"/>
              </w:rPr>
              <w:t>□</w:t>
            </w:r>
            <w:r w:rsidRPr="0045400F">
              <w:rPr>
                <w:rFonts w:hAnsi="標楷體"/>
                <w:color w:val="000000" w:themeColor="text1"/>
                <w:sz w:val="24"/>
              </w:rPr>
              <w:t>有，詳</w:t>
            </w:r>
            <w:r w:rsidRPr="0045400F">
              <w:rPr>
                <w:rFonts w:hAnsi="標楷體" w:hint="eastAsia"/>
                <w:color w:val="000000" w:themeColor="text1"/>
                <w:sz w:val="24"/>
                <w:u w:val="single"/>
              </w:rPr>
              <w:t xml:space="preserve">   </w:t>
            </w:r>
            <w:r w:rsidRPr="0045400F">
              <w:rPr>
                <w:color w:val="000000" w:themeColor="text1"/>
                <w:sz w:val="24"/>
                <w:u w:val="single"/>
              </w:rPr>
              <w:t xml:space="preserve">     </w:t>
            </w:r>
            <w:r w:rsidRPr="0045400F">
              <w:rPr>
                <w:color w:val="000000" w:themeColor="text1"/>
                <w:sz w:val="24"/>
              </w:rPr>
              <w:br/>
              <w:t>■</w:t>
            </w:r>
            <w:r w:rsidRPr="0045400F">
              <w:rPr>
                <w:rFonts w:hAnsi="標楷體"/>
                <w:color w:val="000000" w:themeColor="text1"/>
                <w:sz w:val="24"/>
              </w:rPr>
              <w:t>無</w:t>
            </w:r>
            <w:r w:rsidRPr="0045400F">
              <w:rPr>
                <w:color w:val="000000" w:themeColor="text1"/>
                <w:sz w:val="24"/>
              </w:rPr>
              <w:t xml:space="preserve"> </w:t>
            </w:r>
          </w:p>
          <w:p w14:paraId="6F9F8447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color w:val="000000" w:themeColor="text1"/>
                <w:sz w:val="24"/>
              </w:rPr>
              <w:t>(</w:t>
            </w:r>
            <w:proofErr w:type="gramStart"/>
            <w:r w:rsidRPr="0045400F">
              <w:rPr>
                <w:rFonts w:hAnsi="標楷體"/>
                <w:color w:val="000000" w:themeColor="text1"/>
                <w:sz w:val="24"/>
              </w:rPr>
              <w:t>請敘明</w:t>
            </w:r>
            <w:proofErr w:type="gramEnd"/>
            <w:r w:rsidRPr="0045400F">
              <w:rPr>
                <w:rFonts w:hAnsi="標楷體"/>
                <w:color w:val="000000" w:themeColor="text1"/>
                <w:sz w:val="24"/>
              </w:rPr>
              <w:t>附件名稱及項次</w:t>
            </w:r>
            <w:r w:rsidRPr="0045400F">
              <w:rPr>
                <w:color w:val="000000" w:themeColor="text1"/>
                <w:sz w:val="24"/>
              </w:rPr>
              <w:t>)</w:t>
            </w:r>
          </w:p>
        </w:tc>
      </w:tr>
      <w:tr w:rsidR="0080632E" w:rsidRPr="0045400F" w14:paraId="4BDFD3F5" w14:textId="77777777" w:rsidTr="00C47F08">
        <w:tc>
          <w:tcPr>
            <w:tcW w:w="3369" w:type="pct"/>
            <w:gridSpan w:val="2"/>
            <w:vAlign w:val="center"/>
          </w:tcPr>
          <w:p w14:paraId="562D0BBB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rFonts w:hAnsi="標楷體"/>
                <w:color w:val="000000" w:themeColor="text1"/>
                <w:sz w:val="24"/>
              </w:rPr>
              <w:t>四、服務工作完成後所應達到之目標或成果</w:t>
            </w:r>
          </w:p>
        </w:tc>
        <w:tc>
          <w:tcPr>
            <w:tcW w:w="1631" w:type="pct"/>
          </w:tcPr>
          <w:p w14:paraId="1927F913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  <w:u w:val="single"/>
              </w:rPr>
            </w:pPr>
            <w:r w:rsidRPr="0045400F">
              <w:rPr>
                <w:color w:val="000000" w:themeColor="text1"/>
                <w:sz w:val="24"/>
              </w:rPr>
              <w:t>□</w:t>
            </w:r>
            <w:r w:rsidRPr="0045400F">
              <w:rPr>
                <w:rFonts w:hAnsi="標楷體"/>
                <w:color w:val="000000" w:themeColor="text1"/>
                <w:sz w:val="24"/>
              </w:rPr>
              <w:t>有，詳</w:t>
            </w:r>
            <w:r w:rsidRPr="0045400F">
              <w:rPr>
                <w:color w:val="000000" w:themeColor="text1"/>
                <w:sz w:val="24"/>
                <w:u w:val="single"/>
              </w:rPr>
              <w:t xml:space="preserve">        </w:t>
            </w:r>
            <w:r w:rsidRPr="0045400F">
              <w:rPr>
                <w:color w:val="000000" w:themeColor="text1"/>
                <w:sz w:val="24"/>
              </w:rPr>
              <w:t xml:space="preserve"> </w:t>
            </w:r>
            <w:r w:rsidRPr="0045400F">
              <w:rPr>
                <w:color w:val="000000" w:themeColor="text1"/>
                <w:sz w:val="24"/>
              </w:rPr>
              <w:br/>
              <w:t>■</w:t>
            </w:r>
            <w:r w:rsidRPr="0045400F">
              <w:rPr>
                <w:rFonts w:hAnsi="標楷體"/>
                <w:color w:val="000000" w:themeColor="text1"/>
                <w:sz w:val="24"/>
              </w:rPr>
              <w:t>無</w:t>
            </w:r>
            <w:r w:rsidRPr="0045400F">
              <w:rPr>
                <w:color w:val="000000" w:themeColor="text1"/>
                <w:sz w:val="24"/>
              </w:rPr>
              <w:t xml:space="preserve"> </w:t>
            </w:r>
          </w:p>
          <w:p w14:paraId="2D8B1636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color w:val="000000" w:themeColor="text1"/>
                <w:sz w:val="24"/>
              </w:rPr>
              <w:t>(</w:t>
            </w:r>
            <w:proofErr w:type="gramStart"/>
            <w:r w:rsidRPr="0045400F">
              <w:rPr>
                <w:rFonts w:hAnsi="標楷體"/>
                <w:color w:val="000000" w:themeColor="text1"/>
                <w:sz w:val="24"/>
              </w:rPr>
              <w:t>請敘明</w:t>
            </w:r>
            <w:proofErr w:type="gramEnd"/>
            <w:r w:rsidRPr="0045400F">
              <w:rPr>
                <w:rFonts w:hAnsi="標楷體"/>
                <w:color w:val="000000" w:themeColor="text1"/>
                <w:sz w:val="24"/>
              </w:rPr>
              <w:t>附件名稱及項次</w:t>
            </w:r>
            <w:r w:rsidRPr="0045400F">
              <w:rPr>
                <w:color w:val="000000" w:themeColor="text1"/>
                <w:sz w:val="24"/>
              </w:rPr>
              <w:t>)</w:t>
            </w:r>
          </w:p>
        </w:tc>
      </w:tr>
      <w:tr w:rsidR="0080632E" w:rsidRPr="0045400F" w14:paraId="4C0A1FCC" w14:textId="77777777" w:rsidTr="00C47F08">
        <w:tc>
          <w:tcPr>
            <w:tcW w:w="3369" w:type="pct"/>
            <w:gridSpan w:val="2"/>
            <w:vAlign w:val="center"/>
          </w:tcPr>
          <w:p w14:paraId="64D33CA3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ind w:left="600" w:hanging="600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rFonts w:hAnsi="標楷體"/>
                <w:color w:val="000000" w:themeColor="text1"/>
                <w:sz w:val="24"/>
              </w:rPr>
              <w:t>五、服務之提供涉及材料、設備或場所之供應者，其規格</w:t>
            </w:r>
          </w:p>
        </w:tc>
        <w:tc>
          <w:tcPr>
            <w:tcW w:w="1631" w:type="pct"/>
          </w:tcPr>
          <w:p w14:paraId="16CA22DE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  <w:u w:val="single"/>
              </w:rPr>
            </w:pPr>
            <w:r w:rsidRPr="0045400F">
              <w:rPr>
                <w:color w:val="000000" w:themeColor="text1"/>
                <w:sz w:val="24"/>
              </w:rPr>
              <w:t>□</w:t>
            </w:r>
            <w:r w:rsidRPr="0045400F">
              <w:rPr>
                <w:rFonts w:hAnsi="標楷體"/>
                <w:color w:val="000000" w:themeColor="text1"/>
                <w:sz w:val="24"/>
              </w:rPr>
              <w:t>有，詳</w:t>
            </w:r>
            <w:r w:rsidRPr="0045400F">
              <w:rPr>
                <w:color w:val="000000" w:themeColor="text1"/>
                <w:sz w:val="24"/>
                <w:u w:val="single"/>
              </w:rPr>
              <w:t xml:space="preserve">           </w:t>
            </w:r>
            <w:r w:rsidRPr="0045400F">
              <w:rPr>
                <w:color w:val="000000" w:themeColor="text1"/>
                <w:sz w:val="24"/>
              </w:rPr>
              <w:t xml:space="preserve"> </w:t>
            </w:r>
            <w:r w:rsidRPr="0045400F">
              <w:rPr>
                <w:color w:val="000000" w:themeColor="text1"/>
                <w:sz w:val="24"/>
              </w:rPr>
              <w:br/>
              <w:t>■</w:t>
            </w:r>
            <w:r w:rsidRPr="0045400F">
              <w:rPr>
                <w:rFonts w:hAnsi="標楷體"/>
                <w:color w:val="000000" w:themeColor="text1"/>
                <w:sz w:val="24"/>
              </w:rPr>
              <w:t>無</w:t>
            </w:r>
            <w:r w:rsidRPr="0045400F">
              <w:rPr>
                <w:color w:val="000000" w:themeColor="text1"/>
                <w:sz w:val="24"/>
              </w:rPr>
              <w:t xml:space="preserve"> </w:t>
            </w:r>
          </w:p>
          <w:p w14:paraId="63A85678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color w:val="000000" w:themeColor="text1"/>
                <w:sz w:val="24"/>
              </w:rPr>
              <w:t>(</w:t>
            </w:r>
            <w:proofErr w:type="gramStart"/>
            <w:r w:rsidRPr="0045400F">
              <w:rPr>
                <w:rFonts w:hAnsi="標楷體"/>
                <w:color w:val="000000" w:themeColor="text1"/>
                <w:sz w:val="24"/>
              </w:rPr>
              <w:t>請敘明</w:t>
            </w:r>
            <w:proofErr w:type="gramEnd"/>
            <w:r w:rsidRPr="0045400F">
              <w:rPr>
                <w:rFonts w:hAnsi="標楷體"/>
                <w:color w:val="000000" w:themeColor="text1"/>
                <w:sz w:val="24"/>
              </w:rPr>
              <w:t>附件名稱及項次</w:t>
            </w:r>
            <w:r w:rsidRPr="0045400F">
              <w:rPr>
                <w:color w:val="000000" w:themeColor="text1"/>
                <w:sz w:val="24"/>
              </w:rPr>
              <w:t>)</w:t>
            </w:r>
          </w:p>
        </w:tc>
      </w:tr>
      <w:tr w:rsidR="0080632E" w:rsidRPr="0045400F" w14:paraId="156AA535" w14:textId="77777777" w:rsidTr="00C47F08">
        <w:tc>
          <w:tcPr>
            <w:tcW w:w="3369" w:type="pct"/>
            <w:gridSpan w:val="2"/>
            <w:vAlign w:val="center"/>
          </w:tcPr>
          <w:p w14:paraId="3B72A5A8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ind w:left="574" w:hanging="574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rFonts w:hAnsi="標楷體"/>
                <w:color w:val="000000" w:themeColor="text1"/>
                <w:sz w:val="24"/>
              </w:rPr>
              <w:t>六、不得轉包項目</w:t>
            </w:r>
          </w:p>
        </w:tc>
        <w:tc>
          <w:tcPr>
            <w:tcW w:w="1631" w:type="pct"/>
          </w:tcPr>
          <w:p w14:paraId="384A01FD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ind w:left="2"/>
              <w:textAlignment w:val="bottom"/>
              <w:rPr>
                <w:color w:val="000000" w:themeColor="text1"/>
                <w:sz w:val="24"/>
                <w:u w:val="single"/>
              </w:rPr>
            </w:pPr>
            <w:r w:rsidRPr="0045400F">
              <w:rPr>
                <w:color w:val="000000" w:themeColor="text1"/>
                <w:sz w:val="24"/>
              </w:rPr>
              <w:t>■</w:t>
            </w:r>
            <w:r w:rsidRPr="0045400F">
              <w:rPr>
                <w:rFonts w:hAnsi="標楷體"/>
                <w:color w:val="000000" w:themeColor="text1"/>
                <w:sz w:val="24"/>
              </w:rPr>
              <w:t>有，詳</w:t>
            </w:r>
            <w:r w:rsidRPr="0045400F">
              <w:rPr>
                <w:color w:val="000000" w:themeColor="text1"/>
                <w:sz w:val="24"/>
                <w:u w:val="single"/>
              </w:rPr>
              <w:t xml:space="preserve"> </w:t>
            </w:r>
            <w:r>
              <w:rPr>
                <w:rFonts w:hint="eastAsia"/>
                <w:color w:val="000000" w:themeColor="text1"/>
                <w:sz w:val="24"/>
                <w:u w:val="single"/>
              </w:rPr>
              <w:t>七</w:t>
            </w:r>
            <w:r w:rsidRPr="0045400F">
              <w:rPr>
                <w:color w:val="000000" w:themeColor="text1"/>
                <w:sz w:val="24"/>
                <w:u w:val="single"/>
              </w:rPr>
              <w:t xml:space="preserve">    </w:t>
            </w:r>
            <w:r>
              <w:rPr>
                <w:color w:val="000000" w:themeColor="text1"/>
                <w:sz w:val="24"/>
              </w:rPr>
              <w:br/>
            </w:r>
            <w:r w:rsidRPr="0045400F">
              <w:rPr>
                <w:color w:val="000000" w:themeColor="text1"/>
                <w:sz w:val="24"/>
              </w:rPr>
              <w:t>□</w:t>
            </w:r>
            <w:r w:rsidRPr="0045400F">
              <w:rPr>
                <w:rFonts w:hAnsi="標楷體"/>
                <w:color w:val="000000" w:themeColor="text1"/>
                <w:sz w:val="24"/>
              </w:rPr>
              <w:t>無</w:t>
            </w:r>
            <w:r w:rsidRPr="0045400F">
              <w:rPr>
                <w:color w:val="000000" w:themeColor="text1"/>
                <w:sz w:val="24"/>
              </w:rPr>
              <w:t xml:space="preserve"> </w:t>
            </w:r>
          </w:p>
          <w:p w14:paraId="0A3B063A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color w:val="000000" w:themeColor="text1"/>
                <w:sz w:val="24"/>
              </w:rPr>
              <w:t>(</w:t>
            </w:r>
            <w:proofErr w:type="gramStart"/>
            <w:r w:rsidRPr="0045400F">
              <w:rPr>
                <w:rFonts w:hAnsi="標楷體"/>
                <w:color w:val="000000" w:themeColor="text1"/>
                <w:sz w:val="24"/>
              </w:rPr>
              <w:t>請敘明</w:t>
            </w:r>
            <w:proofErr w:type="gramEnd"/>
            <w:r w:rsidRPr="0045400F">
              <w:rPr>
                <w:rFonts w:hAnsi="標楷體"/>
                <w:color w:val="000000" w:themeColor="text1"/>
                <w:sz w:val="24"/>
              </w:rPr>
              <w:t>附件名稱及項次</w:t>
            </w:r>
            <w:r w:rsidRPr="0045400F">
              <w:rPr>
                <w:color w:val="000000" w:themeColor="text1"/>
                <w:sz w:val="24"/>
              </w:rPr>
              <w:t>)</w:t>
            </w:r>
          </w:p>
        </w:tc>
      </w:tr>
      <w:tr w:rsidR="0080632E" w:rsidRPr="0045400F" w14:paraId="273DC1E0" w14:textId="77777777" w:rsidTr="00C47F08">
        <w:tc>
          <w:tcPr>
            <w:tcW w:w="3369" w:type="pct"/>
            <w:gridSpan w:val="2"/>
            <w:vAlign w:val="center"/>
          </w:tcPr>
          <w:p w14:paraId="37509654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ind w:left="574" w:hanging="574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rFonts w:hAnsi="標楷體"/>
                <w:color w:val="000000" w:themeColor="text1"/>
                <w:sz w:val="24"/>
              </w:rPr>
              <w:t>七、廠商應提出之服務建議書及其應含之內容。如主要工作項目之時程、數量、價格、計畫內容、圖說、章節次序或頁數限制等。</w:t>
            </w:r>
          </w:p>
        </w:tc>
        <w:tc>
          <w:tcPr>
            <w:tcW w:w="1631" w:type="pct"/>
          </w:tcPr>
          <w:p w14:paraId="29A3F793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  <w:u w:val="single"/>
              </w:rPr>
            </w:pPr>
            <w:r w:rsidRPr="0045400F">
              <w:rPr>
                <w:color w:val="000000" w:themeColor="text1"/>
                <w:sz w:val="24"/>
              </w:rPr>
              <w:t>□</w:t>
            </w:r>
            <w:r w:rsidRPr="0045400F">
              <w:rPr>
                <w:rFonts w:hAnsi="標楷體"/>
                <w:color w:val="000000" w:themeColor="text1"/>
                <w:sz w:val="24"/>
              </w:rPr>
              <w:t>有，詳</w:t>
            </w:r>
            <w:r w:rsidRPr="0045400F">
              <w:rPr>
                <w:color w:val="000000" w:themeColor="text1"/>
                <w:sz w:val="24"/>
                <w:u w:val="single"/>
              </w:rPr>
              <w:t xml:space="preserve">           </w:t>
            </w:r>
            <w:r w:rsidRPr="0045400F">
              <w:rPr>
                <w:color w:val="000000" w:themeColor="text1"/>
                <w:sz w:val="24"/>
              </w:rPr>
              <w:t xml:space="preserve"> </w:t>
            </w:r>
            <w:r w:rsidRPr="0045400F">
              <w:rPr>
                <w:color w:val="000000" w:themeColor="text1"/>
                <w:sz w:val="24"/>
              </w:rPr>
              <w:br/>
              <w:t>■</w:t>
            </w:r>
            <w:r w:rsidRPr="0045400F">
              <w:rPr>
                <w:rFonts w:hAnsi="標楷體"/>
                <w:color w:val="000000" w:themeColor="text1"/>
                <w:sz w:val="24"/>
              </w:rPr>
              <w:t>無</w:t>
            </w:r>
            <w:r w:rsidRPr="0045400F">
              <w:rPr>
                <w:color w:val="000000" w:themeColor="text1"/>
                <w:sz w:val="24"/>
              </w:rPr>
              <w:t xml:space="preserve"> </w:t>
            </w:r>
          </w:p>
          <w:p w14:paraId="125D7AD4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color w:val="000000" w:themeColor="text1"/>
                <w:sz w:val="24"/>
              </w:rPr>
              <w:t>(</w:t>
            </w:r>
            <w:proofErr w:type="gramStart"/>
            <w:r w:rsidRPr="0045400F">
              <w:rPr>
                <w:rFonts w:hAnsi="標楷體"/>
                <w:color w:val="000000" w:themeColor="text1"/>
                <w:sz w:val="24"/>
              </w:rPr>
              <w:t>請敘明</w:t>
            </w:r>
            <w:proofErr w:type="gramEnd"/>
            <w:r w:rsidRPr="0045400F">
              <w:rPr>
                <w:rFonts w:hAnsi="標楷體"/>
                <w:color w:val="000000" w:themeColor="text1"/>
                <w:sz w:val="24"/>
              </w:rPr>
              <w:t>附件名稱及項次</w:t>
            </w:r>
            <w:r w:rsidRPr="0045400F">
              <w:rPr>
                <w:color w:val="000000" w:themeColor="text1"/>
                <w:sz w:val="24"/>
              </w:rPr>
              <w:t>)</w:t>
            </w:r>
          </w:p>
        </w:tc>
      </w:tr>
      <w:tr w:rsidR="0080632E" w:rsidRPr="0045400F" w14:paraId="2BF8E56A" w14:textId="77777777" w:rsidTr="00C47F08">
        <w:tc>
          <w:tcPr>
            <w:tcW w:w="3369" w:type="pct"/>
            <w:gridSpan w:val="2"/>
            <w:vAlign w:val="center"/>
          </w:tcPr>
          <w:p w14:paraId="07438452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ind w:left="574" w:hanging="574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rFonts w:hAnsi="標楷體"/>
                <w:color w:val="000000" w:themeColor="text1"/>
                <w:sz w:val="24"/>
              </w:rPr>
              <w:t>八、服務之工作範圍及內容明確者，其績效衡量指標、驗收項目及標準</w:t>
            </w:r>
            <w:r w:rsidRPr="0045400F">
              <w:rPr>
                <w:color w:val="000000" w:themeColor="text1"/>
                <w:sz w:val="24"/>
              </w:rPr>
              <w:t>(</w:t>
            </w:r>
            <w:r w:rsidRPr="0045400F">
              <w:rPr>
                <w:rFonts w:hAnsi="標楷體"/>
                <w:color w:val="000000" w:themeColor="text1"/>
                <w:sz w:val="24"/>
              </w:rPr>
              <w:t>或驗收方式、合格條件</w:t>
            </w:r>
            <w:r w:rsidRPr="0045400F">
              <w:rPr>
                <w:color w:val="000000" w:themeColor="text1"/>
                <w:sz w:val="24"/>
              </w:rPr>
              <w:t>)</w:t>
            </w:r>
          </w:p>
        </w:tc>
        <w:tc>
          <w:tcPr>
            <w:tcW w:w="1631" w:type="pct"/>
          </w:tcPr>
          <w:p w14:paraId="4437FE61" w14:textId="77777777" w:rsidR="0080632E" w:rsidRPr="0045400F" w:rsidRDefault="0080632E" w:rsidP="00C47F08">
            <w:pPr>
              <w:widowControl/>
              <w:numPr>
                <w:ilvl w:val="0"/>
                <w:numId w:val="4"/>
              </w:numPr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rFonts w:hAnsi="標楷體"/>
                <w:color w:val="000000" w:themeColor="text1"/>
                <w:sz w:val="24"/>
              </w:rPr>
              <w:t>廠商結案報告經本院認可</w:t>
            </w:r>
          </w:p>
          <w:p w14:paraId="332698BE" w14:textId="77777777" w:rsidR="0080632E" w:rsidRPr="0045400F" w:rsidRDefault="0080632E" w:rsidP="00C47F08">
            <w:pPr>
              <w:widowControl/>
              <w:numPr>
                <w:ilvl w:val="0"/>
                <w:numId w:val="4"/>
              </w:numPr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  <w:u w:val="single"/>
              </w:rPr>
            </w:pPr>
            <w:r w:rsidRPr="0045400F">
              <w:rPr>
                <w:rFonts w:hAnsi="標楷體"/>
                <w:color w:val="000000" w:themeColor="text1"/>
                <w:sz w:val="24"/>
              </w:rPr>
              <w:t>廠商結案報告經本院委員會審查通過</w:t>
            </w:r>
          </w:p>
          <w:p w14:paraId="6ABE9221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color w:val="000000" w:themeColor="text1"/>
                <w:sz w:val="24"/>
              </w:rPr>
              <w:t>■</w:t>
            </w:r>
            <w:r w:rsidRPr="0045400F">
              <w:rPr>
                <w:rFonts w:hAnsi="標楷體"/>
                <w:color w:val="000000" w:themeColor="text1"/>
                <w:sz w:val="24"/>
              </w:rPr>
              <w:t>其他</w:t>
            </w:r>
            <w:r w:rsidRPr="0045400F">
              <w:rPr>
                <w:color w:val="000000" w:themeColor="text1"/>
                <w:sz w:val="24"/>
              </w:rPr>
              <w:t>(</w:t>
            </w:r>
            <w:r w:rsidRPr="0045400F">
              <w:rPr>
                <w:rFonts w:hint="eastAsia"/>
                <w:color w:val="000000" w:themeColor="text1"/>
                <w:sz w:val="24"/>
                <w:u w:val="single"/>
              </w:rPr>
              <w:t>詳</w:t>
            </w:r>
            <w:r w:rsidRPr="0045400F">
              <w:rPr>
                <w:rFonts w:hint="eastAsia"/>
                <w:color w:val="000000" w:themeColor="text1"/>
                <w:sz w:val="24"/>
                <w:u w:val="single"/>
              </w:rPr>
              <w:t xml:space="preserve"> </w:t>
            </w:r>
            <w:r w:rsidRPr="0045400F">
              <w:rPr>
                <w:rFonts w:hint="eastAsia"/>
                <w:color w:val="000000" w:themeColor="text1"/>
                <w:sz w:val="24"/>
                <w:u w:val="single"/>
              </w:rPr>
              <w:t>五</w:t>
            </w:r>
            <w:r w:rsidRPr="0045400F">
              <w:rPr>
                <w:color w:val="000000" w:themeColor="text1"/>
                <w:sz w:val="24"/>
                <w:u w:val="single"/>
              </w:rPr>
              <w:t xml:space="preserve"> </w:t>
            </w:r>
            <w:r w:rsidRPr="0045400F">
              <w:rPr>
                <w:rFonts w:hint="eastAsia"/>
                <w:color w:val="000000" w:themeColor="text1"/>
                <w:sz w:val="24"/>
                <w:u w:val="single"/>
              </w:rPr>
              <w:t xml:space="preserve"> </w:t>
            </w:r>
            <w:r w:rsidRPr="0045400F">
              <w:rPr>
                <w:color w:val="000000" w:themeColor="text1"/>
                <w:sz w:val="24"/>
                <w:u w:val="single"/>
              </w:rPr>
              <w:t xml:space="preserve"> </w:t>
            </w:r>
            <w:r w:rsidRPr="0045400F">
              <w:rPr>
                <w:color w:val="000000" w:themeColor="text1"/>
                <w:sz w:val="24"/>
              </w:rPr>
              <w:t xml:space="preserve">) </w:t>
            </w:r>
            <w:r w:rsidRPr="0045400F">
              <w:rPr>
                <w:color w:val="000000" w:themeColor="text1"/>
                <w:sz w:val="24"/>
              </w:rPr>
              <w:br/>
              <w:t>□</w:t>
            </w:r>
            <w:r w:rsidRPr="0045400F">
              <w:rPr>
                <w:rFonts w:hAnsi="標楷體"/>
                <w:color w:val="000000" w:themeColor="text1"/>
                <w:sz w:val="24"/>
              </w:rPr>
              <w:t>無</w:t>
            </w:r>
            <w:r w:rsidRPr="0045400F">
              <w:rPr>
                <w:color w:val="000000" w:themeColor="text1"/>
                <w:sz w:val="24"/>
              </w:rPr>
              <w:t xml:space="preserve"> </w:t>
            </w:r>
          </w:p>
        </w:tc>
      </w:tr>
      <w:tr w:rsidR="0080632E" w:rsidRPr="0045400F" w14:paraId="0BB22988" w14:textId="77777777" w:rsidTr="00C47F08">
        <w:tc>
          <w:tcPr>
            <w:tcW w:w="3369" w:type="pct"/>
            <w:gridSpan w:val="2"/>
            <w:vAlign w:val="center"/>
          </w:tcPr>
          <w:p w14:paraId="0685DCCB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ind w:left="574" w:hanging="574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rFonts w:hAnsi="標楷體"/>
                <w:color w:val="000000" w:themeColor="text1"/>
                <w:sz w:val="24"/>
              </w:rPr>
              <w:t>九、權利之歸屬</w:t>
            </w:r>
          </w:p>
        </w:tc>
        <w:tc>
          <w:tcPr>
            <w:tcW w:w="1631" w:type="pct"/>
          </w:tcPr>
          <w:p w14:paraId="5873FD95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  <w:u w:val="single"/>
              </w:rPr>
            </w:pPr>
            <w:r w:rsidRPr="0045400F">
              <w:rPr>
                <w:color w:val="000000" w:themeColor="text1"/>
                <w:sz w:val="24"/>
              </w:rPr>
              <w:t>□</w:t>
            </w:r>
            <w:r w:rsidRPr="0045400F">
              <w:rPr>
                <w:rFonts w:hAnsi="標楷體"/>
                <w:color w:val="000000" w:themeColor="text1"/>
                <w:sz w:val="24"/>
              </w:rPr>
              <w:t>有，詳</w:t>
            </w:r>
            <w:r w:rsidRPr="0045400F">
              <w:rPr>
                <w:color w:val="000000" w:themeColor="text1"/>
                <w:sz w:val="24"/>
                <w:u w:val="single"/>
              </w:rPr>
              <w:t xml:space="preserve">   </w:t>
            </w:r>
            <w:r w:rsidRPr="0045400F">
              <w:rPr>
                <w:rFonts w:hAnsi="標楷體" w:hint="eastAsia"/>
                <w:color w:val="000000" w:themeColor="text1"/>
                <w:sz w:val="24"/>
                <w:u w:val="single"/>
              </w:rPr>
              <w:t xml:space="preserve">   </w:t>
            </w:r>
            <w:r w:rsidRPr="0045400F">
              <w:rPr>
                <w:color w:val="000000" w:themeColor="text1"/>
                <w:sz w:val="24"/>
                <w:u w:val="single"/>
              </w:rPr>
              <w:t xml:space="preserve">    </w:t>
            </w:r>
            <w:r w:rsidRPr="0045400F">
              <w:rPr>
                <w:color w:val="000000" w:themeColor="text1"/>
                <w:sz w:val="24"/>
              </w:rPr>
              <w:t xml:space="preserve">  </w:t>
            </w:r>
            <w:r w:rsidRPr="0045400F">
              <w:rPr>
                <w:color w:val="000000" w:themeColor="text1"/>
                <w:sz w:val="24"/>
              </w:rPr>
              <w:br/>
              <w:t>■</w:t>
            </w:r>
            <w:r w:rsidRPr="0045400F">
              <w:rPr>
                <w:rFonts w:hAnsi="標楷體"/>
                <w:color w:val="000000" w:themeColor="text1"/>
                <w:sz w:val="24"/>
              </w:rPr>
              <w:t>無</w:t>
            </w:r>
            <w:r w:rsidRPr="0045400F">
              <w:rPr>
                <w:color w:val="000000" w:themeColor="text1"/>
                <w:sz w:val="24"/>
              </w:rPr>
              <w:t xml:space="preserve"> </w:t>
            </w:r>
          </w:p>
          <w:p w14:paraId="74D432EA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color w:val="000000" w:themeColor="text1"/>
                <w:sz w:val="24"/>
              </w:rPr>
              <w:t>(</w:t>
            </w:r>
            <w:proofErr w:type="gramStart"/>
            <w:r w:rsidRPr="0045400F">
              <w:rPr>
                <w:rFonts w:hAnsi="標楷體"/>
                <w:color w:val="000000" w:themeColor="text1"/>
                <w:sz w:val="24"/>
              </w:rPr>
              <w:t>請敘明</w:t>
            </w:r>
            <w:proofErr w:type="gramEnd"/>
            <w:r w:rsidRPr="0045400F">
              <w:rPr>
                <w:rFonts w:hAnsi="標楷體"/>
                <w:color w:val="000000" w:themeColor="text1"/>
                <w:sz w:val="24"/>
              </w:rPr>
              <w:t>附件名稱及項次</w:t>
            </w:r>
            <w:r w:rsidRPr="0045400F">
              <w:rPr>
                <w:color w:val="000000" w:themeColor="text1"/>
                <w:sz w:val="24"/>
              </w:rPr>
              <w:t>)</w:t>
            </w:r>
          </w:p>
        </w:tc>
      </w:tr>
      <w:tr w:rsidR="0080632E" w:rsidRPr="0045400F" w14:paraId="5B6F24E7" w14:textId="77777777" w:rsidTr="00C47F08">
        <w:tc>
          <w:tcPr>
            <w:tcW w:w="3369" w:type="pct"/>
            <w:gridSpan w:val="2"/>
            <w:tcBorders>
              <w:bottom w:val="nil"/>
            </w:tcBorders>
            <w:vAlign w:val="center"/>
          </w:tcPr>
          <w:p w14:paraId="4CEFF6E2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rFonts w:hAnsi="標楷體"/>
                <w:color w:val="000000" w:themeColor="text1"/>
                <w:sz w:val="24"/>
              </w:rPr>
              <w:t>十、如涉及評選時之評審項目、評審標準及評選方式。其項目，如廠商於技術服務項目之經驗及信譽、建議書之完整性、可行性及對服務事項之瞭解程度、工作計畫及預定進度、計畫主持人及主要工作人員之經驗及能力、如期履約能力、廠商之資源及其他支援能力、價格、其他必要事項。</w:t>
            </w:r>
          </w:p>
        </w:tc>
        <w:tc>
          <w:tcPr>
            <w:tcW w:w="1631" w:type="pct"/>
            <w:tcBorders>
              <w:bottom w:val="nil"/>
            </w:tcBorders>
          </w:tcPr>
          <w:p w14:paraId="2CDF29F3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  <w:u w:val="single"/>
              </w:rPr>
            </w:pPr>
            <w:r w:rsidRPr="0045400F">
              <w:rPr>
                <w:color w:val="000000" w:themeColor="text1"/>
                <w:sz w:val="24"/>
              </w:rPr>
              <w:t>□</w:t>
            </w:r>
            <w:r w:rsidRPr="0045400F">
              <w:rPr>
                <w:rFonts w:hAnsi="標楷體"/>
                <w:color w:val="000000" w:themeColor="text1"/>
                <w:sz w:val="24"/>
              </w:rPr>
              <w:t>有，詳</w:t>
            </w:r>
            <w:r w:rsidRPr="0045400F">
              <w:rPr>
                <w:color w:val="000000" w:themeColor="text1"/>
                <w:sz w:val="24"/>
                <w:u w:val="single"/>
              </w:rPr>
              <w:t xml:space="preserve">   </w:t>
            </w:r>
            <w:r w:rsidRPr="0045400F">
              <w:rPr>
                <w:rFonts w:hAnsi="標楷體"/>
                <w:color w:val="000000" w:themeColor="text1"/>
                <w:sz w:val="24"/>
                <w:u w:val="single"/>
              </w:rPr>
              <w:t xml:space="preserve">   </w:t>
            </w:r>
            <w:r w:rsidRPr="0045400F">
              <w:rPr>
                <w:color w:val="000000" w:themeColor="text1"/>
                <w:sz w:val="24"/>
                <w:u w:val="single"/>
              </w:rPr>
              <w:t xml:space="preserve">    </w:t>
            </w:r>
            <w:r w:rsidRPr="0045400F">
              <w:rPr>
                <w:color w:val="000000" w:themeColor="text1"/>
                <w:sz w:val="24"/>
              </w:rPr>
              <w:t xml:space="preserve">  </w:t>
            </w:r>
            <w:r w:rsidRPr="0045400F">
              <w:rPr>
                <w:color w:val="000000" w:themeColor="text1"/>
                <w:sz w:val="24"/>
              </w:rPr>
              <w:br/>
              <w:t>■</w:t>
            </w:r>
            <w:r w:rsidRPr="0045400F">
              <w:rPr>
                <w:rFonts w:hAnsi="標楷體"/>
                <w:color w:val="000000" w:themeColor="text1"/>
                <w:sz w:val="24"/>
              </w:rPr>
              <w:t>無</w:t>
            </w:r>
            <w:r w:rsidRPr="0045400F">
              <w:rPr>
                <w:color w:val="000000" w:themeColor="text1"/>
                <w:sz w:val="24"/>
              </w:rPr>
              <w:t xml:space="preserve"> </w:t>
            </w:r>
          </w:p>
          <w:p w14:paraId="08590DB2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color w:val="000000" w:themeColor="text1"/>
                <w:sz w:val="24"/>
              </w:rPr>
              <w:t>(</w:t>
            </w:r>
            <w:proofErr w:type="gramStart"/>
            <w:r w:rsidRPr="0045400F">
              <w:rPr>
                <w:rFonts w:hAnsi="標楷體"/>
                <w:color w:val="000000" w:themeColor="text1"/>
                <w:sz w:val="24"/>
              </w:rPr>
              <w:t>請敘明</w:t>
            </w:r>
            <w:proofErr w:type="gramEnd"/>
            <w:r w:rsidRPr="0045400F">
              <w:rPr>
                <w:rFonts w:hAnsi="標楷體"/>
                <w:color w:val="000000" w:themeColor="text1"/>
                <w:sz w:val="24"/>
              </w:rPr>
              <w:t>附件名稱及項次</w:t>
            </w:r>
            <w:r w:rsidRPr="0045400F">
              <w:rPr>
                <w:color w:val="000000" w:themeColor="text1"/>
                <w:sz w:val="24"/>
              </w:rPr>
              <w:t>)</w:t>
            </w:r>
          </w:p>
        </w:tc>
      </w:tr>
      <w:tr w:rsidR="0080632E" w:rsidRPr="0045400F" w14:paraId="3ADBB3A5" w14:textId="77777777" w:rsidTr="00C47F08">
        <w:tc>
          <w:tcPr>
            <w:tcW w:w="3369" w:type="pct"/>
            <w:gridSpan w:val="2"/>
            <w:tcBorders>
              <w:bottom w:val="single" w:sz="4" w:space="0" w:color="auto"/>
            </w:tcBorders>
            <w:vAlign w:val="center"/>
          </w:tcPr>
          <w:p w14:paraId="51E79772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rFonts w:hAnsi="標楷體"/>
                <w:color w:val="000000" w:themeColor="text1"/>
                <w:sz w:val="24"/>
              </w:rPr>
              <w:t>十一、工作環境、危害因素說明及安全衛生規定及注意事項</w:t>
            </w:r>
          </w:p>
        </w:tc>
        <w:tc>
          <w:tcPr>
            <w:tcW w:w="1631" w:type="pct"/>
            <w:tcBorders>
              <w:bottom w:val="single" w:sz="4" w:space="0" w:color="auto"/>
            </w:tcBorders>
          </w:tcPr>
          <w:p w14:paraId="3CA9CEF9" w14:textId="77777777" w:rsidR="0080632E" w:rsidRPr="0045400F" w:rsidRDefault="0080632E" w:rsidP="00C47F08">
            <w:pPr>
              <w:widowControl/>
              <w:numPr>
                <w:ilvl w:val="0"/>
                <w:numId w:val="3"/>
              </w:numPr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rFonts w:hAnsi="標楷體"/>
                <w:color w:val="000000" w:themeColor="text1"/>
                <w:sz w:val="24"/>
              </w:rPr>
              <w:t>依本院工安衛規定</w:t>
            </w:r>
          </w:p>
          <w:p w14:paraId="59760923" w14:textId="77777777" w:rsidR="0080632E" w:rsidRPr="0045400F" w:rsidRDefault="0080632E" w:rsidP="00C47F08">
            <w:pPr>
              <w:widowControl/>
              <w:numPr>
                <w:ilvl w:val="0"/>
                <w:numId w:val="3"/>
              </w:numPr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  <w:u w:val="single"/>
              </w:rPr>
            </w:pPr>
            <w:r w:rsidRPr="0045400F">
              <w:rPr>
                <w:rFonts w:hAnsi="標楷體"/>
                <w:color w:val="000000" w:themeColor="text1"/>
                <w:sz w:val="24"/>
              </w:rPr>
              <w:t>其他，詳</w:t>
            </w:r>
            <w:r w:rsidRPr="0045400F">
              <w:rPr>
                <w:color w:val="000000" w:themeColor="text1"/>
                <w:sz w:val="24"/>
                <w:u w:val="single"/>
              </w:rPr>
              <w:t xml:space="preserve">      </w:t>
            </w:r>
            <w:r w:rsidRPr="0045400F">
              <w:rPr>
                <w:color w:val="000000" w:themeColor="text1"/>
                <w:sz w:val="24"/>
              </w:rPr>
              <w:t xml:space="preserve">  </w:t>
            </w:r>
          </w:p>
          <w:p w14:paraId="20496606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color w:val="000000" w:themeColor="text1"/>
                <w:sz w:val="24"/>
              </w:rPr>
              <w:t>■</w:t>
            </w:r>
            <w:r w:rsidRPr="0045400F">
              <w:rPr>
                <w:rFonts w:hint="eastAsia"/>
                <w:color w:val="000000" w:themeColor="text1"/>
                <w:sz w:val="24"/>
              </w:rPr>
              <w:t xml:space="preserve"> </w:t>
            </w:r>
            <w:r w:rsidRPr="0045400F">
              <w:rPr>
                <w:rFonts w:hAnsi="標楷體"/>
                <w:color w:val="000000" w:themeColor="text1"/>
                <w:sz w:val="24"/>
              </w:rPr>
              <w:t>無</w:t>
            </w:r>
          </w:p>
        </w:tc>
      </w:tr>
      <w:tr w:rsidR="0080632E" w:rsidRPr="0045400F" w14:paraId="04932329" w14:textId="77777777" w:rsidTr="00C47F08">
        <w:tc>
          <w:tcPr>
            <w:tcW w:w="3369" w:type="pct"/>
            <w:gridSpan w:val="2"/>
            <w:tcBorders>
              <w:bottom w:val="single" w:sz="4" w:space="0" w:color="auto"/>
            </w:tcBorders>
            <w:vAlign w:val="center"/>
          </w:tcPr>
          <w:p w14:paraId="19879503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rFonts w:hAnsi="標楷體"/>
                <w:color w:val="000000" w:themeColor="text1"/>
                <w:sz w:val="24"/>
              </w:rPr>
              <w:t>十二、本案須適用</w:t>
            </w:r>
            <w:r w:rsidRPr="0045400F">
              <w:rPr>
                <w:color w:val="000000" w:themeColor="text1"/>
                <w:sz w:val="24"/>
              </w:rPr>
              <w:t>/</w:t>
            </w:r>
            <w:proofErr w:type="gramStart"/>
            <w:r w:rsidRPr="0045400F">
              <w:rPr>
                <w:rFonts w:hAnsi="標楷體"/>
                <w:color w:val="000000" w:themeColor="text1"/>
                <w:sz w:val="24"/>
              </w:rPr>
              <w:t>準</w:t>
            </w:r>
            <w:proofErr w:type="gramEnd"/>
            <w:r w:rsidRPr="0045400F">
              <w:rPr>
                <w:rFonts w:hAnsi="標楷體"/>
                <w:color w:val="000000" w:themeColor="text1"/>
                <w:sz w:val="24"/>
              </w:rPr>
              <w:t>用政府採購法</w:t>
            </w:r>
            <w:r w:rsidRPr="0045400F">
              <w:rPr>
                <w:color w:val="000000" w:themeColor="text1"/>
                <w:sz w:val="24"/>
              </w:rPr>
              <w:t>(</w:t>
            </w:r>
            <w:r w:rsidRPr="0045400F">
              <w:rPr>
                <w:rFonts w:hAnsi="標楷體"/>
                <w:color w:val="000000" w:themeColor="text1"/>
                <w:sz w:val="24"/>
              </w:rPr>
              <w:t>請依委方契約書補充下列說明</w:t>
            </w:r>
            <w:r w:rsidRPr="0045400F">
              <w:rPr>
                <w:color w:val="000000" w:themeColor="text1"/>
                <w:sz w:val="24"/>
              </w:rPr>
              <w:t>)</w:t>
            </w:r>
          </w:p>
          <w:p w14:paraId="016C664A" w14:textId="77777777" w:rsidR="0080632E" w:rsidRPr="0045400F" w:rsidRDefault="0080632E" w:rsidP="00C47F08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rFonts w:hAnsi="標楷體"/>
                <w:color w:val="000000" w:themeColor="text1"/>
                <w:sz w:val="24"/>
              </w:rPr>
              <w:t>適用，屬接受補助性質</w:t>
            </w:r>
            <w:r w:rsidRPr="0045400F">
              <w:rPr>
                <w:color w:val="000000" w:themeColor="text1"/>
                <w:sz w:val="24"/>
              </w:rPr>
              <w:t>(</w:t>
            </w:r>
            <w:r w:rsidRPr="0045400F">
              <w:rPr>
                <w:rFonts w:hAnsi="標楷體"/>
                <w:color w:val="000000" w:themeColor="text1"/>
                <w:sz w:val="24"/>
              </w:rPr>
              <w:t>政</w:t>
            </w:r>
            <w:proofErr w:type="gramStart"/>
            <w:r w:rsidRPr="0045400F">
              <w:rPr>
                <w:rFonts w:hAnsi="標楷體"/>
                <w:color w:val="000000" w:themeColor="text1"/>
                <w:sz w:val="24"/>
              </w:rPr>
              <w:t>採</w:t>
            </w:r>
            <w:proofErr w:type="gramEnd"/>
            <w:r w:rsidRPr="0045400F">
              <w:rPr>
                <w:rFonts w:hAnsi="標楷體"/>
                <w:color w:val="000000" w:themeColor="text1"/>
                <w:sz w:val="24"/>
              </w:rPr>
              <w:t>法第四條</w:t>
            </w:r>
            <w:r w:rsidRPr="0045400F">
              <w:rPr>
                <w:color w:val="000000" w:themeColor="text1"/>
                <w:sz w:val="24"/>
              </w:rPr>
              <w:t>)</w:t>
            </w:r>
          </w:p>
          <w:p w14:paraId="369CE253" w14:textId="77777777" w:rsidR="0080632E" w:rsidRPr="0045400F" w:rsidRDefault="0080632E" w:rsidP="00C47F08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rFonts w:hAnsi="標楷體"/>
                <w:color w:val="000000" w:themeColor="text1"/>
                <w:sz w:val="24"/>
              </w:rPr>
              <w:t>適用，屬代辦採購</w:t>
            </w:r>
            <w:r w:rsidRPr="0045400F">
              <w:rPr>
                <w:color w:val="000000" w:themeColor="text1"/>
                <w:sz w:val="24"/>
              </w:rPr>
              <w:t>(</w:t>
            </w:r>
            <w:r w:rsidRPr="0045400F">
              <w:rPr>
                <w:rFonts w:hAnsi="標楷體"/>
                <w:color w:val="000000" w:themeColor="text1"/>
                <w:sz w:val="24"/>
              </w:rPr>
              <w:t>政</w:t>
            </w:r>
            <w:proofErr w:type="gramStart"/>
            <w:r w:rsidRPr="0045400F">
              <w:rPr>
                <w:rFonts w:hAnsi="標楷體"/>
                <w:color w:val="000000" w:themeColor="text1"/>
                <w:sz w:val="24"/>
              </w:rPr>
              <w:t>採</w:t>
            </w:r>
            <w:proofErr w:type="gramEnd"/>
            <w:r w:rsidRPr="0045400F">
              <w:rPr>
                <w:rFonts w:hAnsi="標楷體"/>
                <w:color w:val="000000" w:themeColor="text1"/>
                <w:sz w:val="24"/>
              </w:rPr>
              <w:t>法第五條</w:t>
            </w:r>
            <w:r w:rsidRPr="0045400F">
              <w:rPr>
                <w:color w:val="000000" w:themeColor="text1"/>
                <w:sz w:val="24"/>
              </w:rPr>
              <w:t>)</w:t>
            </w:r>
          </w:p>
          <w:p w14:paraId="3BA361E5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color w:val="000000" w:themeColor="text1"/>
                <w:sz w:val="24"/>
              </w:rPr>
              <w:t>■</w:t>
            </w:r>
            <w:r w:rsidRPr="0045400F">
              <w:rPr>
                <w:rFonts w:hint="eastAsia"/>
                <w:color w:val="000000" w:themeColor="text1"/>
                <w:sz w:val="24"/>
              </w:rPr>
              <w:t xml:space="preserve"> </w:t>
            </w:r>
            <w:proofErr w:type="gramStart"/>
            <w:r w:rsidRPr="0045400F">
              <w:rPr>
                <w:rFonts w:hAnsi="標楷體"/>
                <w:color w:val="000000" w:themeColor="text1"/>
                <w:sz w:val="24"/>
              </w:rPr>
              <w:t>準</w:t>
            </w:r>
            <w:proofErr w:type="gramEnd"/>
            <w:r w:rsidRPr="0045400F">
              <w:rPr>
                <w:rFonts w:hAnsi="標楷體"/>
                <w:color w:val="000000" w:themeColor="text1"/>
                <w:sz w:val="24"/>
              </w:rPr>
              <w:t>用，依委託契約約定</w:t>
            </w:r>
            <w:r w:rsidRPr="0045400F">
              <w:rPr>
                <w:rFonts w:hAnsi="標楷體"/>
                <w:color w:val="000000" w:themeColor="text1"/>
                <w:sz w:val="24"/>
              </w:rPr>
              <w:t>(</w:t>
            </w:r>
            <w:r w:rsidRPr="0045400F">
              <w:rPr>
                <w:rFonts w:hAnsi="標楷體"/>
                <w:color w:val="000000" w:themeColor="text1"/>
                <w:sz w:val="24"/>
              </w:rPr>
              <w:t>請說明約定內容</w:t>
            </w:r>
            <w:r w:rsidRPr="0045400F">
              <w:rPr>
                <w:rFonts w:hAnsi="標楷體"/>
                <w:color w:val="000000" w:themeColor="text1"/>
                <w:sz w:val="24"/>
              </w:rPr>
              <w:t>)</w:t>
            </w:r>
          </w:p>
        </w:tc>
        <w:tc>
          <w:tcPr>
            <w:tcW w:w="1631" w:type="pct"/>
            <w:tcBorders>
              <w:bottom w:val="single" w:sz="4" w:space="0" w:color="auto"/>
            </w:tcBorders>
          </w:tcPr>
          <w:p w14:paraId="05EF6809" w14:textId="77777777" w:rsidR="0080632E" w:rsidRPr="0045400F" w:rsidRDefault="0080632E" w:rsidP="00C47F08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rFonts w:hAnsi="標楷體"/>
                <w:color w:val="000000" w:themeColor="text1"/>
                <w:sz w:val="24"/>
              </w:rPr>
              <w:t>是</w:t>
            </w:r>
            <w:r w:rsidRPr="0045400F">
              <w:rPr>
                <w:color w:val="000000" w:themeColor="text1"/>
                <w:sz w:val="24"/>
              </w:rPr>
              <w:t>(</w:t>
            </w:r>
            <w:r w:rsidRPr="0045400F">
              <w:rPr>
                <w:rFonts w:hAnsi="標楷體"/>
                <w:color w:val="000000" w:themeColor="text1"/>
                <w:sz w:val="24"/>
              </w:rPr>
              <w:t>依政府採購法</w:t>
            </w:r>
            <w:r w:rsidRPr="0045400F">
              <w:rPr>
                <w:color w:val="000000" w:themeColor="text1"/>
                <w:sz w:val="24"/>
              </w:rPr>
              <w:t>)</w:t>
            </w:r>
          </w:p>
          <w:p w14:paraId="4C76CC94" w14:textId="77777777" w:rsidR="0080632E" w:rsidRPr="0045400F" w:rsidRDefault="0080632E" w:rsidP="00C47F08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color w:val="000000" w:themeColor="text1"/>
                <w:sz w:val="24"/>
              </w:rPr>
              <w:t>■</w:t>
            </w:r>
            <w:r w:rsidRPr="0045400F">
              <w:rPr>
                <w:rFonts w:hint="eastAsia"/>
                <w:color w:val="000000" w:themeColor="text1"/>
                <w:sz w:val="24"/>
              </w:rPr>
              <w:t xml:space="preserve"> </w:t>
            </w:r>
            <w:r w:rsidRPr="0045400F">
              <w:rPr>
                <w:rFonts w:hAnsi="標楷體"/>
                <w:color w:val="000000" w:themeColor="text1"/>
                <w:sz w:val="24"/>
              </w:rPr>
              <w:t>否</w:t>
            </w:r>
            <w:r w:rsidRPr="0045400F">
              <w:rPr>
                <w:color w:val="000000" w:themeColor="text1"/>
                <w:sz w:val="24"/>
              </w:rPr>
              <w:t>(</w:t>
            </w:r>
            <w:r w:rsidRPr="0045400F">
              <w:rPr>
                <w:rFonts w:hAnsi="標楷體"/>
                <w:color w:val="000000" w:themeColor="text1"/>
                <w:sz w:val="24"/>
              </w:rPr>
              <w:t>依本院採購辦法</w:t>
            </w:r>
            <w:r w:rsidRPr="0045400F">
              <w:rPr>
                <w:color w:val="000000" w:themeColor="text1"/>
                <w:sz w:val="24"/>
              </w:rPr>
              <w:t>)</w:t>
            </w:r>
          </w:p>
        </w:tc>
      </w:tr>
      <w:tr w:rsidR="0080632E" w:rsidRPr="0045400F" w14:paraId="0020E096" w14:textId="77777777" w:rsidTr="00C47F08">
        <w:trPr>
          <w:trHeight w:val="71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B883C2" w14:textId="0F55FB27" w:rsidR="0080632E" w:rsidRPr="0045400F" w:rsidRDefault="0080632E" w:rsidP="00C47F08">
            <w:pPr>
              <w:widowControl/>
              <w:autoSpaceDE w:val="0"/>
              <w:autoSpaceDN w:val="0"/>
              <w:spacing w:line="240" w:lineRule="atLeast"/>
              <w:jc w:val="both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rFonts w:hAnsi="標楷體"/>
                <w:color w:val="000000" w:themeColor="text1"/>
                <w:sz w:val="24"/>
              </w:rPr>
              <w:t>日　期：</w:t>
            </w:r>
            <w:r w:rsidRPr="0045400F">
              <w:rPr>
                <w:rFonts w:hint="eastAsia"/>
                <w:color w:val="000000" w:themeColor="text1"/>
                <w:sz w:val="24"/>
                <w:u w:val="single"/>
              </w:rPr>
              <w:t>11</w:t>
            </w:r>
            <w:r>
              <w:rPr>
                <w:rFonts w:hint="eastAsia"/>
                <w:color w:val="000000" w:themeColor="text1"/>
                <w:sz w:val="24"/>
                <w:u w:val="single"/>
              </w:rPr>
              <w:t>5</w:t>
            </w:r>
            <w:r w:rsidRPr="0045400F">
              <w:rPr>
                <w:rFonts w:hAnsi="標楷體"/>
                <w:color w:val="000000" w:themeColor="text1"/>
                <w:sz w:val="24"/>
                <w:u w:val="single"/>
              </w:rPr>
              <w:t>年</w:t>
            </w:r>
            <w:r w:rsidR="005F0A3F">
              <w:rPr>
                <w:rFonts w:hAnsi="標楷體" w:hint="eastAsia"/>
                <w:color w:val="000000" w:themeColor="text1"/>
                <w:sz w:val="24"/>
                <w:u w:val="single"/>
              </w:rPr>
              <w:t>10</w:t>
            </w:r>
            <w:r w:rsidRPr="0045400F">
              <w:rPr>
                <w:rFonts w:hAnsi="標楷體"/>
                <w:color w:val="000000" w:themeColor="text1"/>
                <w:sz w:val="24"/>
                <w:u w:val="single"/>
              </w:rPr>
              <w:t>月</w:t>
            </w:r>
            <w:r w:rsidR="005F0A3F">
              <w:rPr>
                <w:rFonts w:hAnsi="標楷體" w:hint="eastAsia"/>
                <w:color w:val="000000" w:themeColor="text1"/>
                <w:sz w:val="24"/>
                <w:u w:val="single"/>
              </w:rPr>
              <w:t>0</w:t>
            </w:r>
            <w:r w:rsidR="009C1E7B">
              <w:rPr>
                <w:rFonts w:hAnsi="標楷體" w:hint="eastAsia"/>
                <w:color w:val="000000" w:themeColor="text1"/>
                <w:sz w:val="24"/>
                <w:u w:val="single"/>
              </w:rPr>
              <w:t>2</w:t>
            </w:r>
            <w:r w:rsidRPr="0045400F">
              <w:rPr>
                <w:rFonts w:hAnsi="標楷體"/>
                <w:color w:val="000000" w:themeColor="text1"/>
                <w:sz w:val="24"/>
                <w:u w:val="single"/>
              </w:rPr>
              <w:t>日</w:t>
            </w:r>
          </w:p>
          <w:p w14:paraId="10A3753B" w14:textId="77777777" w:rsidR="0080632E" w:rsidRPr="0045400F" w:rsidRDefault="0080632E" w:rsidP="00C47F08">
            <w:pPr>
              <w:widowControl/>
              <w:tabs>
                <w:tab w:val="left" w:pos="4452"/>
              </w:tabs>
              <w:autoSpaceDE w:val="0"/>
              <w:autoSpaceDN w:val="0"/>
              <w:spacing w:line="240" w:lineRule="atLeast"/>
              <w:jc w:val="both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rFonts w:hAnsi="標楷體"/>
                <w:color w:val="000000" w:themeColor="text1"/>
                <w:sz w:val="24"/>
              </w:rPr>
              <w:t>部　門：</w:t>
            </w:r>
            <w:r w:rsidRPr="0045400F">
              <w:rPr>
                <w:rFonts w:hAnsi="標楷體"/>
                <w:color w:val="000000" w:themeColor="text1"/>
                <w:sz w:val="24"/>
                <w:u w:val="single"/>
              </w:rPr>
              <w:t>產業學院</w:t>
            </w:r>
          </w:p>
          <w:p w14:paraId="69D52469" w14:textId="06797E4C" w:rsidR="0080632E" w:rsidRPr="0045400F" w:rsidRDefault="0080632E" w:rsidP="00C47F08">
            <w:pPr>
              <w:widowControl/>
              <w:tabs>
                <w:tab w:val="left" w:pos="4452"/>
              </w:tabs>
              <w:autoSpaceDE w:val="0"/>
              <w:autoSpaceDN w:val="0"/>
              <w:spacing w:line="240" w:lineRule="atLeast"/>
              <w:jc w:val="both"/>
              <w:textAlignment w:val="bottom"/>
              <w:rPr>
                <w:color w:val="000000" w:themeColor="text1"/>
                <w:sz w:val="24"/>
              </w:rPr>
            </w:pPr>
            <w:r w:rsidRPr="0045400F">
              <w:rPr>
                <w:rFonts w:hAnsi="標楷體"/>
                <w:color w:val="000000" w:themeColor="text1"/>
                <w:sz w:val="24"/>
              </w:rPr>
              <w:t>評估者：</w:t>
            </w:r>
            <w:proofErr w:type="gramStart"/>
            <w:r w:rsidR="009C1E7B">
              <w:rPr>
                <w:rFonts w:hint="eastAsia"/>
                <w:color w:val="000000" w:themeColor="text1"/>
                <w:sz w:val="24"/>
              </w:rPr>
              <w:t>郭</w:t>
            </w:r>
            <w:proofErr w:type="gramEnd"/>
            <w:r w:rsidR="009C1E7B">
              <w:rPr>
                <w:rFonts w:hint="eastAsia"/>
                <w:color w:val="000000" w:themeColor="text1"/>
                <w:sz w:val="24"/>
              </w:rPr>
              <w:t>姸彣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E2B107" w14:textId="77777777" w:rsidR="0080632E" w:rsidRPr="0045400F" w:rsidRDefault="0080632E" w:rsidP="00C47F08">
            <w:pPr>
              <w:widowControl/>
              <w:tabs>
                <w:tab w:val="left" w:pos="4452"/>
              </w:tabs>
              <w:autoSpaceDE w:val="0"/>
              <w:autoSpaceDN w:val="0"/>
              <w:spacing w:line="240" w:lineRule="atLeast"/>
              <w:jc w:val="both"/>
              <w:textAlignment w:val="bottom"/>
              <w:rPr>
                <w:color w:val="000000" w:themeColor="text1"/>
                <w:sz w:val="24"/>
              </w:rPr>
            </w:pPr>
          </w:p>
          <w:p w14:paraId="03AE2E11" w14:textId="77777777" w:rsidR="0080632E" w:rsidRPr="0045400F" w:rsidRDefault="0080632E" w:rsidP="00C47F08">
            <w:pPr>
              <w:widowControl/>
              <w:tabs>
                <w:tab w:val="left" w:pos="4465"/>
              </w:tabs>
              <w:autoSpaceDE w:val="0"/>
              <w:autoSpaceDN w:val="0"/>
              <w:spacing w:line="240" w:lineRule="atLeast"/>
              <w:ind w:left="1119" w:hanging="1119"/>
              <w:textAlignment w:val="bottom"/>
              <w:rPr>
                <w:color w:val="000000" w:themeColor="text1"/>
                <w:sz w:val="24"/>
                <w:u w:val="single"/>
              </w:rPr>
            </w:pPr>
            <w:r w:rsidRPr="0045400F">
              <w:rPr>
                <w:rFonts w:hAnsi="標楷體"/>
                <w:color w:val="000000" w:themeColor="text1"/>
                <w:sz w:val="24"/>
              </w:rPr>
              <w:t>核定者：</w:t>
            </w:r>
          </w:p>
          <w:p w14:paraId="4C29F175" w14:textId="77777777" w:rsidR="0080632E" w:rsidRPr="0045400F" w:rsidRDefault="0080632E" w:rsidP="00C47F08">
            <w:pPr>
              <w:widowControl/>
              <w:tabs>
                <w:tab w:val="left" w:pos="4465"/>
              </w:tabs>
              <w:autoSpaceDE w:val="0"/>
              <w:autoSpaceDN w:val="0"/>
              <w:spacing w:line="240" w:lineRule="atLeast"/>
              <w:ind w:left="2239" w:hanging="1119"/>
              <w:textAlignment w:val="bottom"/>
              <w:rPr>
                <w:color w:val="000000" w:themeColor="text1"/>
                <w:sz w:val="24"/>
                <w:u w:val="single"/>
              </w:rPr>
            </w:pPr>
            <w:r w:rsidRPr="0045400F">
              <w:rPr>
                <w:color w:val="000000" w:themeColor="text1"/>
                <w:sz w:val="24"/>
              </w:rPr>
              <w:t>(</w:t>
            </w:r>
            <w:r w:rsidRPr="0045400F">
              <w:rPr>
                <w:rFonts w:hAnsi="標楷體"/>
                <w:color w:val="000000" w:themeColor="text1"/>
                <w:sz w:val="24"/>
              </w:rPr>
              <w:t>請購核定主管或其授權人員</w:t>
            </w:r>
            <w:r w:rsidRPr="0045400F">
              <w:rPr>
                <w:color w:val="000000" w:themeColor="text1"/>
                <w:sz w:val="24"/>
              </w:rPr>
              <w:t>)</w:t>
            </w:r>
          </w:p>
        </w:tc>
      </w:tr>
    </w:tbl>
    <w:p w14:paraId="08548E1F" w14:textId="77777777" w:rsidR="0080632E" w:rsidRDefault="0080632E" w:rsidP="0080632E">
      <w:pPr>
        <w:spacing w:after="100" w:line="500" w:lineRule="exact"/>
        <w:jc w:val="center"/>
        <w:rPr>
          <w:rFonts w:ascii="標楷體" w:hAnsi="標楷體"/>
          <w:b/>
          <w:sz w:val="30"/>
          <w:szCs w:val="30"/>
        </w:rPr>
        <w:sectPr w:rsidR="0080632E" w:rsidSect="0080632E">
          <w:footerReference w:type="default" r:id="rId7"/>
          <w:pgSz w:w="11906" w:h="16838" w:code="9"/>
          <w:pgMar w:top="454" w:right="567" w:bottom="454" w:left="567" w:header="851" w:footer="992" w:gutter="0"/>
          <w:cols w:space="425"/>
          <w:titlePg/>
          <w:docGrid w:type="lines" w:linePitch="381"/>
        </w:sectPr>
      </w:pPr>
    </w:p>
    <w:p w14:paraId="2EDCF483" w14:textId="77777777" w:rsidR="0080632E" w:rsidRPr="00885887" w:rsidRDefault="0080632E" w:rsidP="0080632E">
      <w:pPr>
        <w:spacing w:after="100" w:line="500" w:lineRule="exact"/>
        <w:jc w:val="center"/>
        <w:rPr>
          <w:rFonts w:ascii="標楷體" w:hAnsi="標楷體"/>
          <w:b/>
          <w:sz w:val="30"/>
          <w:szCs w:val="30"/>
        </w:rPr>
      </w:pPr>
      <w:r w:rsidRPr="00885887">
        <w:rPr>
          <w:rFonts w:ascii="標楷體" w:hAnsi="標楷體" w:hint="eastAsia"/>
          <w:b/>
          <w:sz w:val="30"/>
          <w:szCs w:val="30"/>
        </w:rPr>
        <w:lastRenderedPageBreak/>
        <w:t>專案勞務採購規範書</w:t>
      </w:r>
    </w:p>
    <w:p w14:paraId="6D9CFEC0" w14:textId="77777777" w:rsidR="0080632E" w:rsidRPr="00FF6871" w:rsidRDefault="0080632E" w:rsidP="0080632E">
      <w:pPr>
        <w:spacing w:line="500" w:lineRule="exact"/>
        <w:jc w:val="both"/>
        <w:rPr>
          <w:rFonts w:ascii="標楷體" w:hAnsi="標楷體"/>
          <w:szCs w:val="28"/>
        </w:rPr>
      </w:pPr>
      <w:bookmarkStart w:id="0" w:name="_Toc264621463"/>
      <w:r>
        <w:rPr>
          <w:rFonts w:ascii="標楷體" w:hAnsi="標楷體" w:hint="eastAsia"/>
          <w:szCs w:val="28"/>
        </w:rPr>
        <w:t>一、</w:t>
      </w:r>
      <w:r w:rsidRPr="00FF6871">
        <w:rPr>
          <w:rFonts w:ascii="標楷體" w:hAnsi="標楷體" w:hint="eastAsia"/>
          <w:szCs w:val="28"/>
        </w:rPr>
        <w:t>名稱：</w:t>
      </w:r>
    </w:p>
    <w:p w14:paraId="3AE5ED0C" w14:textId="2B028A45" w:rsidR="0080632E" w:rsidRPr="00320504" w:rsidRDefault="00320504" w:rsidP="00320504">
      <w:pPr>
        <w:spacing w:beforeLines="50" w:before="190" w:line="240" w:lineRule="exact"/>
        <w:rPr>
          <w:color w:val="000000" w:themeColor="text1"/>
          <w:szCs w:val="28"/>
        </w:rPr>
      </w:pPr>
      <w:r w:rsidRPr="00F35FAE">
        <w:rPr>
          <w:rFonts w:hint="eastAsia"/>
          <w:color w:val="000000" w:themeColor="text1"/>
          <w:szCs w:val="28"/>
        </w:rPr>
        <w:t>115</w:t>
      </w:r>
      <w:r w:rsidRPr="00F35FAE">
        <w:rPr>
          <w:rFonts w:hint="eastAsia"/>
          <w:color w:val="000000" w:themeColor="text1"/>
          <w:szCs w:val="28"/>
        </w:rPr>
        <w:t>年</w:t>
      </w:r>
      <w:r w:rsidR="00EE1221" w:rsidRPr="00EE1221">
        <w:rPr>
          <w:rFonts w:hint="eastAsia"/>
          <w:color w:val="000000" w:themeColor="text1"/>
          <w:szCs w:val="28"/>
        </w:rPr>
        <w:t>智慧生產工程師</w:t>
      </w:r>
      <w:r w:rsidRPr="00F35FAE">
        <w:rPr>
          <w:rFonts w:hint="eastAsia"/>
          <w:color w:val="000000" w:themeColor="text1"/>
          <w:szCs w:val="28"/>
        </w:rPr>
        <w:t>初級能力鑑定</w:t>
      </w:r>
      <w:proofErr w:type="gramStart"/>
      <w:r w:rsidR="00A567BB">
        <w:rPr>
          <w:rFonts w:hint="eastAsia"/>
          <w:color w:val="000000" w:themeColor="text1"/>
          <w:szCs w:val="28"/>
        </w:rPr>
        <w:t>學科</w:t>
      </w:r>
      <w:r w:rsidRPr="00F35FAE">
        <w:rPr>
          <w:rFonts w:hint="eastAsia"/>
          <w:color w:val="000000" w:themeColor="text1"/>
          <w:szCs w:val="28"/>
        </w:rPr>
        <w:t>命審題</w:t>
      </w:r>
      <w:proofErr w:type="gramEnd"/>
      <w:r w:rsidRPr="00F35FAE">
        <w:rPr>
          <w:rFonts w:hint="eastAsia"/>
          <w:color w:val="000000" w:themeColor="text1"/>
          <w:szCs w:val="28"/>
        </w:rPr>
        <w:t>委託案</w:t>
      </w:r>
    </w:p>
    <w:bookmarkEnd w:id="0"/>
    <w:p w14:paraId="21C3A6C6" w14:textId="77777777" w:rsidR="0080632E" w:rsidRPr="009617C2" w:rsidRDefault="0080632E" w:rsidP="0080632E">
      <w:pPr>
        <w:spacing w:line="500" w:lineRule="exact"/>
        <w:jc w:val="both"/>
        <w:rPr>
          <w:kern w:val="52"/>
          <w:szCs w:val="28"/>
        </w:rPr>
      </w:pPr>
      <w:r w:rsidRPr="009617C2">
        <w:rPr>
          <w:kern w:val="52"/>
          <w:szCs w:val="28"/>
        </w:rPr>
        <w:t>二、目的：</w:t>
      </w:r>
    </w:p>
    <w:p w14:paraId="69E1C35B" w14:textId="77777777" w:rsidR="0080632E" w:rsidRPr="009617C2" w:rsidRDefault="0080632E" w:rsidP="0080632E">
      <w:pPr>
        <w:spacing w:line="500" w:lineRule="exact"/>
        <w:ind w:left="720"/>
        <w:jc w:val="both"/>
        <w:rPr>
          <w:szCs w:val="28"/>
        </w:rPr>
      </w:pPr>
      <w:r>
        <w:rPr>
          <w:rFonts w:hint="eastAsia"/>
        </w:rPr>
        <w:t>本案</w:t>
      </w:r>
      <w:r w:rsidRPr="009617C2">
        <w:rPr>
          <w:color w:val="000000" w:themeColor="text1"/>
          <w:kern w:val="0"/>
        </w:rPr>
        <w:t>委託專業領域團隊依據委員會訂定</w:t>
      </w:r>
      <w:proofErr w:type="gramStart"/>
      <w:r w:rsidRPr="009617C2">
        <w:rPr>
          <w:color w:val="000000" w:themeColor="text1"/>
          <w:kern w:val="0"/>
        </w:rPr>
        <w:t>之組卷原則</w:t>
      </w:r>
      <w:proofErr w:type="gramEnd"/>
      <w:r w:rsidRPr="009617C2">
        <w:rPr>
          <w:color w:val="000000" w:themeColor="text1"/>
          <w:kern w:val="0"/>
        </w:rPr>
        <w:t>，協助相關資料蒐集與</w:t>
      </w:r>
      <w:proofErr w:type="gramStart"/>
      <w:r w:rsidRPr="009617C2">
        <w:rPr>
          <w:color w:val="000000" w:themeColor="text1"/>
          <w:kern w:val="0"/>
        </w:rPr>
        <w:t>研</w:t>
      </w:r>
      <w:proofErr w:type="gramEnd"/>
      <w:r w:rsidRPr="009617C2">
        <w:rPr>
          <w:color w:val="000000" w:themeColor="text1"/>
          <w:kern w:val="0"/>
        </w:rPr>
        <w:t>析</w:t>
      </w:r>
      <w:r w:rsidRPr="009617C2">
        <w:rPr>
          <w:szCs w:val="28"/>
        </w:rPr>
        <w:t>，</w:t>
      </w:r>
      <w:proofErr w:type="gramStart"/>
      <w:r w:rsidRPr="009617C2">
        <w:rPr>
          <w:color w:val="000000" w:themeColor="text1"/>
          <w:kern w:val="0"/>
        </w:rPr>
        <w:t>採套卷</w:t>
      </w:r>
      <w:proofErr w:type="gramEnd"/>
      <w:r w:rsidRPr="009617C2">
        <w:rPr>
          <w:color w:val="000000" w:themeColor="text1"/>
          <w:kern w:val="0"/>
        </w:rPr>
        <w:t>模組方式</w:t>
      </w:r>
      <w:proofErr w:type="gramStart"/>
      <w:r w:rsidRPr="009617C2">
        <w:rPr>
          <w:color w:val="000000" w:themeColor="text1"/>
          <w:kern w:val="0"/>
        </w:rPr>
        <w:t>進行命審題</w:t>
      </w:r>
      <w:proofErr w:type="gramEnd"/>
      <w:r w:rsidRPr="009617C2">
        <w:rPr>
          <w:color w:val="000000" w:themeColor="text1"/>
          <w:kern w:val="0"/>
        </w:rPr>
        <w:t>架構規劃</w:t>
      </w:r>
      <w:r>
        <w:rPr>
          <w:rFonts w:hint="eastAsia"/>
          <w:color w:val="000000" w:themeColor="text1"/>
          <w:kern w:val="0"/>
        </w:rPr>
        <w:t>與測驗題</w:t>
      </w:r>
      <w:r w:rsidRPr="009617C2">
        <w:rPr>
          <w:color w:val="000000" w:themeColor="text1"/>
          <w:kern w:val="0"/>
        </w:rPr>
        <w:t>命題，確保考題貼近產業實務需求。</w:t>
      </w:r>
    </w:p>
    <w:p w14:paraId="15107A90" w14:textId="77777777" w:rsidR="0080632E" w:rsidRPr="00053268" w:rsidRDefault="0080632E" w:rsidP="0080632E">
      <w:pPr>
        <w:spacing w:line="500" w:lineRule="exact"/>
        <w:jc w:val="both"/>
        <w:rPr>
          <w:rFonts w:ascii="標楷體" w:hAnsi="標楷體"/>
          <w:kern w:val="52"/>
          <w:szCs w:val="28"/>
        </w:rPr>
      </w:pPr>
      <w:r w:rsidRPr="00053268">
        <w:rPr>
          <w:rFonts w:ascii="標楷體" w:hAnsi="標楷體" w:hint="eastAsia"/>
          <w:kern w:val="52"/>
          <w:szCs w:val="28"/>
        </w:rPr>
        <w:t>三、執行期間：</w:t>
      </w:r>
    </w:p>
    <w:p w14:paraId="343AAD7F" w14:textId="492FBADE" w:rsidR="0080632E" w:rsidRPr="00C7536F" w:rsidRDefault="0080632E" w:rsidP="0080632E">
      <w:pPr>
        <w:snapToGrid w:val="0"/>
        <w:spacing w:line="500" w:lineRule="exact"/>
        <w:ind w:left="720"/>
        <w:jc w:val="both"/>
        <w:rPr>
          <w:color w:val="000000" w:themeColor="text1"/>
          <w:szCs w:val="28"/>
        </w:rPr>
      </w:pPr>
      <w:r w:rsidRPr="00C7536F">
        <w:rPr>
          <w:color w:val="000000" w:themeColor="text1"/>
          <w:szCs w:val="28"/>
        </w:rPr>
        <w:t>即日起</w:t>
      </w:r>
      <w:r w:rsidRPr="0098679A">
        <w:rPr>
          <w:szCs w:val="28"/>
        </w:rPr>
        <w:t>至</w:t>
      </w:r>
      <w:r w:rsidRPr="0098679A">
        <w:rPr>
          <w:szCs w:val="28"/>
        </w:rPr>
        <w:t>11</w:t>
      </w:r>
      <w:r w:rsidRPr="0098679A">
        <w:rPr>
          <w:rFonts w:hint="eastAsia"/>
          <w:szCs w:val="28"/>
        </w:rPr>
        <w:t>5</w:t>
      </w:r>
      <w:r w:rsidRPr="0098679A">
        <w:rPr>
          <w:szCs w:val="28"/>
        </w:rPr>
        <w:t>年</w:t>
      </w:r>
      <w:r w:rsidR="00E13FD4">
        <w:rPr>
          <w:rFonts w:hint="eastAsia"/>
          <w:szCs w:val="28"/>
        </w:rPr>
        <w:t>1</w:t>
      </w:r>
      <w:r w:rsidR="00A567BB">
        <w:rPr>
          <w:rFonts w:hint="eastAsia"/>
          <w:szCs w:val="28"/>
        </w:rPr>
        <w:t>0</w:t>
      </w:r>
      <w:r w:rsidRPr="0098679A">
        <w:rPr>
          <w:szCs w:val="28"/>
        </w:rPr>
        <w:t>月</w:t>
      </w:r>
      <w:r w:rsidR="00A567BB">
        <w:rPr>
          <w:rFonts w:hint="eastAsia"/>
          <w:szCs w:val="28"/>
        </w:rPr>
        <w:t>31</w:t>
      </w:r>
      <w:r w:rsidRPr="0098679A">
        <w:rPr>
          <w:szCs w:val="28"/>
        </w:rPr>
        <w:t>日。</w:t>
      </w:r>
    </w:p>
    <w:p w14:paraId="4A1EAA0B" w14:textId="77777777" w:rsidR="0080632E" w:rsidRDefault="0080632E" w:rsidP="0080632E">
      <w:pPr>
        <w:numPr>
          <w:ilvl w:val="0"/>
          <w:numId w:val="5"/>
        </w:numPr>
        <w:snapToGrid w:val="0"/>
        <w:spacing w:line="500" w:lineRule="exact"/>
        <w:jc w:val="both"/>
        <w:rPr>
          <w:color w:val="000000" w:themeColor="text1"/>
          <w:szCs w:val="28"/>
        </w:rPr>
      </w:pPr>
      <w:bookmarkStart w:id="1" w:name="_Toc264621464"/>
      <w:r w:rsidRPr="000F3005">
        <w:rPr>
          <w:color w:val="000000" w:themeColor="text1"/>
          <w:szCs w:val="28"/>
        </w:rPr>
        <w:t>規格需求說明</w:t>
      </w:r>
      <w:bookmarkEnd w:id="1"/>
      <w:r w:rsidRPr="000F3005">
        <w:rPr>
          <w:color w:val="000000" w:themeColor="text1"/>
          <w:szCs w:val="28"/>
        </w:rPr>
        <w:t>：</w:t>
      </w:r>
    </w:p>
    <w:p w14:paraId="156E37B9" w14:textId="59A42268" w:rsidR="0080632E" w:rsidRPr="00053268" w:rsidRDefault="0080632E" w:rsidP="0080632E">
      <w:pPr>
        <w:snapToGrid w:val="0"/>
        <w:spacing w:line="500" w:lineRule="exact"/>
        <w:ind w:left="720"/>
        <w:jc w:val="both"/>
        <w:rPr>
          <w:color w:val="000000" w:themeColor="text1"/>
          <w:szCs w:val="28"/>
        </w:rPr>
      </w:pPr>
      <w:bookmarkStart w:id="2" w:name="_Hlk176529474"/>
      <w:r w:rsidRPr="00053268">
        <w:rPr>
          <w:color w:val="000000" w:themeColor="text1"/>
          <w:szCs w:val="28"/>
        </w:rPr>
        <w:t>依委員會訂定</w:t>
      </w:r>
      <w:r>
        <w:rPr>
          <w:rFonts w:hint="eastAsia"/>
          <w:color w:val="000000" w:themeColor="text1"/>
          <w:szCs w:val="28"/>
        </w:rPr>
        <w:t>之</w:t>
      </w:r>
      <w:r w:rsidR="00EE1221" w:rsidRPr="00EE1221">
        <w:rPr>
          <w:rFonts w:hint="eastAsia"/>
          <w:color w:val="000000" w:themeColor="text1"/>
          <w:szCs w:val="28"/>
        </w:rPr>
        <w:t>智慧生產工程師</w:t>
      </w:r>
      <w:r w:rsidR="00320504" w:rsidRPr="00F35FAE">
        <w:rPr>
          <w:rFonts w:hint="eastAsia"/>
          <w:color w:val="000000" w:themeColor="text1"/>
          <w:szCs w:val="28"/>
        </w:rPr>
        <w:t>初級</w:t>
      </w:r>
      <w:r>
        <w:rPr>
          <w:rFonts w:hint="eastAsia"/>
          <w:color w:val="000000" w:themeColor="text1"/>
          <w:szCs w:val="28"/>
        </w:rPr>
        <w:t>評鑑內容，根據各考科評鑑主題、評鑑內容等，</w:t>
      </w:r>
      <w:r w:rsidRPr="00053268">
        <w:rPr>
          <w:color w:val="000000" w:themeColor="text1"/>
          <w:szCs w:val="28"/>
        </w:rPr>
        <w:t>訂定</w:t>
      </w:r>
      <w:r>
        <w:rPr>
          <w:rFonts w:hint="eastAsia"/>
          <w:color w:val="000000" w:themeColor="text1"/>
          <w:szCs w:val="28"/>
        </w:rPr>
        <w:t>之</w:t>
      </w:r>
      <w:r w:rsidRPr="00053268">
        <w:rPr>
          <w:rFonts w:hint="eastAsia"/>
          <w:color w:val="000000" w:themeColor="text1"/>
          <w:szCs w:val="28"/>
        </w:rPr>
        <w:t>「</w:t>
      </w:r>
      <w:proofErr w:type="gramStart"/>
      <w:r w:rsidRPr="00053268">
        <w:rPr>
          <w:color w:val="000000" w:themeColor="text1"/>
          <w:szCs w:val="28"/>
        </w:rPr>
        <w:t>組卷</w:t>
      </w:r>
      <w:r w:rsidRPr="00053268">
        <w:rPr>
          <w:rFonts w:hint="eastAsia"/>
          <w:color w:val="000000" w:themeColor="text1"/>
          <w:szCs w:val="28"/>
        </w:rPr>
        <w:t>架構</w:t>
      </w:r>
      <w:proofErr w:type="gramEnd"/>
      <w:r w:rsidRPr="00053268">
        <w:rPr>
          <w:color w:val="000000" w:themeColor="text1"/>
          <w:szCs w:val="28"/>
        </w:rPr>
        <w:t>原則</w:t>
      </w:r>
      <w:r w:rsidRPr="00053268">
        <w:rPr>
          <w:rFonts w:hint="eastAsia"/>
          <w:color w:val="000000" w:themeColor="text1"/>
          <w:szCs w:val="28"/>
        </w:rPr>
        <w:t>(</w:t>
      </w:r>
      <w:r w:rsidRPr="00053268">
        <w:rPr>
          <w:rFonts w:hint="eastAsia"/>
          <w:color w:val="000000" w:themeColor="text1"/>
          <w:szCs w:val="28"/>
        </w:rPr>
        <w:t>詳附錄</w:t>
      </w:r>
      <w:r w:rsidRPr="00053268">
        <w:rPr>
          <w:rFonts w:hint="eastAsia"/>
          <w:color w:val="000000" w:themeColor="text1"/>
          <w:szCs w:val="28"/>
        </w:rPr>
        <w:t>)</w:t>
      </w:r>
      <w:r w:rsidRPr="00053268">
        <w:rPr>
          <w:rFonts w:hint="eastAsia"/>
          <w:color w:val="000000" w:themeColor="text1"/>
          <w:szCs w:val="28"/>
        </w:rPr>
        <w:t>」完成下列項目：</w:t>
      </w:r>
      <w:r w:rsidRPr="00053268">
        <w:rPr>
          <w:color w:val="000000" w:themeColor="text1"/>
          <w:szCs w:val="28"/>
        </w:rPr>
        <w:t xml:space="preserve"> </w:t>
      </w:r>
    </w:p>
    <w:p w14:paraId="405C71E0" w14:textId="0D2099A9" w:rsidR="0080632E" w:rsidRDefault="0080632E" w:rsidP="0080632E">
      <w:pPr>
        <w:numPr>
          <w:ilvl w:val="0"/>
          <w:numId w:val="6"/>
        </w:numPr>
        <w:snapToGrid w:val="0"/>
        <w:spacing w:line="500" w:lineRule="exact"/>
        <w:ind w:left="1418" w:hanging="851"/>
        <w:jc w:val="both"/>
        <w:rPr>
          <w:color w:val="000000" w:themeColor="text1"/>
          <w:szCs w:val="28"/>
        </w:rPr>
      </w:pPr>
      <w:r>
        <w:rPr>
          <w:rFonts w:hint="eastAsia"/>
          <w:color w:val="000000" w:themeColor="text1"/>
          <w:szCs w:val="28"/>
        </w:rPr>
        <w:t>測驗題</w:t>
      </w:r>
      <w:r w:rsidRPr="00053268">
        <w:rPr>
          <w:color w:val="000000" w:themeColor="text1"/>
          <w:szCs w:val="28"/>
        </w:rPr>
        <w:t>命題並彙整：依據制式命題表單進行</w:t>
      </w:r>
      <w:r>
        <w:rPr>
          <w:rFonts w:hint="eastAsia"/>
          <w:color w:val="000000" w:themeColor="text1"/>
          <w:szCs w:val="28"/>
        </w:rPr>
        <w:t>測驗題</w:t>
      </w:r>
      <w:r w:rsidRPr="00053268">
        <w:rPr>
          <w:color w:val="000000" w:themeColor="text1"/>
          <w:szCs w:val="28"/>
        </w:rPr>
        <w:t>命題並彙整，</w:t>
      </w:r>
      <w:r>
        <w:rPr>
          <w:rFonts w:hint="eastAsia"/>
          <w:color w:val="000000" w:themeColor="text1"/>
          <w:szCs w:val="28"/>
        </w:rPr>
        <w:t>並</w:t>
      </w:r>
      <w:r w:rsidRPr="00053268">
        <w:rPr>
          <w:rFonts w:hint="eastAsia"/>
          <w:color w:val="000000" w:themeColor="text1"/>
          <w:szCs w:val="28"/>
        </w:rPr>
        <w:t>提交「</w:t>
      </w:r>
      <w:r w:rsidRPr="00053268">
        <w:rPr>
          <w:color w:val="000000" w:themeColor="text1"/>
          <w:szCs w:val="28"/>
        </w:rPr>
        <w:t>命題表單</w:t>
      </w:r>
      <w:r w:rsidRPr="00053268">
        <w:rPr>
          <w:color w:val="000000" w:themeColor="text1"/>
          <w:szCs w:val="28"/>
        </w:rPr>
        <w:t>(</w:t>
      </w:r>
      <w:r w:rsidRPr="00053268">
        <w:rPr>
          <w:color w:val="000000" w:themeColor="text1"/>
          <w:szCs w:val="28"/>
        </w:rPr>
        <w:t>含考題</w:t>
      </w:r>
      <w:r w:rsidRPr="00053268">
        <w:rPr>
          <w:color w:val="000000" w:themeColor="text1"/>
          <w:szCs w:val="28"/>
        </w:rPr>
        <w:t>)</w:t>
      </w:r>
      <w:r w:rsidRPr="00053268">
        <w:rPr>
          <w:rFonts w:hint="eastAsia"/>
          <w:color w:val="000000" w:themeColor="text1"/>
          <w:szCs w:val="28"/>
        </w:rPr>
        <w:t>」</w:t>
      </w:r>
      <w:r w:rsidRPr="00053268">
        <w:rPr>
          <w:rFonts w:hint="eastAsia"/>
          <w:color w:val="000000" w:themeColor="text1"/>
          <w:szCs w:val="28"/>
        </w:rPr>
        <w:t>(</w:t>
      </w:r>
      <w:r>
        <w:rPr>
          <w:rFonts w:hint="eastAsia"/>
          <w:color w:val="000000" w:themeColor="text1"/>
          <w:szCs w:val="28"/>
        </w:rPr>
        <w:t>初級</w:t>
      </w:r>
      <w:r w:rsidR="00A567BB">
        <w:rPr>
          <w:rFonts w:hint="eastAsia"/>
          <w:color w:val="000000" w:themeColor="text1"/>
          <w:szCs w:val="28"/>
        </w:rPr>
        <w:t>學科</w:t>
      </w:r>
      <w:r w:rsidRPr="00053268">
        <w:rPr>
          <w:rFonts w:hint="eastAsia"/>
          <w:color w:val="000000" w:themeColor="text1"/>
          <w:szCs w:val="28"/>
        </w:rPr>
        <w:t>總</w:t>
      </w:r>
      <w:r w:rsidRPr="00F83D83">
        <w:rPr>
          <w:rFonts w:hint="eastAsia"/>
          <w:color w:val="000000" w:themeColor="text1"/>
          <w:szCs w:val="28"/>
        </w:rPr>
        <w:t>計共</w:t>
      </w:r>
      <w:r w:rsidR="00C866D8" w:rsidRPr="00F83D83">
        <w:rPr>
          <w:rFonts w:hint="eastAsia"/>
          <w:color w:val="000000" w:themeColor="text1"/>
          <w:szCs w:val="28"/>
        </w:rPr>
        <w:t>2</w:t>
      </w:r>
      <w:r w:rsidRPr="00F83D83">
        <w:rPr>
          <w:rFonts w:hint="eastAsia"/>
          <w:color w:val="000000" w:themeColor="text1"/>
          <w:szCs w:val="28"/>
        </w:rPr>
        <w:t>考科</w:t>
      </w:r>
      <w:r w:rsidR="00F83D83" w:rsidRPr="00F83D83">
        <w:rPr>
          <w:rFonts w:hint="eastAsia"/>
          <w:color w:val="000000" w:themeColor="text1"/>
          <w:szCs w:val="28"/>
        </w:rPr>
        <w:t>3</w:t>
      </w:r>
      <w:r w:rsidR="00C866D8" w:rsidRPr="00F83D83">
        <w:rPr>
          <w:rFonts w:hint="eastAsia"/>
          <w:color w:val="000000" w:themeColor="text1"/>
          <w:szCs w:val="28"/>
        </w:rPr>
        <w:t>00</w:t>
      </w:r>
      <w:r w:rsidRPr="00F83D83">
        <w:rPr>
          <w:rFonts w:hint="eastAsia"/>
          <w:color w:val="000000" w:themeColor="text1"/>
          <w:szCs w:val="28"/>
        </w:rPr>
        <w:t>題，</w:t>
      </w:r>
      <w:r w:rsidRPr="00053268">
        <w:rPr>
          <w:color w:val="000000" w:themeColor="text1"/>
          <w:szCs w:val="28"/>
        </w:rPr>
        <w:t>格式見附件</w:t>
      </w:r>
      <w:r>
        <w:rPr>
          <w:rFonts w:hint="eastAsia"/>
          <w:color w:val="000000" w:themeColor="text1"/>
          <w:szCs w:val="28"/>
        </w:rPr>
        <w:t>一</w:t>
      </w:r>
      <w:r w:rsidR="00A567BB">
        <w:rPr>
          <w:rFonts w:hint="eastAsia"/>
          <w:color w:val="000000" w:themeColor="text1"/>
          <w:szCs w:val="28"/>
        </w:rPr>
        <w:t>)</w:t>
      </w:r>
      <w:r w:rsidRPr="00053268">
        <w:rPr>
          <w:color w:val="000000" w:themeColor="text1"/>
          <w:szCs w:val="28"/>
        </w:rPr>
        <w:t>。</w:t>
      </w:r>
    </w:p>
    <w:p w14:paraId="358964A9" w14:textId="77777777" w:rsidR="0080632E" w:rsidRPr="000971B4" w:rsidRDefault="0080632E" w:rsidP="0080632E">
      <w:pPr>
        <w:numPr>
          <w:ilvl w:val="0"/>
          <w:numId w:val="6"/>
        </w:numPr>
        <w:snapToGrid w:val="0"/>
        <w:spacing w:line="500" w:lineRule="exact"/>
        <w:ind w:left="1418" w:hanging="851"/>
        <w:jc w:val="both"/>
        <w:rPr>
          <w:color w:val="000000" w:themeColor="text1"/>
          <w:szCs w:val="28"/>
        </w:rPr>
      </w:pPr>
      <w:r w:rsidRPr="000971B4">
        <w:rPr>
          <w:color w:val="000000" w:themeColor="text1"/>
          <w:szCs w:val="28"/>
        </w:rPr>
        <w:t>善盡保密責任：所有參與本案命題</w:t>
      </w:r>
      <w:r w:rsidRPr="000971B4">
        <w:rPr>
          <w:rFonts w:hint="eastAsia"/>
          <w:color w:val="000000" w:themeColor="text1"/>
          <w:szCs w:val="28"/>
        </w:rPr>
        <w:t>人員</w:t>
      </w:r>
      <w:r w:rsidRPr="000971B4">
        <w:rPr>
          <w:color w:val="000000" w:themeColor="text1"/>
          <w:szCs w:val="28"/>
        </w:rPr>
        <w:t>，</w:t>
      </w:r>
      <w:proofErr w:type="gramStart"/>
      <w:r w:rsidRPr="000971B4">
        <w:rPr>
          <w:color w:val="000000" w:themeColor="text1"/>
          <w:szCs w:val="28"/>
        </w:rPr>
        <w:t>均寫填寫</w:t>
      </w:r>
      <w:proofErr w:type="gramEnd"/>
      <w:r w:rsidRPr="000971B4">
        <w:rPr>
          <w:color w:val="000000" w:themeColor="text1"/>
          <w:szCs w:val="28"/>
        </w:rPr>
        <w:t>保密切結書，並善盡保管義務之責任，文件見附件</w:t>
      </w:r>
      <w:r>
        <w:rPr>
          <w:rFonts w:hint="eastAsia"/>
          <w:color w:val="000000" w:themeColor="text1"/>
          <w:szCs w:val="28"/>
        </w:rPr>
        <w:t>二</w:t>
      </w:r>
      <w:r w:rsidRPr="000971B4">
        <w:rPr>
          <w:color w:val="000000" w:themeColor="text1"/>
          <w:szCs w:val="28"/>
        </w:rPr>
        <w:t>。</w:t>
      </w:r>
    </w:p>
    <w:p w14:paraId="72E76967" w14:textId="77777777" w:rsidR="0080632E" w:rsidRPr="00F35FAE" w:rsidRDefault="0080632E" w:rsidP="0080632E">
      <w:pPr>
        <w:numPr>
          <w:ilvl w:val="0"/>
          <w:numId w:val="5"/>
        </w:numPr>
        <w:snapToGrid w:val="0"/>
        <w:spacing w:line="500" w:lineRule="exact"/>
        <w:jc w:val="both"/>
        <w:rPr>
          <w:rFonts w:ascii="標楷體" w:hAnsi="標楷體"/>
          <w:color w:val="000000" w:themeColor="text1"/>
          <w:szCs w:val="28"/>
        </w:rPr>
      </w:pPr>
      <w:bookmarkStart w:id="3" w:name="_Toc264621470"/>
      <w:bookmarkEnd w:id="2"/>
      <w:r w:rsidRPr="00F35FAE">
        <w:rPr>
          <w:rFonts w:ascii="標楷體" w:hAnsi="標楷體" w:hint="eastAsia"/>
          <w:color w:val="000000" w:themeColor="text1"/>
          <w:szCs w:val="28"/>
        </w:rPr>
        <w:t>驗收標準</w:t>
      </w:r>
      <w:bookmarkEnd w:id="3"/>
      <w:r w:rsidRPr="00F35FAE">
        <w:rPr>
          <w:rFonts w:ascii="標楷體" w:hAnsi="標楷體" w:hint="eastAsia"/>
          <w:color w:val="000000" w:themeColor="text1"/>
          <w:szCs w:val="28"/>
        </w:rPr>
        <w:t>：</w:t>
      </w:r>
    </w:p>
    <w:p w14:paraId="32C39598" w14:textId="2B65FF90" w:rsidR="0080632E" w:rsidRPr="00F35FAE" w:rsidRDefault="0080632E" w:rsidP="0080632E">
      <w:pPr>
        <w:snapToGrid w:val="0"/>
        <w:spacing w:line="500" w:lineRule="exact"/>
        <w:ind w:left="720"/>
        <w:jc w:val="both"/>
        <w:rPr>
          <w:rFonts w:ascii="標楷體" w:hAnsi="標楷體"/>
          <w:color w:val="000000" w:themeColor="text1"/>
          <w:szCs w:val="28"/>
        </w:rPr>
      </w:pPr>
      <w:r w:rsidRPr="00320504">
        <w:rPr>
          <w:color w:val="000000" w:themeColor="text1"/>
          <w:szCs w:val="28"/>
        </w:rPr>
        <w:t>於</w:t>
      </w:r>
      <w:r w:rsidRPr="00320504">
        <w:rPr>
          <w:color w:val="000000" w:themeColor="text1"/>
          <w:szCs w:val="28"/>
        </w:rPr>
        <w:t>115</w:t>
      </w:r>
      <w:r w:rsidRPr="00320504">
        <w:rPr>
          <w:color w:val="000000" w:themeColor="text1"/>
          <w:szCs w:val="28"/>
        </w:rPr>
        <w:t>年</w:t>
      </w:r>
      <w:r w:rsidR="004136E9">
        <w:rPr>
          <w:rFonts w:hint="eastAsia"/>
          <w:color w:val="000000" w:themeColor="text1"/>
          <w:szCs w:val="28"/>
        </w:rPr>
        <w:t>1</w:t>
      </w:r>
      <w:r w:rsidR="00A567BB">
        <w:rPr>
          <w:rFonts w:hint="eastAsia"/>
          <w:color w:val="000000" w:themeColor="text1"/>
          <w:szCs w:val="28"/>
        </w:rPr>
        <w:t>0</w:t>
      </w:r>
      <w:r w:rsidRPr="00320504">
        <w:rPr>
          <w:color w:val="000000" w:themeColor="text1"/>
          <w:szCs w:val="28"/>
        </w:rPr>
        <w:t>月</w:t>
      </w:r>
      <w:r w:rsidR="00A567BB">
        <w:rPr>
          <w:rFonts w:hint="eastAsia"/>
          <w:color w:val="000000" w:themeColor="text1"/>
          <w:szCs w:val="28"/>
        </w:rPr>
        <w:t>31</w:t>
      </w:r>
      <w:r w:rsidRPr="00320504">
        <w:rPr>
          <w:color w:val="000000" w:themeColor="text1"/>
          <w:szCs w:val="28"/>
        </w:rPr>
        <w:t>日前交付委託項目成果，包含【命題表單</w:t>
      </w:r>
      <w:r w:rsidRPr="00320504">
        <w:rPr>
          <w:color w:val="000000" w:themeColor="text1"/>
          <w:szCs w:val="28"/>
        </w:rPr>
        <w:t>(</w:t>
      </w:r>
      <w:r w:rsidRPr="00320504">
        <w:rPr>
          <w:color w:val="000000" w:themeColor="text1"/>
          <w:szCs w:val="28"/>
        </w:rPr>
        <w:t>含考題</w:t>
      </w:r>
      <w:r w:rsidRPr="00320504">
        <w:rPr>
          <w:color w:val="000000" w:themeColor="text1"/>
          <w:szCs w:val="28"/>
        </w:rPr>
        <w:t>) (</w:t>
      </w:r>
      <w:r w:rsidRPr="00320504">
        <w:rPr>
          <w:color w:val="000000" w:themeColor="text1"/>
          <w:szCs w:val="28"/>
        </w:rPr>
        <w:t>見附件一</w:t>
      </w:r>
      <w:r w:rsidRPr="00320504">
        <w:rPr>
          <w:color w:val="000000" w:themeColor="text1"/>
          <w:szCs w:val="28"/>
        </w:rPr>
        <w:t>)</w:t>
      </w:r>
      <w:r w:rsidRPr="00320504">
        <w:rPr>
          <w:color w:val="000000" w:themeColor="text1"/>
          <w:szCs w:val="28"/>
        </w:rPr>
        <w:t>】、【保密切結書</w:t>
      </w:r>
      <w:r w:rsidRPr="00320504">
        <w:rPr>
          <w:color w:val="000000" w:themeColor="text1"/>
          <w:szCs w:val="28"/>
        </w:rPr>
        <w:t>(</w:t>
      </w:r>
      <w:r w:rsidRPr="00320504">
        <w:rPr>
          <w:color w:val="000000" w:themeColor="text1"/>
          <w:szCs w:val="28"/>
        </w:rPr>
        <w:t>見附件</w:t>
      </w:r>
      <w:r w:rsidRPr="00F35FAE">
        <w:rPr>
          <w:rFonts w:ascii="標楷體" w:hAnsi="標楷體" w:hint="eastAsia"/>
          <w:color w:val="000000" w:themeColor="text1"/>
          <w:szCs w:val="28"/>
        </w:rPr>
        <w:t>二)】。</w:t>
      </w:r>
    </w:p>
    <w:p w14:paraId="144EC7C1" w14:textId="77777777" w:rsidR="0080632E" w:rsidRPr="001D7217" w:rsidRDefault="0080632E" w:rsidP="0080632E">
      <w:pPr>
        <w:snapToGrid w:val="0"/>
        <w:spacing w:line="500" w:lineRule="exact"/>
        <w:rPr>
          <w:rFonts w:ascii="標楷體" w:hAnsi="標楷體"/>
          <w:color w:val="000000" w:themeColor="text1"/>
          <w:szCs w:val="28"/>
        </w:rPr>
      </w:pPr>
      <w:bookmarkStart w:id="4" w:name="_Toc264621471"/>
      <w:r w:rsidRPr="001D7217">
        <w:rPr>
          <w:rFonts w:ascii="標楷體" w:hAnsi="標楷體" w:hint="eastAsia"/>
          <w:color w:val="000000" w:themeColor="text1"/>
          <w:szCs w:val="28"/>
        </w:rPr>
        <w:t>六、付款方式</w:t>
      </w:r>
      <w:bookmarkEnd w:id="4"/>
    </w:p>
    <w:p w14:paraId="2D52014B" w14:textId="6C66DE32" w:rsidR="0080632E" w:rsidRDefault="0080632E" w:rsidP="0080632E">
      <w:pPr>
        <w:snapToGrid w:val="0"/>
        <w:spacing w:line="500" w:lineRule="exact"/>
        <w:ind w:left="567"/>
        <w:jc w:val="both"/>
        <w:rPr>
          <w:color w:val="000000" w:themeColor="text1"/>
          <w:szCs w:val="28"/>
        </w:rPr>
      </w:pPr>
      <w:r w:rsidRPr="00D374F9">
        <w:rPr>
          <w:rFonts w:hint="eastAsia"/>
          <w:color w:val="000000" w:themeColor="text1"/>
          <w:szCs w:val="28"/>
        </w:rPr>
        <w:t>以計畫代號</w:t>
      </w:r>
      <w:r w:rsidR="00320504" w:rsidRPr="00A567BB">
        <w:rPr>
          <w:rFonts w:hint="eastAsia"/>
          <w:color w:val="000000" w:themeColor="text1"/>
          <w:szCs w:val="28"/>
        </w:rPr>
        <w:t>R423AD2120</w:t>
      </w:r>
      <w:r w:rsidRPr="00D374F9">
        <w:rPr>
          <w:rFonts w:hint="eastAsia"/>
          <w:color w:val="000000" w:themeColor="text1"/>
          <w:szCs w:val="28"/>
        </w:rPr>
        <w:t>經費，並於</w:t>
      </w:r>
      <w:r w:rsidR="00320504">
        <w:rPr>
          <w:rFonts w:hint="eastAsia"/>
          <w:color w:val="000000" w:themeColor="text1"/>
          <w:szCs w:val="28"/>
        </w:rPr>
        <w:t>1</w:t>
      </w:r>
      <w:r w:rsidR="00A567BB">
        <w:rPr>
          <w:rFonts w:hint="eastAsia"/>
          <w:color w:val="000000" w:themeColor="text1"/>
          <w:szCs w:val="28"/>
        </w:rPr>
        <w:t>0</w:t>
      </w:r>
      <w:r w:rsidRPr="00D374F9">
        <w:rPr>
          <w:rFonts w:hint="eastAsia"/>
          <w:color w:val="000000" w:themeColor="text1"/>
          <w:szCs w:val="28"/>
        </w:rPr>
        <w:t>月</w:t>
      </w:r>
      <w:r w:rsidR="00A567BB">
        <w:rPr>
          <w:rFonts w:hint="eastAsia"/>
          <w:color w:val="000000" w:themeColor="text1"/>
          <w:szCs w:val="28"/>
        </w:rPr>
        <w:t>31</w:t>
      </w:r>
      <w:r w:rsidRPr="00D374F9">
        <w:rPr>
          <w:rFonts w:hint="eastAsia"/>
          <w:color w:val="000000" w:themeColor="text1"/>
          <w:szCs w:val="28"/>
        </w:rPr>
        <w:t>日驗收合格付款，總金額為</w:t>
      </w:r>
      <w:r w:rsidR="004136E9">
        <w:rPr>
          <w:rFonts w:hint="eastAsia"/>
          <w:color w:val="000000" w:themeColor="text1"/>
          <w:szCs w:val="28"/>
        </w:rPr>
        <w:t>30</w:t>
      </w:r>
      <w:r w:rsidRPr="00D374F9">
        <w:rPr>
          <w:rFonts w:hint="eastAsia"/>
          <w:color w:val="000000" w:themeColor="text1"/>
          <w:szCs w:val="28"/>
        </w:rPr>
        <w:t>萬元</w:t>
      </w:r>
      <w:r w:rsidRPr="00D374F9">
        <w:rPr>
          <w:color w:val="000000" w:themeColor="text1"/>
          <w:szCs w:val="28"/>
        </w:rPr>
        <w:t>(</w:t>
      </w:r>
      <w:r w:rsidRPr="00D374F9">
        <w:rPr>
          <w:rFonts w:hint="eastAsia"/>
          <w:color w:val="000000" w:themeColor="text1"/>
          <w:szCs w:val="28"/>
        </w:rPr>
        <w:t>含稅</w:t>
      </w:r>
      <w:r w:rsidRPr="00D374F9">
        <w:rPr>
          <w:color w:val="000000" w:themeColor="text1"/>
          <w:szCs w:val="28"/>
        </w:rPr>
        <w:t>)</w:t>
      </w:r>
      <w:r w:rsidRPr="00D374F9">
        <w:rPr>
          <w:rFonts w:hint="eastAsia"/>
          <w:color w:val="000000" w:themeColor="text1"/>
          <w:szCs w:val="28"/>
        </w:rPr>
        <w:t>新台幣</w:t>
      </w:r>
      <w:r>
        <w:rPr>
          <w:rFonts w:hint="eastAsia"/>
          <w:color w:val="000000" w:themeColor="text1"/>
          <w:szCs w:val="28"/>
        </w:rPr>
        <w:t>。</w:t>
      </w:r>
    </w:p>
    <w:p w14:paraId="3E086D58" w14:textId="77777777" w:rsidR="0080632E" w:rsidRPr="00876ABD" w:rsidRDefault="0080632E" w:rsidP="0080632E">
      <w:pPr>
        <w:snapToGrid w:val="0"/>
        <w:spacing w:line="500" w:lineRule="exact"/>
        <w:rPr>
          <w:rFonts w:ascii="標楷體" w:hAnsi="標楷體"/>
          <w:color w:val="000000" w:themeColor="text1"/>
          <w:szCs w:val="28"/>
        </w:rPr>
      </w:pPr>
      <w:r w:rsidRPr="00876ABD">
        <w:rPr>
          <w:rFonts w:ascii="標楷體" w:hAnsi="標楷體" w:hint="eastAsia"/>
          <w:color w:val="000000" w:themeColor="text1"/>
          <w:szCs w:val="28"/>
        </w:rPr>
        <w:t>七、其他注意事項</w:t>
      </w:r>
    </w:p>
    <w:p w14:paraId="64578D4D" w14:textId="77777777" w:rsidR="0080632E" w:rsidRDefault="0080632E" w:rsidP="0080632E">
      <w:pPr>
        <w:widowControl/>
        <w:numPr>
          <w:ilvl w:val="0"/>
          <w:numId w:val="1"/>
        </w:numPr>
        <w:autoSpaceDE w:val="0"/>
        <w:snapToGrid w:val="0"/>
        <w:spacing w:line="500" w:lineRule="exact"/>
        <w:ind w:left="709" w:hanging="906"/>
        <w:jc w:val="both"/>
        <w:textAlignment w:val="bottom"/>
        <w:rPr>
          <w:rFonts w:ascii="Arial" w:hAnsi="Arial"/>
          <w:color w:val="000000" w:themeColor="text1"/>
        </w:rPr>
      </w:pPr>
      <w:r w:rsidRPr="00E40A44">
        <w:rPr>
          <w:rFonts w:ascii="Arial" w:hAnsi="Arial" w:hint="eastAsia"/>
          <w:color w:val="000000" w:themeColor="text1"/>
        </w:rPr>
        <w:t>承辦單位不得轉包所列之工作項目</w:t>
      </w:r>
      <w:r>
        <w:rPr>
          <w:rFonts w:ascii="Arial" w:hAnsi="Arial" w:hint="eastAsia"/>
          <w:color w:val="000000" w:themeColor="text1"/>
        </w:rPr>
        <w:t>。</w:t>
      </w:r>
    </w:p>
    <w:p w14:paraId="0DD4B5FE" w14:textId="77777777" w:rsidR="0080632E" w:rsidRDefault="0080632E" w:rsidP="0080632E">
      <w:pPr>
        <w:widowControl/>
        <w:numPr>
          <w:ilvl w:val="0"/>
          <w:numId w:val="1"/>
        </w:numPr>
        <w:autoSpaceDE w:val="0"/>
        <w:snapToGrid w:val="0"/>
        <w:spacing w:line="500" w:lineRule="exact"/>
        <w:ind w:left="709" w:hanging="906"/>
        <w:jc w:val="both"/>
        <w:textAlignment w:val="bottom"/>
        <w:rPr>
          <w:rFonts w:ascii="Arial" w:hAnsi="Arial"/>
          <w:color w:val="000000" w:themeColor="text1"/>
        </w:rPr>
      </w:pPr>
      <w:r w:rsidRPr="000971B4">
        <w:rPr>
          <w:rFonts w:ascii="Arial" w:hAnsi="Arial"/>
          <w:color w:val="000000" w:themeColor="text1"/>
        </w:rPr>
        <w:t>關於本</w:t>
      </w:r>
      <w:r>
        <w:rPr>
          <w:rFonts w:ascii="Arial" w:hAnsi="Arial" w:hint="eastAsia"/>
          <w:color w:val="000000" w:themeColor="text1"/>
        </w:rPr>
        <w:t>案</w:t>
      </w:r>
      <w:r w:rsidRPr="000971B4">
        <w:rPr>
          <w:rFonts w:ascii="Arial" w:hAnsi="Arial"/>
          <w:color w:val="000000" w:themeColor="text1"/>
        </w:rPr>
        <w:t>之執行，工研院並未委託廠商蒐集、處理或利用個人資料；廠商若有蒐集、處理或利用個人資料之行為者，其相關法律責任應由廠商自行負責。</w:t>
      </w:r>
    </w:p>
    <w:p w14:paraId="34567DC8" w14:textId="77777777" w:rsidR="0080632E" w:rsidRPr="006674D4" w:rsidRDefault="0080632E" w:rsidP="0080632E">
      <w:pPr>
        <w:widowControl/>
        <w:numPr>
          <w:ilvl w:val="0"/>
          <w:numId w:val="1"/>
        </w:numPr>
        <w:autoSpaceDE w:val="0"/>
        <w:snapToGrid w:val="0"/>
        <w:spacing w:line="500" w:lineRule="exact"/>
        <w:ind w:left="709" w:hanging="906"/>
        <w:jc w:val="both"/>
        <w:textAlignment w:val="bottom"/>
      </w:pPr>
      <w:r w:rsidRPr="006674D4">
        <w:br w:type="page"/>
      </w:r>
    </w:p>
    <w:p w14:paraId="75243772" w14:textId="77777777" w:rsidR="0080632E" w:rsidRPr="00F35FAE" w:rsidRDefault="0080632E" w:rsidP="0080632E">
      <w:pPr>
        <w:jc w:val="both"/>
        <w:rPr>
          <w:b/>
          <w:color w:val="000000" w:themeColor="text1"/>
          <w:szCs w:val="28"/>
        </w:rPr>
      </w:pPr>
      <w:r w:rsidRPr="00F35FAE">
        <w:rPr>
          <w:b/>
          <w:color w:val="000000" w:themeColor="text1"/>
          <w:sz w:val="24"/>
        </w:rPr>
        <w:lastRenderedPageBreak/>
        <w:t>一、【正式考卷】各考科題型</w:t>
      </w:r>
      <w:r w:rsidRPr="00F35FAE">
        <w:rPr>
          <w:b/>
          <w:color w:val="000000" w:themeColor="text1"/>
          <w:sz w:val="24"/>
        </w:rPr>
        <w:t>/</w:t>
      </w:r>
      <w:r w:rsidRPr="00F35FAE">
        <w:rPr>
          <w:b/>
          <w:color w:val="000000" w:themeColor="text1"/>
          <w:sz w:val="24"/>
        </w:rPr>
        <w:t>配分：</w:t>
      </w:r>
    </w:p>
    <w:tbl>
      <w:tblPr>
        <w:tblW w:w="9848" w:type="dxa"/>
        <w:tblInd w:w="-5" w:type="dxa"/>
        <w:tblLook w:val="04A0" w:firstRow="1" w:lastRow="0" w:firstColumn="1" w:lastColumn="0" w:noHBand="0" w:noVBand="1"/>
      </w:tblPr>
      <w:tblGrid>
        <w:gridCol w:w="5567"/>
        <w:gridCol w:w="4281"/>
      </w:tblGrid>
      <w:tr w:rsidR="0080632E" w:rsidRPr="006674D4" w14:paraId="39F1B222" w14:textId="77777777" w:rsidTr="00C47F08">
        <w:trPr>
          <w:trHeight w:val="384"/>
        </w:trPr>
        <w:tc>
          <w:tcPr>
            <w:tcW w:w="5567" w:type="dxa"/>
            <w:shd w:val="clear" w:color="auto" w:fill="D9D9D9" w:themeFill="background1" w:themeFillShade="D9"/>
            <w:vAlign w:val="center"/>
            <w:hideMark/>
          </w:tcPr>
          <w:p w14:paraId="09700FCC" w14:textId="606B86D4" w:rsidR="0080632E" w:rsidRPr="00320504" w:rsidRDefault="00A567BB" w:rsidP="00C47F08">
            <w:pPr>
              <w:spacing w:line="300" w:lineRule="exact"/>
              <w:jc w:val="center"/>
              <w:rPr>
                <w:color w:val="000000" w:themeColor="text1"/>
                <w:sz w:val="24"/>
              </w:rPr>
            </w:pPr>
            <w:r w:rsidRPr="00A567BB">
              <w:rPr>
                <w:rFonts w:hint="eastAsia"/>
                <w:color w:val="000000" w:themeColor="text1"/>
                <w:sz w:val="24"/>
              </w:rPr>
              <w:t>智慧生產工程師</w:t>
            </w:r>
            <w:r w:rsidR="00320504" w:rsidRPr="00320504">
              <w:rPr>
                <w:rFonts w:hint="eastAsia"/>
                <w:color w:val="000000" w:themeColor="text1"/>
                <w:sz w:val="24"/>
              </w:rPr>
              <w:t>初級能力鑑定</w:t>
            </w:r>
          </w:p>
        </w:tc>
        <w:tc>
          <w:tcPr>
            <w:tcW w:w="4281" w:type="dxa"/>
            <w:shd w:val="clear" w:color="auto" w:fill="D9D9D9" w:themeFill="background1" w:themeFillShade="D9"/>
            <w:vAlign w:val="center"/>
            <w:hideMark/>
          </w:tcPr>
          <w:p w14:paraId="2B1AB07F" w14:textId="77777777" w:rsidR="0080632E" w:rsidRPr="006674D4" w:rsidRDefault="0080632E" w:rsidP="00C47F08">
            <w:pPr>
              <w:spacing w:line="300" w:lineRule="exact"/>
              <w:jc w:val="center"/>
              <w:rPr>
                <w:color w:val="000000" w:themeColor="text1"/>
                <w:sz w:val="24"/>
              </w:rPr>
            </w:pPr>
            <w:r w:rsidRPr="006674D4">
              <w:rPr>
                <w:color w:val="000000" w:themeColor="text1"/>
                <w:sz w:val="24"/>
              </w:rPr>
              <w:t>題型及配分</w:t>
            </w:r>
          </w:p>
        </w:tc>
      </w:tr>
      <w:tr w:rsidR="0080632E" w:rsidRPr="006674D4" w14:paraId="334E7F4F" w14:textId="77777777" w:rsidTr="00C47F08">
        <w:trPr>
          <w:trHeight w:val="512"/>
        </w:trPr>
        <w:tc>
          <w:tcPr>
            <w:tcW w:w="5567" w:type="dxa"/>
            <w:vAlign w:val="center"/>
            <w:hideMark/>
          </w:tcPr>
          <w:p w14:paraId="084B8C76" w14:textId="60A636E8" w:rsidR="0080632E" w:rsidRPr="006674D4" w:rsidRDefault="0080632E" w:rsidP="00C47F08">
            <w:pPr>
              <w:spacing w:line="300" w:lineRule="exact"/>
              <w:jc w:val="both"/>
              <w:rPr>
                <w:color w:val="000000" w:themeColor="text1"/>
                <w:sz w:val="24"/>
              </w:rPr>
            </w:pPr>
            <w:r w:rsidRPr="006674D4">
              <w:rPr>
                <w:color w:val="000000" w:themeColor="text1"/>
                <w:sz w:val="24"/>
              </w:rPr>
              <w:t>考科</w:t>
            </w:r>
            <w:r w:rsidRPr="006674D4">
              <w:rPr>
                <w:color w:val="000000" w:themeColor="text1"/>
                <w:sz w:val="24"/>
              </w:rPr>
              <w:t>1.</w:t>
            </w:r>
            <w:r w:rsidRPr="006674D4">
              <w:t xml:space="preserve"> </w:t>
            </w:r>
            <w:r w:rsidR="00C866D8" w:rsidRPr="00C866D8">
              <w:rPr>
                <w:rFonts w:hint="eastAsia"/>
                <w:color w:val="000000" w:themeColor="text1"/>
                <w:sz w:val="24"/>
              </w:rPr>
              <w:t>生產與作業管理基礎</w:t>
            </w:r>
            <w:r w:rsidRPr="006674D4">
              <w:rPr>
                <w:color w:val="000000" w:themeColor="text1"/>
                <w:sz w:val="24"/>
              </w:rPr>
              <w:t>（</w:t>
            </w:r>
            <w:r w:rsidRPr="006674D4">
              <w:rPr>
                <w:color w:val="000000" w:themeColor="text1"/>
                <w:sz w:val="24"/>
              </w:rPr>
              <w:t>75</w:t>
            </w:r>
            <w:r w:rsidRPr="006674D4">
              <w:rPr>
                <w:color w:val="000000" w:themeColor="text1"/>
                <w:sz w:val="24"/>
              </w:rPr>
              <w:t>分鐘）</w:t>
            </w:r>
          </w:p>
        </w:tc>
        <w:tc>
          <w:tcPr>
            <w:tcW w:w="4281" w:type="dxa"/>
            <w:vAlign w:val="center"/>
            <w:hideMark/>
          </w:tcPr>
          <w:p w14:paraId="555830A1" w14:textId="77777777" w:rsidR="0080632E" w:rsidRPr="006674D4" w:rsidRDefault="0080632E" w:rsidP="00C47F08">
            <w:pPr>
              <w:spacing w:line="300" w:lineRule="exact"/>
              <w:jc w:val="both"/>
              <w:rPr>
                <w:color w:val="000000" w:themeColor="text1"/>
                <w:sz w:val="24"/>
              </w:rPr>
            </w:pPr>
            <w:r w:rsidRPr="006674D4">
              <w:rPr>
                <w:color w:val="000000" w:themeColor="text1"/>
                <w:sz w:val="24"/>
              </w:rPr>
              <w:t>單選題（</w:t>
            </w:r>
            <w:r w:rsidRPr="006674D4">
              <w:rPr>
                <w:color w:val="000000" w:themeColor="text1"/>
                <w:sz w:val="24"/>
              </w:rPr>
              <w:t>100%</w:t>
            </w:r>
            <w:r w:rsidRPr="006674D4">
              <w:rPr>
                <w:color w:val="000000" w:themeColor="text1"/>
                <w:sz w:val="24"/>
              </w:rPr>
              <w:t>）</w:t>
            </w:r>
          </w:p>
        </w:tc>
      </w:tr>
      <w:tr w:rsidR="00F523A1" w:rsidRPr="006674D4" w14:paraId="24E9B7B2" w14:textId="77777777" w:rsidTr="00C47F08">
        <w:trPr>
          <w:trHeight w:val="512"/>
        </w:trPr>
        <w:tc>
          <w:tcPr>
            <w:tcW w:w="5567" w:type="dxa"/>
            <w:vAlign w:val="center"/>
          </w:tcPr>
          <w:p w14:paraId="57CE9E83" w14:textId="7E858108" w:rsidR="00F523A1" w:rsidRPr="006674D4" w:rsidRDefault="00F523A1" w:rsidP="00F523A1">
            <w:pPr>
              <w:spacing w:line="300" w:lineRule="exact"/>
              <w:jc w:val="both"/>
              <w:rPr>
                <w:color w:val="000000" w:themeColor="text1"/>
                <w:sz w:val="24"/>
              </w:rPr>
            </w:pPr>
            <w:r w:rsidRPr="006674D4">
              <w:rPr>
                <w:color w:val="000000" w:themeColor="text1"/>
                <w:sz w:val="24"/>
              </w:rPr>
              <w:t>考科</w:t>
            </w:r>
            <w:r w:rsidRPr="006674D4">
              <w:rPr>
                <w:color w:val="000000" w:themeColor="text1"/>
                <w:sz w:val="24"/>
              </w:rPr>
              <w:t>2.</w:t>
            </w:r>
            <w:r w:rsidRPr="006674D4">
              <w:t xml:space="preserve"> </w:t>
            </w:r>
            <w:r w:rsidR="00C866D8" w:rsidRPr="00C866D8">
              <w:rPr>
                <w:rFonts w:hint="eastAsia"/>
                <w:color w:val="000000" w:themeColor="text1"/>
                <w:sz w:val="24"/>
              </w:rPr>
              <w:t>智慧製造生產線管理基礎</w:t>
            </w:r>
            <w:r w:rsidRPr="006674D4">
              <w:rPr>
                <w:color w:val="000000" w:themeColor="text1"/>
                <w:sz w:val="24"/>
              </w:rPr>
              <w:t>（</w:t>
            </w:r>
            <w:r w:rsidRPr="006674D4">
              <w:rPr>
                <w:color w:val="000000" w:themeColor="text1"/>
                <w:sz w:val="24"/>
              </w:rPr>
              <w:t>75</w:t>
            </w:r>
            <w:r w:rsidRPr="006674D4">
              <w:rPr>
                <w:color w:val="000000" w:themeColor="text1"/>
                <w:sz w:val="24"/>
              </w:rPr>
              <w:t>分鐘）</w:t>
            </w:r>
          </w:p>
        </w:tc>
        <w:tc>
          <w:tcPr>
            <w:tcW w:w="4281" w:type="dxa"/>
            <w:vAlign w:val="center"/>
          </w:tcPr>
          <w:p w14:paraId="2CA3D9DD" w14:textId="6DFA134C" w:rsidR="00F523A1" w:rsidRPr="006674D4" w:rsidRDefault="00F523A1" w:rsidP="00F523A1">
            <w:pPr>
              <w:spacing w:line="300" w:lineRule="exact"/>
              <w:jc w:val="both"/>
              <w:rPr>
                <w:color w:val="000000" w:themeColor="text1"/>
                <w:sz w:val="24"/>
              </w:rPr>
            </w:pPr>
            <w:r w:rsidRPr="006674D4">
              <w:rPr>
                <w:color w:val="000000" w:themeColor="text1"/>
                <w:sz w:val="24"/>
              </w:rPr>
              <w:t>單選題（</w:t>
            </w:r>
            <w:r w:rsidRPr="006674D4">
              <w:rPr>
                <w:color w:val="000000" w:themeColor="text1"/>
                <w:sz w:val="24"/>
              </w:rPr>
              <w:t>100%</w:t>
            </w:r>
            <w:r w:rsidRPr="006674D4">
              <w:rPr>
                <w:color w:val="000000" w:themeColor="text1"/>
                <w:sz w:val="24"/>
              </w:rPr>
              <w:t>）</w:t>
            </w:r>
          </w:p>
        </w:tc>
      </w:tr>
      <w:tr w:rsidR="00C866D8" w:rsidRPr="006674D4" w14:paraId="43D9B5EE" w14:textId="77777777" w:rsidTr="00C47F08">
        <w:trPr>
          <w:trHeight w:val="512"/>
        </w:trPr>
        <w:tc>
          <w:tcPr>
            <w:tcW w:w="5567" w:type="dxa"/>
            <w:vAlign w:val="center"/>
          </w:tcPr>
          <w:p w14:paraId="6BC368C6" w14:textId="1631D878" w:rsidR="00C866D8" w:rsidRPr="006674D4" w:rsidRDefault="00C866D8" w:rsidP="00C866D8">
            <w:pPr>
              <w:spacing w:line="300" w:lineRule="exact"/>
              <w:jc w:val="both"/>
              <w:rPr>
                <w:color w:val="000000" w:themeColor="text1"/>
                <w:sz w:val="24"/>
              </w:rPr>
            </w:pPr>
            <w:r w:rsidRPr="006674D4">
              <w:rPr>
                <w:color w:val="000000" w:themeColor="text1"/>
                <w:sz w:val="24"/>
              </w:rPr>
              <w:t>考科</w:t>
            </w:r>
            <w:r>
              <w:rPr>
                <w:rFonts w:hint="eastAsia"/>
                <w:color w:val="000000" w:themeColor="text1"/>
                <w:sz w:val="24"/>
              </w:rPr>
              <w:t>3</w:t>
            </w:r>
            <w:r w:rsidRPr="006674D4">
              <w:rPr>
                <w:color w:val="000000" w:themeColor="text1"/>
                <w:sz w:val="24"/>
              </w:rPr>
              <w:t>.</w:t>
            </w:r>
            <w:r w:rsidRPr="006674D4">
              <w:t xml:space="preserve"> </w:t>
            </w:r>
            <w:r w:rsidRPr="00C866D8">
              <w:rPr>
                <w:rFonts w:hint="eastAsia"/>
                <w:color w:val="000000" w:themeColor="text1"/>
                <w:sz w:val="24"/>
              </w:rPr>
              <w:t>智慧生產與管理實務</w:t>
            </w:r>
            <w:r w:rsidRPr="006674D4">
              <w:rPr>
                <w:color w:val="000000" w:themeColor="text1"/>
                <w:sz w:val="24"/>
              </w:rPr>
              <w:t>（</w:t>
            </w:r>
            <w:r>
              <w:rPr>
                <w:rFonts w:hint="eastAsia"/>
                <w:color w:val="000000" w:themeColor="text1"/>
                <w:sz w:val="24"/>
              </w:rPr>
              <w:t>4</w:t>
            </w:r>
            <w:r>
              <w:rPr>
                <w:rFonts w:hint="eastAsia"/>
                <w:color w:val="000000" w:themeColor="text1"/>
                <w:sz w:val="24"/>
              </w:rPr>
              <w:t>小時</w:t>
            </w:r>
            <w:r w:rsidRPr="006674D4">
              <w:rPr>
                <w:color w:val="000000" w:themeColor="text1"/>
                <w:sz w:val="24"/>
              </w:rPr>
              <w:t>）</w:t>
            </w:r>
          </w:p>
        </w:tc>
        <w:tc>
          <w:tcPr>
            <w:tcW w:w="4281" w:type="dxa"/>
            <w:vAlign w:val="center"/>
          </w:tcPr>
          <w:p w14:paraId="42975D0E" w14:textId="12378337" w:rsidR="00C866D8" w:rsidRPr="006674D4" w:rsidRDefault="00C866D8" w:rsidP="00C866D8">
            <w:pPr>
              <w:spacing w:line="300" w:lineRule="exact"/>
              <w:jc w:val="both"/>
              <w:rPr>
                <w:color w:val="000000" w:themeColor="text1"/>
                <w:sz w:val="24"/>
              </w:rPr>
            </w:pPr>
            <w:proofErr w:type="gramStart"/>
            <w:r w:rsidRPr="00C866D8">
              <w:rPr>
                <w:rFonts w:hint="eastAsia"/>
                <w:color w:val="000000" w:themeColor="text1"/>
                <w:sz w:val="24"/>
              </w:rPr>
              <w:t>實作題</w:t>
            </w:r>
            <w:proofErr w:type="gramEnd"/>
            <w:r w:rsidRPr="00C866D8">
              <w:rPr>
                <w:rFonts w:hint="eastAsia"/>
                <w:color w:val="000000" w:themeColor="text1"/>
                <w:sz w:val="24"/>
              </w:rPr>
              <w:t>+</w:t>
            </w:r>
            <w:r w:rsidRPr="00C866D8">
              <w:rPr>
                <w:rFonts w:hint="eastAsia"/>
                <w:color w:val="000000" w:themeColor="text1"/>
                <w:sz w:val="24"/>
              </w:rPr>
              <w:t>問答題</w:t>
            </w:r>
            <w:r w:rsidRPr="006674D4">
              <w:rPr>
                <w:color w:val="000000" w:themeColor="text1"/>
                <w:sz w:val="24"/>
              </w:rPr>
              <w:t>（</w:t>
            </w:r>
            <w:r w:rsidRPr="006674D4">
              <w:rPr>
                <w:color w:val="000000" w:themeColor="text1"/>
                <w:sz w:val="24"/>
              </w:rPr>
              <w:t>100%</w:t>
            </w:r>
            <w:r w:rsidRPr="006674D4">
              <w:rPr>
                <w:color w:val="000000" w:themeColor="text1"/>
                <w:sz w:val="24"/>
              </w:rPr>
              <w:t>）</w:t>
            </w:r>
          </w:p>
        </w:tc>
      </w:tr>
    </w:tbl>
    <w:p w14:paraId="248C7899" w14:textId="77777777" w:rsidR="0080632E" w:rsidRPr="00F35FAE" w:rsidRDefault="0080632E" w:rsidP="0080632E">
      <w:pPr>
        <w:spacing w:line="300" w:lineRule="exact"/>
        <w:jc w:val="both"/>
        <w:rPr>
          <w:b/>
          <w:color w:val="000000" w:themeColor="text1"/>
          <w:sz w:val="24"/>
        </w:rPr>
      </w:pPr>
    </w:p>
    <w:p w14:paraId="094D4280" w14:textId="29ECFF6A" w:rsidR="000B521B" w:rsidRPr="005F0A3F" w:rsidRDefault="0080632E" w:rsidP="005F0A3F">
      <w:pPr>
        <w:jc w:val="both"/>
        <w:rPr>
          <w:b/>
          <w:color w:val="000000" w:themeColor="text1"/>
          <w:sz w:val="24"/>
        </w:rPr>
      </w:pPr>
      <w:r w:rsidRPr="00F35FAE">
        <w:rPr>
          <w:b/>
          <w:color w:val="000000" w:themeColor="text1"/>
          <w:sz w:val="24"/>
        </w:rPr>
        <w:t>二、【正式考卷】各考科評鑑主題</w:t>
      </w:r>
      <w:r w:rsidRPr="00F35FAE">
        <w:rPr>
          <w:b/>
          <w:color w:val="000000" w:themeColor="text1"/>
          <w:sz w:val="24"/>
        </w:rPr>
        <w:t>/</w:t>
      </w:r>
      <w:r w:rsidRPr="00F35FAE">
        <w:rPr>
          <w:b/>
          <w:color w:val="000000" w:themeColor="text1"/>
          <w:sz w:val="24"/>
        </w:rPr>
        <w:t>內容說明：</w:t>
      </w:r>
    </w:p>
    <w:tbl>
      <w:tblPr>
        <w:tblW w:w="949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559"/>
        <w:gridCol w:w="2127"/>
        <w:gridCol w:w="5811"/>
      </w:tblGrid>
      <w:tr w:rsidR="00C866D8" w:rsidRPr="00C866D8" w14:paraId="5811805F" w14:textId="77777777" w:rsidTr="00C866D8">
        <w:trPr>
          <w:trHeight w:val="167"/>
        </w:trPr>
        <w:tc>
          <w:tcPr>
            <w:tcW w:w="1559" w:type="dxa"/>
            <w:shd w:val="clear" w:color="auto" w:fill="E8E8E8" w:themeFill="background2"/>
          </w:tcPr>
          <w:p w14:paraId="5F7C96A8" w14:textId="77777777" w:rsidR="00C866D8" w:rsidRPr="00C866D8" w:rsidRDefault="00C866D8" w:rsidP="00C866D8">
            <w:pPr>
              <w:spacing w:line="300" w:lineRule="exact"/>
              <w:jc w:val="center"/>
              <w:textAlignment w:val="baseline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b/>
                <w:bCs/>
                <w:color w:val="000000" w:themeColor="text1"/>
                <w:kern w:val="24"/>
                <w:sz w:val="24"/>
              </w:rPr>
              <w:t>科目</w:t>
            </w:r>
          </w:p>
        </w:tc>
        <w:tc>
          <w:tcPr>
            <w:tcW w:w="2127" w:type="dxa"/>
            <w:shd w:val="clear" w:color="auto" w:fill="E8E8E8" w:themeFill="background2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14:paraId="49AC9746" w14:textId="77777777" w:rsidR="00C866D8" w:rsidRPr="00C866D8" w:rsidRDefault="00C866D8" w:rsidP="00C866D8">
            <w:pPr>
              <w:widowControl/>
              <w:spacing w:line="300" w:lineRule="exact"/>
              <w:jc w:val="center"/>
              <w:textAlignment w:val="baseline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b/>
                <w:bCs/>
                <w:color w:val="000000" w:themeColor="text1"/>
                <w:kern w:val="24"/>
                <w:sz w:val="24"/>
              </w:rPr>
              <w:t>評鑑主題</w:t>
            </w:r>
          </w:p>
        </w:tc>
        <w:tc>
          <w:tcPr>
            <w:tcW w:w="5811" w:type="dxa"/>
            <w:shd w:val="clear" w:color="auto" w:fill="E8E8E8" w:themeFill="background2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14:paraId="7D343CE8" w14:textId="77777777" w:rsidR="00C866D8" w:rsidRPr="00C866D8" w:rsidRDefault="00C866D8" w:rsidP="00C866D8">
            <w:pPr>
              <w:widowControl/>
              <w:spacing w:line="300" w:lineRule="exact"/>
              <w:jc w:val="center"/>
              <w:textAlignment w:val="baseline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b/>
                <w:bCs/>
                <w:color w:val="000000" w:themeColor="text1"/>
                <w:kern w:val="24"/>
                <w:sz w:val="24"/>
              </w:rPr>
              <w:t>評鑑內容</w:t>
            </w:r>
          </w:p>
        </w:tc>
      </w:tr>
      <w:tr w:rsidR="00C866D8" w:rsidRPr="00C866D8" w14:paraId="74384798" w14:textId="77777777" w:rsidTr="00C866D8">
        <w:trPr>
          <w:trHeight w:val="232"/>
        </w:trPr>
        <w:tc>
          <w:tcPr>
            <w:tcW w:w="1559" w:type="dxa"/>
            <w:vMerge w:val="restart"/>
            <w:shd w:val="clear" w:color="auto" w:fill="auto"/>
            <w:vAlign w:val="center"/>
          </w:tcPr>
          <w:p w14:paraId="3276B286" w14:textId="77777777" w:rsidR="00C866D8" w:rsidRPr="00C866D8" w:rsidRDefault="00C866D8" w:rsidP="00C866D8">
            <w:pPr>
              <w:widowControl/>
              <w:spacing w:line="300" w:lineRule="exact"/>
              <w:ind w:left="240" w:hangingChars="100" w:hanging="240"/>
              <w:textAlignment w:val="baseline"/>
              <w:rPr>
                <w:b/>
                <w:color w:val="000000" w:themeColor="text1"/>
                <w:kern w:val="0"/>
                <w:sz w:val="24"/>
              </w:rPr>
            </w:pPr>
            <w:r w:rsidRPr="00C866D8">
              <w:rPr>
                <w:b/>
                <w:bCs/>
                <w:color w:val="000000" w:themeColor="text1"/>
                <w:kern w:val="24"/>
                <w:sz w:val="24"/>
              </w:rPr>
              <w:t>L11</w:t>
            </w:r>
            <w:r w:rsidRPr="00C866D8">
              <w:rPr>
                <w:rFonts w:hint="eastAsia"/>
                <w:b/>
                <w:bCs/>
                <w:color w:val="000000" w:themeColor="text1"/>
                <w:kern w:val="0"/>
                <w:sz w:val="24"/>
              </w:rPr>
              <w:t>生產與作業管理基礎</w:t>
            </w:r>
          </w:p>
        </w:tc>
        <w:tc>
          <w:tcPr>
            <w:tcW w:w="2127" w:type="dxa"/>
            <w:vMerge w:val="restart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vAlign w:val="center"/>
            <w:hideMark/>
          </w:tcPr>
          <w:p w14:paraId="0EAB9BBE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kern w:val="0"/>
                <w:sz w:val="24"/>
              </w:rPr>
              <w:t>L111</w:t>
            </w:r>
            <w:r w:rsidRPr="00C866D8">
              <w:rPr>
                <w:rFonts w:hint="eastAsia"/>
                <w:color w:val="000000" w:themeColor="text1"/>
                <w:kern w:val="0"/>
                <w:sz w:val="24"/>
              </w:rPr>
              <w:t>生產管理基本概念</w:t>
            </w: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6882926D" w14:textId="77777777" w:rsidR="00C866D8" w:rsidRPr="00C866D8" w:rsidRDefault="00C866D8" w:rsidP="00C866D8">
            <w:pPr>
              <w:widowControl/>
              <w:spacing w:line="0" w:lineRule="atLeast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kern w:val="0"/>
                <w:sz w:val="24"/>
              </w:rPr>
              <w:t>L11101</w:t>
            </w:r>
            <w:r w:rsidRPr="00C866D8">
              <w:rPr>
                <w:color w:val="000000" w:themeColor="text1"/>
                <w:sz w:val="24"/>
              </w:rPr>
              <w:t>生產計畫基礎知識</w:t>
            </w:r>
          </w:p>
        </w:tc>
      </w:tr>
      <w:tr w:rsidR="00C866D8" w:rsidRPr="00C866D8" w14:paraId="5A5CADC4" w14:textId="77777777" w:rsidTr="00C866D8">
        <w:trPr>
          <w:trHeight w:val="166"/>
        </w:trPr>
        <w:tc>
          <w:tcPr>
            <w:tcW w:w="1559" w:type="dxa"/>
            <w:vMerge/>
            <w:shd w:val="clear" w:color="auto" w:fill="auto"/>
            <w:vAlign w:val="center"/>
          </w:tcPr>
          <w:p w14:paraId="2E1F96EB" w14:textId="77777777" w:rsidR="00C866D8" w:rsidRPr="00C866D8" w:rsidRDefault="00C866D8" w:rsidP="00C866D8">
            <w:pPr>
              <w:widowControl/>
              <w:spacing w:line="300" w:lineRule="exact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  <w:hideMark/>
          </w:tcPr>
          <w:p w14:paraId="0CED833A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0ECFF0FC" w14:textId="77777777" w:rsidR="00C866D8" w:rsidRPr="00C866D8" w:rsidRDefault="00C866D8" w:rsidP="00C866D8">
            <w:pPr>
              <w:spacing w:line="300" w:lineRule="exact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kern w:val="0"/>
                <w:sz w:val="24"/>
              </w:rPr>
              <w:t>L11102</w:t>
            </w:r>
            <w:r w:rsidRPr="00C866D8">
              <w:rPr>
                <w:color w:val="000000" w:themeColor="text1"/>
                <w:sz w:val="24"/>
              </w:rPr>
              <w:t>生產組織管理</w:t>
            </w:r>
          </w:p>
        </w:tc>
      </w:tr>
      <w:tr w:rsidR="00C866D8" w:rsidRPr="00C866D8" w14:paraId="7577CBCE" w14:textId="77777777" w:rsidTr="00C866D8">
        <w:trPr>
          <w:trHeight w:val="166"/>
        </w:trPr>
        <w:tc>
          <w:tcPr>
            <w:tcW w:w="1559" w:type="dxa"/>
            <w:vMerge/>
            <w:shd w:val="clear" w:color="auto" w:fill="auto"/>
            <w:vAlign w:val="center"/>
          </w:tcPr>
          <w:p w14:paraId="30831737" w14:textId="77777777" w:rsidR="00C866D8" w:rsidRPr="00C866D8" w:rsidRDefault="00C866D8" w:rsidP="00C866D8">
            <w:pPr>
              <w:widowControl/>
              <w:spacing w:line="300" w:lineRule="exact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301E58BF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173F60F8" w14:textId="77777777" w:rsidR="00C866D8" w:rsidRPr="00C866D8" w:rsidRDefault="00C866D8" w:rsidP="00C866D8">
            <w:pPr>
              <w:spacing w:line="300" w:lineRule="exact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kern w:val="0"/>
                <w:sz w:val="24"/>
              </w:rPr>
              <w:t>L11103</w:t>
            </w:r>
            <w:r w:rsidRPr="00C866D8">
              <w:rPr>
                <w:color w:val="000000" w:themeColor="text1"/>
                <w:sz w:val="24"/>
              </w:rPr>
              <w:t>生產控制</w:t>
            </w:r>
          </w:p>
        </w:tc>
      </w:tr>
      <w:tr w:rsidR="00C866D8" w:rsidRPr="00C866D8" w14:paraId="4AFBA901" w14:textId="77777777" w:rsidTr="00C866D8">
        <w:trPr>
          <w:trHeight w:val="166"/>
        </w:trPr>
        <w:tc>
          <w:tcPr>
            <w:tcW w:w="1559" w:type="dxa"/>
            <w:vMerge/>
            <w:shd w:val="clear" w:color="auto" w:fill="auto"/>
            <w:vAlign w:val="center"/>
          </w:tcPr>
          <w:p w14:paraId="0FD28324" w14:textId="77777777" w:rsidR="00C866D8" w:rsidRPr="00C866D8" w:rsidRDefault="00C866D8" w:rsidP="00C866D8">
            <w:pPr>
              <w:widowControl/>
              <w:spacing w:line="300" w:lineRule="exact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19FDC5BC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379785FA" w14:textId="77777777" w:rsidR="00C866D8" w:rsidRPr="00C866D8" w:rsidRDefault="00C866D8" w:rsidP="00C866D8">
            <w:pPr>
              <w:spacing w:line="300" w:lineRule="exact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kern w:val="0"/>
                <w:sz w:val="24"/>
              </w:rPr>
              <w:t>L11104</w:t>
            </w:r>
            <w:r w:rsidRPr="00C866D8">
              <w:rPr>
                <w:color w:val="000000" w:themeColor="text1"/>
                <w:sz w:val="24"/>
              </w:rPr>
              <w:t>生產統籌</w:t>
            </w:r>
          </w:p>
        </w:tc>
      </w:tr>
      <w:tr w:rsidR="00C866D8" w:rsidRPr="00C866D8" w14:paraId="0100BAD6" w14:textId="77777777" w:rsidTr="00C866D8">
        <w:trPr>
          <w:trHeight w:val="302"/>
        </w:trPr>
        <w:tc>
          <w:tcPr>
            <w:tcW w:w="1559" w:type="dxa"/>
            <w:vMerge/>
            <w:shd w:val="clear" w:color="auto" w:fill="auto"/>
            <w:vAlign w:val="center"/>
          </w:tcPr>
          <w:p w14:paraId="338F5565" w14:textId="77777777" w:rsidR="00C866D8" w:rsidRPr="00C866D8" w:rsidRDefault="00C866D8" w:rsidP="00C866D8">
            <w:pPr>
              <w:widowControl/>
              <w:spacing w:line="300" w:lineRule="exact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2127" w:type="dxa"/>
            <w:vMerge w:val="restart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vAlign w:val="center"/>
          </w:tcPr>
          <w:p w14:paraId="1CCBC8DA" w14:textId="77777777" w:rsidR="00C866D8" w:rsidRPr="00C866D8" w:rsidRDefault="00C866D8" w:rsidP="00C866D8">
            <w:pPr>
              <w:widowControl/>
              <w:spacing w:line="300" w:lineRule="exact"/>
              <w:ind w:left="600" w:hangingChars="250" w:hanging="600"/>
              <w:textAlignment w:val="baseline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sz w:val="24"/>
              </w:rPr>
              <w:t>L112</w:t>
            </w:r>
            <w:r w:rsidRPr="00C866D8">
              <w:rPr>
                <w:rFonts w:hint="eastAsia"/>
                <w:color w:val="000000" w:themeColor="text1"/>
                <w:sz w:val="24"/>
              </w:rPr>
              <w:t>製造流程管理概念</w:t>
            </w: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50E51FC5" w14:textId="77777777" w:rsidR="00C866D8" w:rsidRPr="00C866D8" w:rsidRDefault="00C866D8" w:rsidP="00C866D8">
            <w:pPr>
              <w:widowControl/>
              <w:spacing w:line="0" w:lineRule="atLeast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kern w:val="0"/>
                <w:sz w:val="24"/>
              </w:rPr>
              <w:t>L11201</w:t>
            </w:r>
            <w:r w:rsidRPr="00C866D8">
              <w:rPr>
                <w:color w:val="000000" w:themeColor="text1"/>
                <w:sz w:val="24"/>
              </w:rPr>
              <w:t>途程管理概念</w:t>
            </w:r>
          </w:p>
        </w:tc>
      </w:tr>
      <w:tr w:rsidR="00C866D8" w:rsidRPr="00C866D8" w14:paraId="66BC3C01" w14:textId="77777777" w:rsidTr="00C866D8">
        <w:trPr>
          <w:trHeight w:val="300"/>
        </w:trPr>
        <w:tc>
          <w:tcPr>
            <w:tcW w:w="1559" w:type="dxa"/>
            <w:vMerge/>
            <w:shd w:val="clear" w:color="auto" w:fill="auto"/>
            <w:vAlign w:val="center"/>
          </w:tcPr>
          <w:p w14:paraId="140C574C" w14:textId="77777777" w:rsidR="00C866D8" w:rsidRPr="00C866D8" w:rsidRDefault="00C866D8" w:rsidP="00C866D8">
            <w:pPr>
              <w:widowControl/>
              <w:spacing w:line="300" w:lineRule="exact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2127" w:type="dxa"/>
            <w:vMerge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vAlign w:val="center"/>
          </w:tcPr>
          <w:p w14:paraId="387DB0E3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48F7D53C" w14:textId="77777777" w:rsidR="00C866D8" w:rsidRPr="00C866D8" w:rsidRDefault="00C866D8" w:rsidP="00C866D8">
            <w:pPr>
              <w:widowControl/>
              <w:spacing w:line="0" w:lineRule="atLeast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kern w:val="0"/>
                <w:sz w:val="24"/>
              </w:rPr>
              <w:t>L11202</w:t>
            </w:r>
            <w:r w:rsidRPr="00C866D8">
              <w:rPr>
                <w:color w:val="000000" w:themeColor="text1"/>
                <w:sz w:val="24"/>
              </w:rPr>
              <w:t>製造材料清單</w:t>
            </w:r>
            <w:r w:rsidRPr="00C866D8">
              <w:rPr>
                <w:color w:val="000000" w:themeColor="text1"/>
                <w:sz w:val="24"/>
              </w:rPr>
              <w:t>(MBOM)</w:t>
            </w:r>
          </w:p>
        </w:tc>
      </w:tr>
      <w:tr w:rsidR="00C866D8" w:rsidRPr="00C866D8" w14:paraId="12EDFC61" w14:textId="77777777" w:rsidTr="00C866D8">
        <w:trPr>
          <w:trHeight w:val="45"/>
        </w:trPr>
        <w:tc>
          <w:tcPr>
            <w:tcW w:w="1559" w:type="dxa"/>
            <w:vMerge/>
            <w:shd w:val="clear" w:color="auto" w:fill="auto"/>
            <w:vAlign w:val="center"/>
          </w:tcPr>
          <w:p w14:paraId="5E56F111" w14:textId="77777777" w:rsidR="00C866D8" w:rsidRPr="00C866D8" w:rsidRDefault="00C866D8" w:rsidP="00C866D8">
            <w:pPr>
              <w:widowControl/>
              <w:spacing w:line="300" w:lineRule="exact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2127" w:type="dxa"/>
            <w:vMerge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vAlign w:val="center"/>
          </w:tcPr>
          <w:p w14:paraId="486AF8EF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4ADCC7E8" w14:textId="77777777" w:rsidR="00C866D8" w:rsidRPr="00C866D8" w:rsidRDefault="00C866D8" w:rsidP="00C866D8">
            <w:pPr>
              <w:spacing w:line="300" w:lineRule="exact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kern w:val="0"/>
                <w:sz w:val="24"/>
              </w:rPr>
              <w:t>L11203</w:t>
            </w:r>
            <w:r w:rsidRPr="00C866D8">
              <w:rPr>
                <w:color w:val="000000" w:themeColor="text1"/>
                <w:sz w:val="24"/>
              </w:rPr>
              <w:t>工作標準作業程序</w:t>
            </w:r>
          </w:p>
        </w:tc>
      </w:tr>
      <w:tr w:rsidR="00C866D8" w:rsidRPr="00C866D8" w14:paraId="10334FD7" w14:textId="77777777" w:rsidTr="00C866D8">
        <w:trPr>
          <w:trHeight w:val="45"/>
        </w:trPr>
        <w:tc>
          <w:tcPr>
            <w:tcW w:w="1559" w:type="dxa"/>
            <w:vMerge/>
            <w:shd w:val="clear" w:color="auto" w:fill="auto"/>
            <w:vAlign w:val="center"/>
          </w:tcPr>
          <w:p w14:paraId="4EF7DAB2" w14:textId="77777777" w:rsidR="00C866D8" w:rsidRPr="00C866D8" w:rsidRDefault="00C866D8" w:rsidP="00C866D8">
            <w:pPr>
              <w:widowControl/>
              <w:spacing w:line="300" w:lineRule="exact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2127" w:type="dxa"/>
            <w:vMerge w:val="restart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vAlign w:val="center"/>
          </w:tcPr>
          <w:p w14:paraId="158DC71E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kern w:val="0"/>
                <w:sz w:val="24"/>
              </w:rPr>
              <w:t xml:space="preserve">L113 </w:t>
            </w:r>
            <w:r w:rsidRPr="00C866D8">
              <w:rPr>
                <w:rFonts w:hint="eastAsia"/>
                <w:color w:val="000000" w:themeColor="text1"/>
                <w:sz w:val="24"/>
              </w:rPr>
              <w:t>物料管理概念</w:t>
            </w: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7B1C8550" w14:textId="77777777" w:rsidR="00C866D8" w:rsidRPr="00C866D8" w:rsidRDefault="00C866D8" w:rsidP="00C866D8">
            <w:pPr>
              <w:widowControl/>
              <w:spacing w:line="0" w:lineRule="atLeast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sz w:val="24"/>
              </w:rPr>
              <w:t>L11301</w:t>
            </w:r>
            <w:r w:rsidRPr="00C866D8">
              <w:rPr>
                <w:color w:val="000000" w:themeColor="text1"/>
                <w:sz w:val="24"/>
              </w:rPr>
              <w:t>物料需求規劃</w:t>
            </w:r>
            <w:r w:rsidRPr="00C866D8">
              <w:rPr>
                <w:color w:val="000000" w:themeColor="text1"/>
                <w:sz w:val="24"/>
              </w:rPr>
              <w:t>(MRP)</w:t>
            </w:r>
          </w:p>
        </w:tc>
      </w:tr>
      <w:tr w:rsidR="00C866D8" w:rsidRPr="00C866D8" w14:paraId="54663AF6" w14:textId="77777777" w:rsidTr="00C866D8">
        <w:trPr>
          <w:trHeight w:val="45"/>
        </w:trPr>
        <w:tc>
          <w:tcPr>
            <w:tcW w:w="1559" w:type="dxa"/>
            <w:vMerge/>
            <w:shd w:val="clear" w:color="auto" w:fill="auto"/>
            <w:vAlign w:val="center"/>
          </w:tcPr>
          <w:p w14:paraId="1B8AB5A9" w14:textId="77777777" w:rsidR="00C866D8" w:rsidRPr="00C866D8" w:rsidRDefault="00C866D8" w:rsidP="00C866D8">
            <w:pPr>
              <w:widowControl/>
              <w:spacing w:line="300" w:lineRule="exact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2127" w:type="dxa"/>
            <w:vMerge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vAlign w:val="center"/>
          </w:tcPr>
          <w:p w14:paraId="3367E3F8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33A17730" w14:textId="77777777" w:rsidR="00C866D8" w:rsidRPr="00C866D8" w:rsidRDefault="00C866D8" w:rsidP="00C866D8">
            <w:pPr>
              <w:spacing w:line="300" w:lineRule="exact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kern w:val="0"/>
                <w:sz w:val="24"/>
              </w:rPr>
              <w:t>L11302</w:t>
            </w:r>
            <w:r w:rsidRPr="00C866D8">
              <w:rPr>
                <w:color w:val="000000" w:themeColor="text1"/>
                <w:sz w:val="24"/>
              </w:rPr>
              <w:t>在製品</w:t>
            </w:r>
            <w:r w:rsidRPr="00C866D8">
              <w:rPr>
                <w:color w:val="000000" w:themeColor="text1"/>
                <w:sz w:val="24"/>
              </w:rPr>
              <w:t>(WIP)</w:t>
            </w:r>
            <w:r w:rsidRPr="00C866D8">
              <w:rPr>
                <w:color w:val="000000" w:themeColor="text1"/>
                <w:sz w:val="24"/>
              </w:rPr>
              <w:t>及現場倉管理原則</w:t>
            </w:r>
          </w:p>
        </w:tc>
      </w:tr>
      <w:tr w:rsidR="00C866D8" w:rsidRPr="00C866D8" w14:paraId="59A0F6AF" w14:textId="77777777" w:rsidTr="00C866D8">
        <w:trPr>
          <w:trHeight w:val="45"/>
        </w:trPr>
        <w:tc>
          <w:tcPr>
            <w:tcW w:w="1559" w:type="dxa"/>
            <w:vMerge/>
            <w:shd w:val="clear" w:color="auto" w:fill="auto"/>
            <w:vAlign w:val="center"/>
          </w:tcPr>
          <w:p w14:paraId="70F0D6FE" w14:textId="77777777" w:rsidR="00C866D8" w:rsidRPr="00C866D8" w:rsidRDefault="00C866D8" w:rsidP="00C866D8">
            <w:pPr>
              <w:widowControl/>
              <w:spacing w:line="300" w:lineRule="exact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2127" w:type="dxa"/>
            <w:vMerge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vAlign w:val="center"/>
          </w:tcPr>
          <w:p w14:paraId="6274B021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3195C485" w14:textId="77777777" w:rsidR="00C866D8" w:rsidRPr="00C866D8" w:rsidRDefault="00C866D8" w:rsidP="00C866D8">
            <w:pPr>
              <w:spacing w:line="300" w:lineRule="exact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kern w:val="0"/>
                <w:sz w:val="24"/>
              </w:rPr>
              <w:t>L11303</w:t>
            </w:r>
            <w:r w:rsidRPr="00C866D8">
              <w:rPr>
                <w:color w:val="000000" w:themeColor="text1"/>
                <w:sz w:val="24"/>
              </w:rPr>
              <w:t>物料進出管理</w:t>
            </w:r>
          </w:p>
        </w:tc>
      </w:tr>
      <w:tr w:rsidR="00C866D8" w:rsidRPr="00C866D8" w14:paraId="0758D96C" w14:textId="77777777" w:rsidTr="00C866D8">
        <w:trPr>
          <w:trHeight w:val="45"/>
        </w:trPr>
        <w:tc>
          <w:tcPr>
            <w:tcW w:w="1559" w:type="dxa"/>
            <w:vMerge/>
            <w:shd w:val="clear" w:color="auto" w:fill="auto"/>
            <w:vAlign w:val="center"/>
          </w:tcPr>
          <w:p w14:paraId="0F2485A6" w14:textId="77777777" w:rsidR="00C866D8" w:rsidRPr="00C866D8" w:rsidRDefault="00C866D8" w:rsidP="00C866D8">
            <w:pPr>
              <w:widowControl/>
              <w:spacing w:line="300" w:lineRule="exact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2127" w:type="dxa"/>
            <w:vMerge w:val="restart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vAlign w:val="center"/>
          </w:tcPr>
          <w:p w14:paraId="0727DE44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kern w:val="0"/>
                <w:sz w:val="24"/>
              </w:rPr>
              <w:t xml:space="preserve">L114 </w:t>
            </w:r>
            <w:r w:rsidRPr="00C866D8">
              <w:rPr>
                <w:rFonts w:hint="eastAsia"/>
                <w:color w:val="000000" w:themeColor="text1"/>
                <w:kern w:val="0"/>
                <w:sz w:val="24"/>
              </w:rPr>
              <w:t>工業工程</w:t>
            </w:r>
            <w:r w:rsidRPr="00C866D8">
              <w:rPr>
                <w:color w:val="000000" w:themeColor="text1"/>
                <w:kern w:val="0"/>
                <w:sz w:val="24"/>
              </w:rPr>
              <w:t>(IE)</w:t>
            </w:r>
            <w:r w:rsidRPr="00C866D8">
              <w:rPr>
                <w:rFonts w:hint="eastAsia"/>
                <w:color w:val="000000" w:themeColor="text1"/>
                <w:kern w:val="0"/>
                <w:sz w:val="24"/>
              </w:rPr>
              <w:t>基本</w:t>
            </w:r>
            <w:r w:rsidRPr="00C866D8">
              <w:rPr>
                <w:color w:val="000000" w:themeColor="text1"/>
                <w:kern w:val="0"/>
                <w:sz w:val="24"/>
              </w:rPr>
              <w:t xml:space="preserve"> </w:t>
            </w:r>
            <w:r w:rsidRPr="00C866D8">
              <w:rPr>
                <w:rFonts w:hint="eastAsia"/>
                <w:color w:val="000000" w:themeColor="text1"/>
                <w:kern w:val="0"/>
                <w:sz w:val="24"/>
              </w:rPr>
              <w:t>概念</w:t>
            </w: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1F868995" w14:textId="77777777" w:rsidR="00C866D8" w:rsidRPr="00C866D8" w:rsidRDefault="00C866D8" w:rsidP="00C866D8">
            <w:pPr>
              <w:widowControl/>
              <w:spacing w:line="0" w:lineRule="atLeast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sz w:val="24"/>
              </w:rPr>
              <w:t>L11401</w:t>
            </w:r>
            <w:r w:rsidRPr="00C866D8">
              <w:rPr>
                <w:color w:val="000000" w:themeColor="text1"/>
                <w:sz w:val="24"/>
              </w:rPr>
              <w:t>工作研究基本概念</w:t>
            </w:r>
          </w:p>
        </w:tc>
      </w:tr>
      <w:tr w:rsidR="00C866D8" w:rsidRPr="00C866D8" w14:paraId="30759257" w14:textId="77777777" w:rsidTr="00C866D8">
        <w:trPr>
          <w:trHeight w:val="45"/>
        </w:trPr>
        <w:tc>
          <w:tcPr>
            <w:tcW w:w="1559" w:type="dxa"/>
            <w:vMerge/>
            <w:shd w:val="clear" w:color="auto" w:fill="auto"/>
            <w:vAlign w:val="center"/>
          </w:tcPr>
          <w:p w14:paraId="7699B1DD" w14:textId="77777777" w:rsidR="00C866D8" w:rsidRPr="00C866D8" w:rsidRDefault="00C866D8" w:rsidP="00C866D8">
            <w:pPr>
              <w:widowControl/>
              <w:spacing w:line="300" w:lineRule="exact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2127" w:type="dxa"/>
            <w:vMerge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vAlign w:val="center"/>
          </w:tcPr>
          <w:p w14:paraId="01495CE1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767CE54C" w14:textId="77777777" w:rsidR="00C866D8" w:rsidRPr="00C866D8" w:rsidRDefault="00C866D8" w:rsidP="00C866D8">
            <w:pPr>
              <w:widowControl/>
              <w:spacing w:line="0" w:lineRule="atLeast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sz w:val="24"/>
              </w:rPr>
              <w:t>L11402</w:t>
            </w:r>
            <w:r w:rsidRPr="00C866D8">
              <w:rPr>
                <w:color w:val="000000" w:themeColor="text1"/>
                <w:sz w:val="24"/>
              </w:rPr>
              <w:t>標準工時</w:t>
            </w:r>
            <w:r w:rsidRPr="00C866D8">
              <w:rPr>
                <w:rFonts w:hint="eastAsia"/>
                <w:color w:val="000000" w:themeColor="text1"/>
                <w:sz w:val="24"/>
              </w:rPr>
              <w:t>概念</w:t>
            </w:r>
          </w:p>
        </w:tc>
      </w:tr>
      <w:tr w:rsidR="00C866D8" w:rsidRPr="00C866D8" w14:paraId="225EF890" w14:textId="77777777" w:rsidTr="00C866D8">
        <w:trPr>
          <w:trHeight w:val="45"/>
        </w:trPr>
        <w:tc>
          <w:tcPr>
            <w:tcW w:w="1559" w:type="dxa"/>
            <w:vMerge/>
            <w:shd w:val="clear" w:color="auto" w:fill="auto"/>
            <w:vAlign w:val="center"/>
          </w:tcPr>
          <w:p w14:paraId="297BF10B" w14:textId="77777777" w:rsidR="00C866D8" w:rsidRPr="00C866D8" w:rsidRDefault="00C866D8" w:rsidP="00C866D8">
            <w:pPr>
              <w:widowControl/>
              <w:spacing w:line="300" w:lineRule="exact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2127" w:type="dxa"/>
            <w:vMerge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vAlign w:val="center"/>
          </w:tcPr>
          <w:p w14:paraId="12DAF9E2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75B10021" w14:textId="77777777" w:rsidR="00C866D8" w:rsidRPr="00C866D8" w:rsidRDefault="00C866D8" w:rsidP="00C866D8">
            <w:pPr>
              <w:spacing w:line="300" w:lineRule="exact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sz w:val="24"/>
              </w:rPr>
              <w:t xml:space="preserve">L11403 </w:t>
            </w:r>
            <w:r w:rsidRPr="00C866D8">
              <w:rPr>
                <w:rFonts w:hint="eastAsia"/>
                <w:color w:val="000000" w:themeColor="text1"/>
                <w:sz w:val="24"/>
              </w:rPr>
              <w:t>工廠之</w:t>
            </w:r>
            <w:proofErr w:type="gramStart"/>
            <w:r w:rsidRPr="00C866D8">
              <w:rPr>
                <w:rFonts w:hint="eastAsia"/>
                <w:color w:val="000000" w:themeColor="text1"/>
                <w:sz w:val="24"/>
              </w:rPr>
              <w:t>稼</w:t>
            </w:r>
            <w:proofErr w:type="gramEnd"/>
            <w:r w:rsidRPr="00C866D8">
              <w:rPr>
                <w:rFonts w:hint="eastAsia"/>
                <w:color w:val="000000" w:themeColor="text1"/>
                <w:sz w:val="24"/>
              </w:rPr>
              <w:t>動率、良率、效率指標</w:t>
            </w:r>
          </w:p>
        </w:tc>
      </w:tr>
      <w:tr w:rsidR="00C866D8" w:rsidRPr="00C866D8" w14:paraId="0D514212" w14:textId="77777777" w:rsidTr="00C866D8">
        <w:trPr>
          <w:trHeight w:val="45"/>
        </w:trPr>
        <w:tc>
          <w:tcPr>
            <w:tcW w:w="1559" w:type="dxa"/>
            <w:vMerge/>
            <w:shd w:val="clear" w:color="auto" w:fill="auto"/>
            <w:vAlign w:val="center"/>
          </w:tcPr>
          <w:p w14:paraId="3072687B" w14:textId="77777777" w:rsidR="00C866D8" w:rsidRPr="00C866D8" w:rsidRDefault="00C866D8" w:rsidP="00C866D8">
            <w:pPr>
              <w:widowControl/>
              <w:spacing w:line="300" w:lineRule="exact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2127" w:type="dxa"/>
            <w:vMerge w:val="restart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vAlign w:val="center"/>
          </w:tcPr>
          <w:p w14:paraId="301F0B0E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sz w:val="24"/>
              </w:rPr>
              <w:t>L115</w:t>
            </w:r>
            <w:r w:rsidRPr="00C866D8">
              <w:rPr>
                <w:rFonts w:hint="eastAsia"/>
                <w:color w:val="000000" w:themeColor="text1"/>
                <w:sz w:val="24"/>
              </w:rPr>
              <w:t>品質管理基本概念</w:t>
            </w: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31F7DFCB" w14:textId="77777777" w:rsidR="00C866D8" w:rsidRPr="00C866D8" w:rsidRDefault="00C866D8" w:rsidP="00C866D8">
            <w:pPr>
              <w:widowControl/>
              <w:spacing w:line="0" w:lineRule="atLeast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sz w:val="24"/>
              </w:rPr>
              <w:t>L11501</w:t>
            </w:r>
            <w:r w:rsidRPr="00C866D8">
              <w:rPr>
                <w:color w:val="000000" w:themeColor="text1"/>
                <w:sz w:val="24"/>
              </w:rPr>
              <w:t>管制圖設計之基本原</w:t>
            </w:r>
            <w:r w:rsidRPr="00C866D8">
              <w:rPr>
                <w:rFonts w:hint="eastAsia"/>
                <w:color w:val="000000" w:themeColor="text1"/>
                <w:sz w:val="24"/>
              </w:rPr>
              <w:t>理</w:t>
            </w:r>
          </w:p>
        </w:tc>
      </w:tr>
      <w:tr w:rsidR="00C866D8" w:rsidRPr="00C866D8" w14:paraId="60FBC585" w14:textId="77777777" w:rsidTr="00C866D8">
        <w:trPr>
          <w:trHeight w:val="45"/>
        </w:trPr>
        <w:tc>
          <w:tcPr>
            <w:tcW w:w="1559" w:type="dxa"/>
            <w:vMerge/>
            <w:shd w:val="clear" w:color="auto" w:fill="auto"/>
            <w:vAlign w:val="center"/>
          </w:tcPr>
          <w:p w14:paraId="01605F6B" w14:textId="77777777" w:rsidR="00C866D8" w:rsidRPr="00C866D8" w:rsidRDefault="00C866D8" w:rsidP="00C866D8">
            <w:pPr>
              <w:widowControl/>
              <w:spacing w:line="300" w:lineRule="exact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2127" w:type="dxa"/>
            <w:vMerge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vAlign w:val="center"/>
          </w:tcPr>
          <w:p w14:paraId="69394C28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562B94E4" w14:textId="77777777" w:rsidR="00C866D8" w:rsidRPr="00C866D8" w:rsidRDefault="00C866D8" w:rsidP="00C866D8">
            <w:pPr>
              <w:spacing w:line="300" w:lineRule="exact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sz w:val="24"/>
              </w:rPr>
              <w:t>L11502</w:t>
            </w:r>
            <w:r w:rsidRPr="00C866D8">
              <w:rPr>
                <w:color w:val="000000" w:themeColor="text1"/>
                <w:sz w:val="24"/>
              </w:rPr>
              <w:t>品質分析與管制</w:t>
            </w:r>
          </w:p>
        </w:tc>
      </w:tr>
      <w:tr w:rsidR="00C866D8" w:rsidRPr="00C866D8" w14:paraId="781C99CD" w14:textId="77777777" w:rsidTr="00C866D8">
        <w:trPr>
          <w:trHeight w:val="45"/>
        </w:trPr>
        <w:tc>
          <w:tcPr>
            <w:tcW w:w="1559" w:type="dxa"/>
            <w:vMerge/>
            <w:shd w:val="clear" w:color="auto" w:fill="auto"/>
            <w:vAlign w:val="center"/>
          </w:tcPr>
          <w:p w14:paraId="35D55F3A" w14:textId="77777777" w:rsidR="00C866D8" w:rsidRPr="00C866D8" w:rsidRDefault="00C866D8" w:rsidP="00C866D8">
            <w:pPr>
              <w:widowControl/>
              <w:spacing w:line="300" w:lineRule="exact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2127" w:type="dxa"/>
            <w:vMerge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vAlign w:val="center"/>
          </w:tcPr>
          <w:p w14:paraId="55B2FABA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4E49966C" w14:textId="77777777" w:rsidR="00C866D8" w:rsidRPr="00C866D8" w:rsidRDefault="00C866D8" w:rsidP="00C866D8">
            <w:pPr>
              <w:spacing w:line="300" w:lineRule="exact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sz w:val="24"/>
              </w:rPr>
              <w:t>L11503</w:t>
            </w:r>
            <w:r w:rsidRPr="00C866D8">
              <w:rPr>
                <w:color w:val="000000" w:themeColor="text1"/>
                <w:sz w:val="24"/>
              </w:rPr>
              <w:t>品質成本概念</w:t>
            </w:r>
          </w:p>
        </w:tc>
      </w:tr>
      <w:tr w:rsidR="00C866D8" w:rsidRPr="00C866D8" w14:paraId="4704B618" w14:textId="77777777" w:rsidTr="00C866D8">
        <w:trPr>
          <w:trHeight w:val="226"/>
        </w:trPr>
        <w:tc>
          <w:tcPr>
            <w:tcW w:w="1559" w:type="dxa"/>
            <w:vMerge w:val="restart"/>
            <w:shd w:val="clear" w:color="auto" w:fill="auto"/>
            <w:vAlign w:val="center"/>
          </w:tcPr>
          <w:p w14:paraId="0AE40A76" w14:textId="77777777" w:rsidR="00C866D8" w:rsidRPr="00C866D8" w:rsidRDefault="00C866D8" w:rsidP="00C866D8">
            <w:pPr>
              <w:widowControl/>
              <w:spacing w:line="300" w:lineRule="exact"/>
              <w:ind w:left="240" w:hangingChars="100" w:hanging="240"/>
              <w:textAlignment w:val="baseline"/>
              <w:rPr>
                <w:color w:val="000000" w:themeColor="text1"/>
                <w:sz w:val="24"/>
              </w:rPr>
            </w:pPr>
            <w:r w:rsidRPr="00C866D8">
              <w:rPr>
                <w:b/>
                <w:bCs/>
                <w:color w:val="000000" w:themeColor="text1"/>
                <w:kern w:val="24"/>
                <w:sz w:val="24"/>
              </w:rPr>
              <w:t>L</w:t>
            </w:r>
            <w:r w:rsidRPr="00C866D8">
              <w:rPr>
                <w:b/>
                <w:bCs/>
                <w:color w:val="000000" w:themeColor="text1"/>
                <w:kern w:val="0"/>
                <w:sz w:val="24"/>
              </w:rPr>
              <w:t xml:space="preserve">12 </w:t>
            </w:r>
            <w:r w:rsidRPr="00C866D8">
              <w:rPr>
                <w:rFonts w:hint="eastAsia"/>
                <w:b/>
                <w:bCs/>
                <w:color w:val="000000" w:themeColor="text1"/>
                <w:kern w:val="0"/>
                <w:sz w:val="24"/>
              </w:rPr>
              <w:t>智慧製造生產線管理基礎</w:t>
            </w:r>
          </w:p>
        </w:tc>
        <w:tc>
          <w:tcPr>
            <w:tcW w:w="2127" w:type="dxa"/>
            <w:vMerge w:val="restart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vAlign w:val="center"/>
          </w:tcPr>
          <w:p w14:paraId="697209BC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sz w:val="24"/>
              </w:rPr>
              <w:t>L121</w:t>
            </w:r>
            <w:proofErr w:type="gramStart"/>
            <w:r w:rsidRPr="00C866D8">
              <w:rPr>
                <w:rFonts w:hint="eastAsia"/>
                <w:color w:val="000000" w:themeColor="text1"/>
                <w:kern w:val="0"/>
                <w:sz w:val="24"/>
              </w:rPr>
              <w:t>智</w:t>
            </w:r>
            <w:r w:rsidRPr="00C866D8">
              <w:rPr>
                <w:color w:val="000000" w:themeColor="text1"/>
                <w:kern w:val="0"/>
                <w:sz w:val="24"/>
              </w:rPr>
              <w:t>動化</w:t>
            </w:r>
            <w:proofErr w:type="gramEnd"/>
            <w:r w:rsidRPr="00C866D8">
              <w:rPr>
                <w:color w:val="000000" w:themeColor="text1"/>
                <w:kern w:val="0"/>
                <w:sz w:val="24"/>
              </w:rPr>
              <w:t>生產管理</w:t>
            </w:r>
            <w:r w:rsidRPr="00C866D8">
              <w:rPr>
                <w:rFonts w:hint="eastAsia"/>
                <w:color w:val="000000" w:themeColor="text1"/>
                <w:kern w:val="0"/>
                <w:sz w:val="24"/>
              </w:rPr>
              <w:t>基本概念</w:t>
            </w: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56EC6C54" w14:textId="77777777" w:rsidR="00C866D8" w:rsidRPr="00C866D8" w:rsidRDefault="00C866D8" w:rsidP="00C866D8">
            <w:pPr>
              <w:widowControl/>
              <w:spacing w:line="0" w:lineRule="atLeast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kern w:val="0"/>
                <w:sz w:val="24"/>
              </w:rPr>
              <w:t>L12101</w:t>
            </w:r>
            <w:r w:rsidRPr="00C866D8">
              <w:rPr>
                <w:color w:val="000000" w:themeColor="text1"/>
                <w:sz w:val="24"/>
              </w:rPr>
              <w:t>生產系統概念</w:t>
            </w:r>
            <w:r w:rsidRPr="00C866D8">
              <w:rPr>
                <w:color w:val="000000" w:themeColor="text1"/>
                <w:sz w:val="24"/>
              </w:rPr>
              <w:t>(ERP/MES)</w:t>
            </w:r>
          </w:p>
        </w:tc>
      </w:tr>
      <w:tr w:rsidR="00C866D8" w:rsidRPr="00C866D8" w14:paraId="100A5317" w14:textId="77777777" w:rsidTr="00C866D8">
        <w:trPr>
          <w:trHeight w:val="225"/>
        </w:trPr>
        <w:tc>
          <w:tcPr>
            <w:tcW w:w="1559" w:type="dxa"/>
            <w:vMerge/>
            <w:shd w:val="clear" w:color="auto" w:fill="auto"/>
            <w:vAlign w:val="center"/>
          </w:tcPr>
          <w:p w14:paraId="6A65D51B" w14:textId="77777777" w:rsidR="00C866D8" w:rsidRPr="00C866D8" w:rsidRDefault="00C866D8" w:rsidP="00C866D8">
            <w:pPr>
              <w:spacing w:line="300" w:lineRule="exact"/>
              <w:rPr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2127" w:type="dxa"/>
            <w:vMerge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vAlign w:val="center"/>
          </w:tcPr>
          <w:p w14:paraId="5FAD6BBC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1B0AFFF6" w14:textId="77777777" w:rsidR="00C866D8" w:rsidRPr="00C866D8" w:rsidRDefault="00C866D8" w:rsidP="00C866D8">
            <w:pPr>
              <w:spacing w:line="300" w:lineRule="exact"/>
              <w:ind w:left="840" w:hangingChars="350" w:hanging="840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kern w:val="0"/>
                <w:sz w:val="24"/>
              </w:rPr>
              <w:t>L12102</w:t>
            </w:r>
            <w:r w:rsidRPr="00C866D8">
              <w:rPr>
                <w:rFonts w:hint="eastAsia"/>
                <w:color w:val="000000" w:themeColor="text1"/>
                <w:kern w:val="0"/>
                <w:sz w:val="24"/>
              </w:rPr>
              <w:t>自動設備特性、功能及設備差異，與其操作簡介</w:t>
            </w:r>
          </w:p>
        </w:tc>
      </w:tr>
      <w:tr w:rsidR="00C866D8" w:rsidRPr="00C866D8" w14:paraId="14D3439D" w14:textId="77777777" w:rsidTr="00C866D8">
        <w:trPr>
          <w:trHeight w:val="225"/>
        </w:trPr>
        <w:tc>
          <w:tcPr>
            <w:tcW w:w="1559" w:type="dxa"/>
            <w:vMerge/>
            <w:shd w:val="clear" w:color="auto" w:fill="auto"/>
            <w:vAlign w:val="center"/>
          </w:tcPr>
          <w:p w14:paraId="7CF835DF" w14:textId="77777777" w:rsidR="00C866D8" w:rsidRPr="00C866D8" w:rsidRDefault="00C866D8" w:rsidP="00C866D8">
            <w:pPr>
              <w:spacing w:line="300" w:lineRule="exact"/>
              <w:rPr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2127" w:type="dxa"/>
            <w:vMerge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vAlign w:val="center"/>
          </w:tcPr>
          <w:p w14:paraId="5937A385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46891ABB" w14:textId="77777777" w:rsidR="00C866D8" w:rsidRPr="00C866D8" w:rsidRDefault="00C866D8" w:rsidP="00C866D8">
            <w:pPr>
              <w:spacing w:line="300" w:lineRule="exact"/>
              <w:ind w:left="840" w:hangingChars="350" w:hanging="840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kern w:val="0"/>
                <w:sz w:val="24"/>
              </w:rPr>
              <w:t>L12103</w:t>
            </w:r>
            <w:r w:rsidRPr="00C866D8">
              <w:rPr>
                <w:rFonts w:hint="eastAsia"/>
                <w:color w:val="000000" w:themeColor="text1"/>
                <w:kern w:val="0"/>
                <w:sz w:val="24"/>
              </w:rPr>
              <w:t>簡易設備保養基本知識</w:t>
            </w:r>
            <w:r w:rsidRPr="00C866D8">
              <w:rPr>
                <w:color w:val="000000" w:themeColor="text1"/>
                <w:kern w:val="0"/>
                <w:sz w:val="24"/>
              </w:rPr>
              <w:t>(</w:t>
            </w:r>
            <w:r w:rsidRPr="00C866D8">
              <w:rPr>
                <w:rFonts w:hint="eastAsia"/>
                <w:color w:val="000000" w:themeColor="text1"/>
                <w:kern w:val="0"/>
                <w:sz w:val="24"/>
              </w:rPr>
              <w:t>含預防性保養、基本故障排除</w:t>
            </w:r>
            <w:r w:rsidRPr="00C866D8">
              <w:rPr>
                <w:color w:val="000000" w:themeColor="text1"/>
                <w:kern w:val="0"/>
                <w:sz w:val="24"/>
              </w:rPr>
              <w:t>)</w:t>
            </w:r>
          </w:p>
        </w:tc>
      </w:tr>
      <w:tr w:rsidR="00C866D8" w:rsidRPr="00C866D8" w14:paraId="3C20ABFE" w14:textId="77777777" w:rsidTr="00C866D8">
        <w:trPr>
          <w:trHeight w:val="225"/>
        </w:trPr>
        <w:tc>
          <w:tcPr>
            <w:tcW w:w="1559" w:type="dxa"/>
            <w:vMerge/>
            <w:shd w:val="clear" w:color="auto" w:fill="auto"/>
            <w:vAlign w:val="center"/>
          </w:tcPr>
          <w:p w14:paraId="29DCC200" w14:textId="77777777" w:rsidR="00C866D8" w:rsidRPr="00C866D8" w:rsidRDefault="00C866D8" w:rsidP="00C866D8">
            <w:pPr>
              <w:spacing w:line="300" w:lineRule="exact"/>
              <w:rPr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2127" w:type="dxa"/>
            <w:vMerge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vAlign w:val="center"/>
          </w:tcPr>
          <w:p w14:paraId="150B4E26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6DC1BA9B" w14:textId="77777777" w:rsidR="00C866D8" w:rsidRPr="00C866D8" w:rsidRDefault="00C866D8" w:rsidP="00C866D8">
            <w:pPr>
              <w:spacing w:line="300" w:lineRule="exact"/>
              <w:ind w:left="840" w:hangingChars="350" w:hanging="840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kern w:val="0"/>
                <w:sz w:val="24"/>
              </w:rPr>
              <w:t>L12104</w:t>
            </w:r>
            <w:r w:rsidRPr="00C866D8">
              <w:rPr>
                <w:rFonts w:hint="eastAsia"/>
                <w:color w:val="000000" w:themeColor="text1"/>
                <w:sz w:val="24"/>
              </w:rPr>
              <w:t>自動設備參數管理</w:t>
            </w:r>
            <w:r w:rsidRPr="00C866D8">
              <w:rPr>
                <w:color w:val="000000" w:themeColor="text1"/>
                <w:sz w:val="24"/>
              </w:rPr>
              <w:t>(</w:t>
            </w:r>
            <w:r w:rsidRPr="00C866D8">
              <w:rPr>
                <w:rFonts w:hint="eastAsia"/>
                <w:color w:val="000000" w:themeColor="text1"/>
                <w:sz w:val="24"/>
              </w:rPr>
              <w:t>含預測保養參數</w:t>
            </w:r>
            <w:r w:rsidRPr="00C866D8">
              <w:rPr>
                <w:color w:val="000000" w:themeColor="text1"/>
                <w:sz w:val="24"/>
              </w:rPr>
              <w:t>)</w:t>
            </w:r>
          </w:p>
        </w:tc>
      </w:tr>
      <w:tr w:rsidR="00C866D8" w:rsidRPr="00C866D8" w14:paraId="2B39C821" w14:textId="77777777" w:rsidTr="00C866D8">
        <w:trPr>
          <w:trHeight w:val="225"/>
        </w:trPr>
        <w:tc>
          <w:tcPr>
            <w:tcW w:w="1559" w:type="dxa"/>
            <w:vMerge/>
            <w:shd w:val="clear" w:color="auto" w:fill="auto"/>
            <w:vAlign w:val="center"/>
          </w:tcPr>
          <w:p w14:paraId="73F2320D" w14:textId="77777777" w:rsidR="00C866D8" w:rsidRPr="00C866D8" w:rsidRDefault="00C866D8" w:rsidP="00C866D8">
            <w:pPr>
              <w:spacing w:line="300" w:lineRule="exact"/>
              <w:rPr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2127" w:type="dxa"/>
            <w:vMerge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vAlign w:val="center"/>
          </w:tcPr>
          <w:p w14:paraId="2D77040D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49E32CC8" w14:textId="77777777" w:rsidR="00C866D8" w:rsidRPr="00C866D8" w:rsidRDefault="00C866D8" w:rsidP="00C866D8">
            <w:pPr>
              <w:spacing w:line="300" w:lineRule="exact"/>
              <w:ind w:left="840" w:hangingChars="350" w:hanging="840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kern w:val="0"/>
                <w:sz w:val="24"/>
              </w:rPr>
              <w:t>L12105</w:t>
            </w:r>
            <w:r w:rsidRPr="00C866D8">
              <w:rPr>
                <w:rFonts w:hint="eastAsia"/>
                <w:color w:val="000000" w:themeColor="text1"/>
                <w:sz w:val="24"/>
              </w:rPr>
              <w:t>智慧製造設備管控介面基本知識</w:t>
            </w:r>
            <w:r w:rsidRPr="00C866D8">
              <w:rPr>
                <w:color w:val="000000" w:themeColor="text1"/>
                <w:sz w:val="24"/>
              </w:rPr>
              <w:t xml:space="preserve"> (</w:t>
            </w:r>
            <w:r w:rsidRPr="00C866D8">
              <w:rPr>
                <w:rFonts w:hint="eastAsia"/>
                <w:color w:val="000000" w:themeColor="text1"/>
                <w:sz w:val="24"/>
              </w:rPr>
              <w:t>如：辨識智慧設備介面需求、開立規格及介面資料的擷取</w:t>
            </w:r>
            <w:r w:rsidRPr="00C866D8">
              <w:rPr>
                <w:color w:val="000000" w:themeColor="text1"/>
                <w:sz w:val="24"/>
              </w:rPr>
              <w:t>)</w:t>
            </w:r>
          </w:p>
        </w:tc>
      </w:tr>
      <w:tr w:rsidR="00C866D8" w:rsidRPr="00C866D8" w14:paraId="64E32D88" w14:textId="77777777" w:rsidTr="00C866D8">
        <w:trPr>
          <w:trHeight w:val="225"/>
        </w:trPr>
        <w:tc>
          <w:tcPr>
            <w:tcW w:w="1559" w:type="dxa"/>
            <w:vMerge/>
            <w:shd w:val="clear" w:color="auto" w:fill="auto"/>
            <w:vAlign w:val="center"/>
          </w:tcPr>
          <w:p w14:paraId="620B48E1" w14:textId="77777777" w:rsidR="00C866D8" w:rsidRPr="00C866D8" w:rsidRDefault="00C866D8" w:rsidP="00C866D8">
            <w:pPr>
              <w:spacing w:line="300" w:lineRule="exact"/>
              <w:rPr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2127" w:type="dxa"/>
            <w:vMerge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vAlign w:val="center"/>
          </w:tcPr>
          <w:p w14:paraId="65F7DAD8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70937B04" w14:textId="77777777" w:rsidR="00C866D8" w:rsidRPr="00C866D8" w:rsidRDefault="00C866D8" w:rsidP="00C866D8">
            <w:pPr>
              <w:spacing w:line="300" w:lineRule="exact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kern w:val="0"/>
                <w:sz w:val="24"/>
              </w:rPr>
              <w:t>L12106</w:t>
            </w:r>
            <w:r w:rsidRPr="00C866D8">
              <w:rPr>
                <w:color w:val="000000" w:themeColor="text1"/>
                <w:sz w:val="24"/>
              </w:rPr>
              <w:t>智慧化現場管理基本概念</w:t>
            </w:r>
          </w:p>
        </w:tc>
      </w:tr>
      <w:tr w:rsidR="00C866D8" w:rsidRPr="00C866D8" w14:paraId="5D57D3C6" w14:textId="77777777" w:rsidTr="00C866D8">
        <w:trPr>
          <w:trHeight w:val="278"/>
        </w:trPr>
        <w:tc>
          <w:tcPr>
            <w:tcW w:w="1559" w:type="dxa"/>
            <w:vMerge/>
            <w:shd w:val="clear" w:color="auto" w:fill="auto"/>
            <w:vAlign w:val="center"/>
          </w:tcPr>
          <w:p w14:paraId="66B5C43B" w14:textId="77777777" w:rsidR="00C866D8" w:rsidRPr="00C866D8" w:rsidRDefault="00C866D8" w:rsidP="00C866D8">
            <w:pPr>
              <w:spacing w:line="300" w:lineRule="exact"/>
              <w:rPr>
                <w:color w:val="000000" w:themeColor="text1"/>
                <w:sz w:val="24"/>
              </w:rPr>
            </w:pPr>
          </w:p>
        </w:tc>
        <w:tc>
          <w:tcPr>
            <w:tcW w:w="2127" w:type="dxa"/>
            <w:vMerge w:val="restart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vAlign w:val="center"/>
          </w:tcPr>
          <w:p w14:paraId="6635E75E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bCs/>
                <w:color w:val="000000" w:themeColor="text1"/>
                <w:sz w:val="24"/>
              </w:rPr>
              <w:t>L122</w:t>
            </w:r>
            <w:r w:rsidRPr="00C866D8">
              <w:rPr>
                <w:color w:val="000000" w:themeColor="text1"/>
                <w:sz w:val="24"/>
              </w:rPr>
              <w:t>智慧製造</w:t>
            </w:r>
            <w:r w:rsidRPr="00C866D8">
              <w:rPr>
                <w:rFonts w:hint="eastAsia"/>
                <w:color w:val="000000" w:themeColor="text1"/>
                <w:sz w:val="24"/>
              </w:rPr>
              <w:t>基本概念</w:t>
            </w: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3CF9FC7B" w14:textId="77777777" w:rsidR="00C866D8" w:rsidRPr="00C866D8" w:rsidRDefault="00C866D8" w:rsidP="00C866D8">
            <w:pPr>
              <w:spacing w:line="240" w:lineRule="exact"/>
              <w:rPr>
                <w:color w:val="000000" w:themeColor="text1"/>
                <w:sz w:val="24"/>
              </w:rPr>
            </w:pPr>
            <w:r w:rsidRPr="00C866D8">
              <w:rPr>
                <w:color w:val="000000" w:themeColor="text1"/>
                <w:kern w:val="0"/>
                <w:sz w:val="24"/>
              </w:rPr>
              <w:t>L12201</w:t>
            </w:r>
            <w:proofErr w:type="gramStart"/>
            <w:r w:rsidRPr="00C866D8">
              <w:rPr>
                <w:rFonts w:hint="eastAsia"/>
                <w:color w:val="000000" w:themeColor="text1"/>
                <w:sz w:val="24"/>
              </w:rPr>
              <w:t>物聯網</w:t>
            </w:r>
            <w:proofErr w:type="gramEnd"/>
            <w:r w:rsidRPr="00C866D8">
              <w:rPr>
                <w:rFonts w:hint="eastAsia"/>
                <w:color w:val="000000" w:themeColor="text1"/>
                <w:sz w:val="24"/>
              </w:rPr>
              <w:t>基本概念</w:t>
            </w:r>
          </w:p>
        </w:tc>
      </w:tr>
      <w:tr w:rsidR="00C866D8" w:rsidRPr="00C866D8" w14:paraId="6CD37FFE" w14:textId="77777777" w:rsidTr="00C866D8">
        <w:trPr>
          <w:trHeight w:val="210"/>
        </w:trPr>
        <w:tc>
          <w:tcPr>
            <w:tcW w:w="1559" w:type="dxa"/>
            <w:vMerge/>
            <w:shd w:val="clear" w:color="auto" w:fill="auto"/>
            <w:vAlign w:val="center"/>
          </w:tcPr>
          <w:p w14:paraId="56EB352D" w14:textId="77777777" w:rsidR="00C866D8" w:rsidRPr="00C866D8" w:rsidRDefault="00C866D8" w:rsidP="00C866D8">
            <w:pPr>
              <w:spacing w:line="300" w:lineRule="exact"/>
              <w:rPr>
                <w:color w:val="000000" w:themeColor="text1"/>
                <w:sz w:val="24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1863F031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4D025068" w14:textId="77777777" w:rsidR="00C866D8" w:rsidRPr="00C866D8" w:rsidRDefault="00C866D8" w:rsidP="00C866D8">
            <w:pPr>
              <w:spacing w:line="300" w:lineRule="exact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kern w:val="0"/>
                <w:sz w:val="24"/>
              </w:rPr>
              <w:t>L12202</w:t>
            </w:r>
            <w:r w:rsidRPr="00C866D8">
              <w:rPr>
                <w:rFonts w:hint="eastAsia"/>
                <w:color w:val="000000" w:themeColor="text1"/>
                <w:sz w:val="24"/>
              </w:rPr>
              <w:t>人工智慧基本概念</w:t>
            </w:r>
          </w:p>
        </w:tc>
      </w:tr>
      <w:tr w:rsidR="00C866D8" w:rsidRPr="00C866D8" w14:paraId="793F7DF0" w14:textId="77777777" w:rsidTr="00C866D8">
        <w:trPr>
          <w:trHeight w:val="210"/>
        </w:trPr>
        <w:tc>
          <w:tcPr>
            <w:tcW w:w="1559" w:type="dxa"/>
            <w:vMerge/>
            <w:shd w:val="clear" w:color="auto" w:fill="auto"/>
            <w:vAlign w:val="center"/>
          </w:tcPr>
          <w:p w14:paraId="671D353D" w14:textId="77777777" w:rsidR="00C866D8" w:rsidRPr="00C866D8" w:rsidRDefault="00C866D8" w:rsidP="00C866D8">
            <w:pPr>
              <w:spacing w:line="300" w:lineRule="exact"/>
              <w:rPr>
                <w:color w:val="000000" w:themeColor="text1"/>
                <w:sz w:val="24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66906297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4C23173E" w14:textId="77777777" w:rsidR="00C866D8" w:rsidRPr="00C866D8" w:rsidRDefault="00C866D8" w:rsidP="00C866D8">
            <w:pPr>
              <w:spacing w:line="300" w:lineRule="exact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kern w:val="0"/>
                <w:sz w:val="24"/>
              </w:rPr>
              <w:t>L12203</w:t>
            </w:r>
            <w:r w:rsidRPr="00C866D8">
              <w:rPr>
                <w:rFonts w:hint="eastAsia"/>
                <w:color w:val="000000" w:themeColor="text1"/>
                <w:sz w:val="24"/>
              </w:rPr>
              <w:t>網宇實體整合</w:t>
            </w:r>
            <w:r w:rsidRPr="00C866D8">
              <w:rPr>
                <w:color w:val="000000" w:themeColor="text1"/>
                <w:sz w:val="24"/>
              </w:rPr>
              <w:t>(CPS)</w:t>
            </w:r>
            <w:r w:rsidRPr="00C866D8">
              <w:rPr>
                <w:rFonts w:hint="eastAsia"/>
                <w:color w:val="000000" w:themeColor="text1"/>
                <w:sz w:val="24"/>
              </w:rPr>
              <w:t>基本概念</w:t>
            </w:r>
          </w:p>
        </w:tc>
      </w:tr>
      <w:tr w:rsidR="00C866D8" w:rsidRPr="00C866D8" w14:paraId="10988316" w14:textId="77777777" w:rsidTr="00C866D8">
        <w:trPr>
          <w:trHeight w:val="210"/>
        </w:trPr>
        <w:tc>
          <w:tcPr>
            <w:tcW w:w="1559" w:type="dxa"/>
            <w:vMerge/>
            <w:shd w:val="clear" w:color="auto" w:fill="auto"/>
            <w:vAlign w:val="center"/>
          </w:tcPr>
          <w:p w14:paraId="11E05A0C" w14:textId="77777777" w:rsidR="00C866D8" w:rsidRPr="00C866D8" w:rsidRDefault="00C866D8" w:rsidP="00C866D8">
            <w:pPr>
              <w:spacing w:line="300" w:lineRule="exact"/>
              <w:rPr>
                <w:color w:val="000000" w:themeColor="text1"/>
                <w:sz w:val="24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66EB4C6F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kern w:val="0"/>
                <w:sz w:val="24"/>
              </w:rPr>
            </w:pP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6BE02280" w14:textId="77777777" w:rsidR="00C866D8" w:rsidRPr="00C866D8" w:rsidRDefault="00C866D8" w:rsidP="00C866D8">
            <w:pPr>
              <w:spacing w:line="300" w:lineRule="exact"/>
              <w:ind w:left="840" w:hangingChars="350" w:hanging="840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kern w:val="0"/>
                <w:sz w:val="24"/>
              </w:rPr>
              <w:t>L12204</w:t>
            </w:r>
            <w:r w:rsidRPr="00C866D8">
              <w:rPr>
                <w:rFonts w:hint="eastAsia"/>
                <w:color w:val="000000" w:themeColor="text1"/>
                <w:kern w:val="0"/>
                <w:sz w:val="24"/>
              </w:rPr>
              <w:t>製造執行系統</w:t>
            </w:r>
            <w:r w:rsidRPr="00C866D8">
              <w:rPr>
                <w:color w:val="000000" w:themeColor="text1"/>
                <w:kern w:val="0"/>
                <w:sz w:val="24"/>
              </w:rPr>
              <w:t>(MES)</w:t>
            </w:r>
            <w:r w:rsidRPr="00C866D8">
              <w:rPr>
                <w:rFonts w:hint="eastAsia"/>
                <w:color w:val="000000" w:themeColor="text1"/>
                <w:kern w:val="0"/>
                <w:sz w:val="24"/>
              </w:rPr>
              <w:t>管理基礎與製程優化資料分析之基本概念</w:t>
            </w:r>
            <w:r w:rsidRPr="00C866D8">
              <w:rPr>
                <w:color w:val="000000" w:themeColor="text1"/>
                <w:kern w:val="0"/>
                <w:sz w:val="24"/>
              </w:rPr>
              <w:t xml:space="preserve"> (</w:t>
            </w:r>
            <w:r w:rsidRPr="00C866D8">
              <w:rPr>
                <w:rFonts w:hint="eastAsia"/>
                <w:color w:val="000000" w:themeColor="text1"/>
                <w:kern w:val="0"/>
                <w:sz w:val="24"/>
              </w:rPr>
              <w:t>如：資料分析的基礎能力、資料的收集與分析、批次生產比較管制</w:t>
            </w:r>
            <w:r w:rsidRPr="00C866D8">
              <w:rPr>
                <w:color w:val="000000" w:themeColor="text1"/>
                <w:kern w:val="0"/>
                <w:sz w:val="24"/>
              </w:rPr>
              <w:t>(run to run control)</w:t>
            </w:r>
            <w:r w:rsidRPr="00C866D8">
              <w:rPr>
                <w:rFonts w:hint="eastAsia"/>
                <w:color w:val="000000" w:themeColor="text1"/>
                <w:kern w:val="0"/>
                <w:sz w:val="24"/>
              </w:rPr>
              <w:t>、流程決策分析與優化</w:t>
            </w:r>
            <w:r w:rsidRPr="00C866D8">
              <w:rPr>
                <w:color w:val="000000" w:themeColor="text1"/>
                <w:kern w:val="0"/>
                <w:sz w:val="24"/>
              </w:rPr>
              <w:t>)</w:t>
            </w:r>
          </w:p>
        </w:tc>
      </w:tr>
      <w:tr w:rsidR="00C866D8" w:rsidRPr="00C866D8" w14:paraId="275919AA" w14:textId="77777777" w:rsidTr="00C866D8">
        <w:trPr>
          <w:trHeight w:val="278"/>
        </w:trPr>
        <w:tc>
          <w:tcPr>
            <w:tcW w:w="1559" w:type="dxa"/>
            <w:vMerge/>
            <w:shd w:val="clear" w:color="auto" w:fill="auto"/>
            <w:vAlign w:val="center"/>
          </w:tcPr>
          <w:p w14:paraId="2E2FC067" w14:textId="77777777" w:rsidR="00C866D8" w:rsidRPr="00C866D8" w:rsidRDefault="00C866D8" w:rsidP="00C866D8">
            <w:pPr>
              <w:spacing w:line="300" w:lineRule="exact"/>
              <w:rPr>
                <w:color w:val="000000" w:themeColor="text1"/>
                <w:sz w:val="24"/>
              </w:rPr>
            </w:pPr>
          </w:p>
        </w:tc>
        <w:tc>
          <w:tcPr>
            <w:tcW w:w="2127" w:type="dxa"/>
            <w:vMerge w:val="restart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vAlign w:val="center"/>
          </w:tcPr>
          <w:p w14:paraId="78F507E8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sz w:val="24"/>
              </w:rPr>
              <w:t>L123</w:t>
            </w:r>
            <w:r w:rsidRPr="00C866D8">
              <w:rPr>
                <w:rFonts w:hint="eastAsia"/>
                <w:color w:val="000000" w:themeColor="text1"/>
                <w:sz w:val="24"/>
              </w:rPr>
              <w:t>設備</w:t>
            </w:r>
            <w:r w:rsidRPr="00C866D8">
              <w:rPr>
                <w:color w:val="000000" w:themeColor="text1"/>
                <w:sz w:val="24"/>
              </w:rPr>
              <w:t>操作實務</w:t>
            </w: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6B3D3CF9" w14:textId="77777777" w:rsidR="00C866D8" w:rsidRPr="00C866D8" w:rsidRDefault="00C866D8" w:rsidP="00C866D8">
            <w:pPr>
              <w:widowControl/>
              <w:spacing w:line="0" w:lineRule="atLeast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kern w:val="0"/>
                <w:sz w:val="24"/>
              </w:rPr>
              <w:t>L12301</w:t>
            </w:r>
            <w:r w:rsidRPr="00C866D8">
              <w:rPr>
                <w:rFonts w:hint="eastAsia"/>
                <w:color w:val="000000" w:themeColor="text1"/>
                <w:kern w:val="0"/>
                <w:sz w:val="24"/>
              </w:rPr>
              <w:t>自動生產設備基本操作知識</w:t>
            </w:r>
            <w:r w:rsidRPr="00C866D8">
              <w:rPr>
                <w:color w:val="000000" w:themeColor="text1"/>
                <w:sz w:val="24"/>
              </w:rPr>
              <w:t xml:space="preserve"> </w:t>
            </w:r>
          </w:p>
        </w:tc>
      </w:tr>
      <w:tr w:rsidR="00C866D8" w:rsidRPr="00C866D8" w14:paraId="566EDC71" w14:textId="77777777" w:rsidTr="00C866D8">
        <w:trPr>
          <w:trHeight w:val="278"/>
        </w:trPr>
        <w:tc>
          <w:tcPr>
            <w:tcW w:w="1559" w:type="dxa"/>
            <w:vMerge/>
            <w:shd w:val="clear" w:color="auto" w:fill="auto"/>
            <w:vAlign w:val="center"/>
          </w:tcPr>
          <w:p w14:paraId="790E26CE" w14:textId="77777777" w:rsidR="00C866D8" w:rsidRPr="00C866D8" w:rsidRDefault="00C866D8" w:rsidP="00C866D8">
            <w:pPr>
              <w:spacing w:line="300" w:lineRule="exact"/>
              <w:rPr>
                <w:color w:val="000000" w:themeColor="text1"/>
                <w:sz w:val="24"/>
              </w:rPr>
            </w:pPr>
          </w:p>
        </w:tc>
        <w:tc>
          <w:tcPr>
            <w:tcW w:w="2127" w:type="dxa"/>
            <w:vMerge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  <w:vAlign w:val="center"/>
          </w:tcPr>
          <w:p w14:paraId="2EF3B4AF" w14:textId="77777777" w:rsidR="00C866D8" w:rsidRPr="00C866D8" w:rsidRDefault="00C866D8" w:rsidP="00C866D8">
            <w:pPr>
              <w:widowControl/>
              <w:spacing w:line="300" w:lineRule="exact"/>
              <w:textAlignment w:val="baseline"/>
              <w:rPr>
                <w:color w:val="000000" w:themeColor="text1"/>
                <w:sz w:val="24"/>
              </w:rPr>
            </w:pPr>
          </w:p>
        </w:tc>
        <w:tc>
          <w:tcPr>
            <w:tcW w:w="5811" w:type="dxa"/>
            <w:shd w:val="clear" w:color="auto" w:fill="auto"/>
            <w:tcMar>
              <w:top w:w="15" w:type="dxa"/>
              <w:left w:w="67" w:type="dxa"/>
              <w:bottom w:w="0" w:type="dxa"/>
              <w:right w:w="67" w:type="dxa"/>
            </w:tcMar>
          </w:tcPr>
          <w:p w14:paraId="56675D30" w14:textId="77777777" w:rsidR="00C866D8" w:rsidRPr="00C866D8" w:rsidRDefault="00C866D8" w:rsidP="00C866D8">
            <w:pPr>
              <w:spacing w:line="300" w:lineRule="exact"/>
              <w:ind w:left="840" w:hangingChars="350" w:hanging="840"/>
              <w:rPr>
                <w:color w:val="000000" w:themeColor="text1"/>
                <w:kern w:val="0"/>
                <w:sz w:val="24"/>
              </w:rPr>
            </w:pPr>
            <w:r w:rsidRPr="00C866D8">
              <w:rPr>
                <w:color w:val="000000" w:themeColor="text1"/>
                <w:kern w:val="0"/>
                <w:sz w:val="24"/>
              </w:rPr>
              <w:t>L12302</w:t>
            </w:r>
            <w:r w:rsidRPr="00C866D8">
              <w:rPr>
                <w:rFonts w:hint="eastAsia"/>
                <w:color w:val="000000" w:themeColor="text1"/>
                <w:kern w:val="0"/>
                <w:sz w:val="24"/>
              </w:rPr>
              <w:t>自動設備特性及差異辨識</w:t>
            </w:r>
            <w:r w:rsidRPr="00C866D8">
              <w:rPr>
                <w:color w:val="000000" w:themeColor="text1"/>
                <w:kern w:val="0"/>
                <w:sz w:val="24"/>
              </w:rPr>
              <w:t>(</w:t>
            </w:r>
            <w:proofErr w:type="gramStart"/>
            <w:r w:rsidRPr="00C866D8">
              <w:rPr>
                <w:rFonts w:hint="eastAsia"/>
                <w:color w:val="000000" w:themeColor="text1"/>
                <w:kern w:val="0"/>
                <w:sz w:val="24"/>
              </w:rPr>
              <w:t>稼</w:t>
            </w:r>
            <w:proofErr w:type="gramEnd"/>
            <w:r w:rsidRPr="00C866D8">
              <w:rPr>
                <w:rFonts w:hint="eastAsia"/>
                <w:color w:val="000000" w:themeColor="text1"/>
                <w:kern w:val="0"/>
                <w:sz w:val="24"/>
              </w:rPr>
              <w:t>動率、良率、效率指標</w:t>
            </w:r>
            <w:r w:rsidRPr="00C866D8">
              <w:rPr>
                <w:color w:val="000000" w:themeColor="text1"/>
                <w:kern w:val="0"/>
                <w:sz w:val="24"/>
              </w:rPr>
              <w:t>)</w:t>
            </w:r>
          </w:p>
        </w:tc>
      </w:tr>
    </w:tbl>
    <w:p w14:paraId="465AE43B" w14:textId="77777777" w:rsidR="000B521B" w:rsidRPr="00C866D8" w:rsidRDefault="000B521B" w:rsidP="000B521B">
      <w:pPr>
        <w:widowControl/>
        <w:spacing w:line="360" w:lineRule="exact"/>
        <w:rPr>
          <w:b/>
          <w:color w:val="000000" w:themeColor="text1"/>
          <w:szCs w:val="28"/>
        </w:rPr>
      </w:pPr>
    </w:p>
    <w:p w14:paraId="4C66A08F" w14:textId="77777777" w:rsidR="000B521B" w:rsidRPr="00F35FAE" w:rsidRDefault="000B521B" w:rsidP="0098679A">
      <w:pPr>
        <w:widowControl/>
        <w:spacing w:line="360" w:lineRule="exact"/>
        <w:rPr>
          <w:b/>
          <w:color w:val="000000" w:themeColor="text1"/>
          <w:szCs w:val="28"/>
        </w:rPr>
      </w:pPr>
    </w:p>
    <w:p w14:paraId="3793861C" w14:textId="77777777" w:rsidR="0080632E" w:rsidRPr="00F35FAE" w:rsidRDefault="0080632E" w:rsidP="0080632E">
      <w:pPr>
        <w:widowControl/>
        <w:spacing w:line="360" w:lineRule="exact"/>
        <w:rPr>
          <w:b/>
          <w:color w:val="000000" w:themeColor="text1"/>
          <w:szCs w:val="28"/>
        </w:rPr>
      </w:pPr>
      <w:r w:rsidRPr="00F35FAE">
        <w:rPr>
          <w:b/>
          <w:color w:val="000000" w:themeColor="text1"/>
          <w:szCs w:val="28"/>
        </w:rPr>
        <w:t>附件一</w:t>
      </w:r>
      <w:r w:rsidRPr="00F35FAE">
        <w:rPr>
          <w:b/>
          <w:color w:val="000000" w:themeColor="text1"/>
          <w:szCs w:val="28"/>
        </w:rPr>
        <w:t xml:space="preserve">  </w:t>
      </w:r>
      <w:r w:rsidRPr="00F35FAE">
        <w:rPr>
          <w:b/>
          <w:color w:val="000000" w:themeColor="text1"/>
          <w:szCs w:val="28"/>
        </w:rPr>
        <w:t>命題表單</w:t>
      </w:r>
    </w:p>
    <w:p w14:paraId="318CB451" w14:textId="75A97F13" w:rsidR="0080632E" w:rsidRPr="00F35FAE" w:rsidRDefault="0080632E" w:rsidP="0080632E">
      <w:pPr>
        <w:spacing w:line="500" w:lineRule="exact"/>
        <w:rPr>
          <w:b/>
          <w:szCs w:val="28"/>
        </w:rPr>
      </w:pPr>
      <w:r w:rsidRPr="00F35FAE">
        <w:rPr>
          <w:szCs w:val="28"/>
        </w:rPr>
        <w:t>(</w:t>
      </w:r>
      <w:r w:rsidRPr="00F35FAE">
        <w:rPr>
          <w:szCs w:val="28"/>
        </w:rPr>
        <w:t>每位命題委員分別將題目填寫於出題表單格式中</w:t>
      </w:r>
      <w:r w:rsidRPr="00F35FAE">
        <w:rPr>
          <w:szCs w:val="28"/>
        </w:rPr>
        <w:t>)</w:t>
      </w:r>
    </w:p>
    <w:p w14:paraId="3CFC608A" w14:textId="59B04EB2" w:rsidR="0080632E" w:rsidRPr="00F35FAE" w:rsidRDefault="0080632E" w:rsidP="005F0A3F">
      <w:pPr>
        <w:ind w:right="1123"/>
        <w:rPr>
          <w:szCs w:val="28"/>
        </w:rPr>
      </w:pPr>
      <w:r w:rsidRPr="00A71CE9">
        <w:rPr>
          <w:noProof/>
        </w:rPr>
        <w:drawing>
          <wp:inline distT="0" distB="0" distL="0" distR="0" wp14:anchorId="538EF1A9" wp14:editId="2DD9BA89">
            <wp:extent cx="6263640" cy="981710"/>
            <wp:effectExtent l="0" t="0" r="3810" b="889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640" cy="98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106653" w14:textId="77777777" w:rsidR="0080632E" w:rsidRPr="006674D4" w:rsidRDefault="0080632E" w:rsidP="0080632E">
      <w:pPr>
        <w:widowControl/>
        <w:spacing w:line="360" w:lineRule="exact"/>
        <w:rPr>
          <w:b/>
          <w:color w:val="000000" w:themeColor="text1"/>
          <w:szCs w:val="28"/>
        </w:rPr>
      </w:pPr>
    </w:p>
    <w:p w14:paraId="45324FF9" w14:textId="77777777" w:rsidR="0080632E" w:rsidRPr="006674D4" w:rsidRDefault="0080632E" w:rsidP="0080632E">
      <w:pPr>
        <w:spacing w:line="500" w:lineRule="exact"/>
        <w:rPr>
          <w:b/>
          <w:szCs w:val="28"/>
        </w:rPr>
      </w:pPr>
      <w:r w:rsidRPr="006674D4">
        <w:rPr>
          <w:b/>
          <w:szCs w:val="28"/>
        </w:rPr>
        <w:t>附件</w:t>
      </w:r>
      <w:r>
        <w:rPr>
          <w:rFonts w:hint="eastAsia"/>
          <w:b/>
          <w:szCs w:val="28"/>
        </w:rPr>
        <w:t>二</w:t>
      </w:r>
      <w:r w:rsidRPr="006674D4">
        <w:rPr>
          <w:b/>
          <w:szCs w:val="28"/>
        </w:rPr>
        <w:t xml:space="preserve"> </w:t>
      </w:r>
      <w:r w:rsidRPr="006674D4">
        <w:rPr>
          <w:b/>
          <w:szCs w:val="28"/>
        </w:rPr>
        <w:t>保密切結書</w:t>
      </w:r>
    </w:p>
    <w:p w14:paraId="3632EAC9" w14:textId="77777777" w:rsidR="0080632E" w:rsidRPr="006674D4" w:rsidRDefault="0080632E" w:rsidP="0080632E">
      <w:pPr>
        <w:spacing w:before="240" w:line="440" w:lineRule="exact"/>
        <w:jc w:val="center"/>
        <w:rPr>
          <w:b/>
          <w:spacing w:val="40"/>
          <w:sz w:val="44"/>
        </w:rPr>
      </w:pPr>
      <w:r w:rsidRPr="006674D4">
        <w:rPr>
          <w:b/>
          <w:spacing w:val="40"/>
          <w:sz w:val="44"/>
        </w:rPr>
        <w:t>保密切結書</w:t>
      </w:r>
    </w:p>
    <w:p w14:paraId="5A65E700" w14:textId="77777777" w:rsidR="0080632E" w:rsidRPr="006674D4" w:rsidRDefault="0080632E" w:rsidP="0080632E">
      <w:pPr>
        <w:spacing w:line="440" w:lineRule="exact"/>
        <w:jc w:val="both"/>
        <w:rPr>
          <w:b/>
        </w:rPr>
      </w:pPr>
    </w:p>
    <w:p w14:paraId="125BDDDE" w14:textId="6F0B3C03" w:rsidR="0080632E" w:rsidRPr="006674D4" w:rsidRDefault="0080632E" w:rsidP="0080632E">
      <w:pPr>
        <w:spacing w:line="600" w:lineRule="exact"/>
        <w:ind w:firstLineChars="200" w:firstLine="560"/>
        <w:jc w:val="both"/>
      </w:pPr>
      <w:r w:rsidRPr="006674D4">
        <w:t>本人保證絕不以口頭、書面或以其他任何方式，供給或洩露因參與</w:t>
      </w:r>
      <w:r w:rsidRPr="006674D4">
        <w:t xml:space="preserve"> </w:t>
      </w:r>
      <w:r w:rsidRPr="006674D4">
        <w:t>貴院「</w:t>
      </w:r>
      <w:r w:rsidR="00A567BB" w:rsidRPr="00EE1221">
        <w:rPr>
          <w:rFonts w:hint="eastAsia"/>
          <w:color w:val="000000" w:themeColor="text1"/>
          <w:szCs w:val="28"/>
        </w:rPr>
        <w:t>智慧生產工程師</w:t>
      </w:r>
      <w:r w:rsidRPr="006674D4">
        <w:t>」命</w:t>
      </w:r>
      <w:r w:rsidRPr="006674D4">
        <w:t>/</w:t>
      </w:r>
      <w:r w:rsidRPr="006674D4">
        <w:t>審題作業</w:t>
      </w:r>
      <w:proofErr w:type="gramStart"/>
      <w:r w:rsidRPr="006674D4">
        <w:t>作業</w:t>
      </w:r>
      <w:proofErr w:type="gramEnd"/>
      <w:r w:rsidRPr="006674D4">
        <w:t>，所</w:t>
      </w:r>
      <w:r w:rsidRPr="006674D4">
        <w:rPr>
          <w:szCs w:val="28"/>
        </w:rPr>
        <w:t>獲知之任何相關機密資料</w:t>
      </w:r>
      <w:r w:rsidRPr="006674D4">
        <w:rPr>
          <w:szCs w:val="28"/>
        </w:rPr>
        <w:t>(</w:t>
      </w:r>
      <w:r w:rsidRPr="006674D4">
        <w:rPr>
          <w:szCs w:val="28"/>
        </w:rPr>
        <w:t>包括試題內容、題型概念、答案</w:t>
      </w:r>
      <w:r w:rsidRPr="006674D4">
        <w:t>等</w:t>
      </w:r>
      <w:r w:rsidRPr="006674D4">
        <w:t>)</w:t>
      </w:r>
      <w:r w:rsidRPr="006674D4">
        <w:t>予第三人。若有違反，則無條件賠償</w:t>
      </w:r>
      <w:r w:rsidRPr="006674D4">
        <w:t xml:space="preserve"> </w:t>
      </w:r>
      <w:r w:rsidRPr="006674D4">
        <w:t>貴院因此所遭受之損害，並負起因之產生的相關法律責任，絕無異議。</w:t>
      </w:r>
    </w:p>
    <w:p w14:paraId="695B5295" w14:textId="77777777" w:rsidR="0080632E" w:rsidRPr="006674D4" w:rsidRDefault="0080632E" w:rsidP="0080632E">
      <w:pPr>
        <w:spacing w:line="600" w:lineRule="exact"/>
        <w:ind w:firstLineChars="200" w:firstLine="560"/>
        <w:jc w:val="both"/>
      </w:pPr>
    </w:p>
    <w:p w14:paraId="6F7BFC29" w14:textId="77777777" w:rsidR="0080632E" w:rsidRPr="006674D4" w:rsidRDefault="0080632E" w:rsidP="0080632E">
      <w:pPr>
        <w:spacing w:line="600" w:lineRule="exact"/>
        <w:jc w:val="both"/>
      </w:pPr>
      <w:r w:rsidRPr="006674D4">
        <w:t xml:space="preserve">    </w:t>
      </w:r>
      <w:r w:rsidRPr="006674D4">
        <w:t>此</w:t>
      </w:r>
      <w:r w:rsidRPr="006674D4">
        <w:t xml:space="preserve"> </w:t>
      </w:r>
      <w:r w:rsidRPr="006674D4">
        <w:t>致</w:t>
      </w:r>
    </w:p>
    <w:p w14:paraId="0285AF87" w14:textId="77777777" w:rsidR="0080632E" w:rsidRPr="006674D4" w:rsidRDefault="0080632E" w:rsidP="0080632E">
      <w:pPr>
        <w:spacing w:line="600" w:lineRule="exact"/>
        <w:jc w:val="both"/>
      </w:pPr>
      <w:r w:rsidRPr="006674D4">
        <w:t>財團法人工業技術研究院</w:t>
      </w:r>
    </w:p>
    <w:p w14:paraId="5DAB809E" w14:textId="77777777" w:rsidR="0080632E" w:rsidRPr="006674D4" w:rsidRDefault="0080632E" w:rsidP="0080632E">
      <w:pPr>
        <w:spacing w:line="440" w:lineRule="exact"/>
        <w:jc w:val="both"/>
      </w:pPr>
    </w:p>
    <w:p w14:paraId="17721E8C" w14:textId="77777777" w:rsidR="0080632E" w:rsidRPr="006674D4" w:rsidRDefault="0080632E" w:rsidP="0080632E">
      <w:pPr>
        <w:spacing w:line="440" w:lineRule="exact"/>
        <w:jc w:val="both"/>
      </w:pPr>
    </w:p>
    <w:p w14:paraId="100A8F9E" w14:textId="77777777" w:rsidR="0080632E" w:rsidRPr="006674D4" w:rsidRDefault="0080632E" w:rsidP="0080632E">
      <w:pPr>
        <w:spacing w:line="440" w:lineRule="exact"/>
        <w:jc w:val="both"/>
      </w:pPr>
    </w:p>
    <w:p w14:paraId="1ED11120" w14:textId="77777777" w:rsidR="0080632E" w:rsidRPr="006674D4" w:rsidRDefault="0080632E" w:rsidP="0080632E">
      <w:pPr>
        <w:ind w:leftChars="59" w:left="165"/>
      </w:pPr>
      <w:r w:rsidRPr="006674D4">
        <w:t xml:space="preserve">                           </w:t>
      </w:r>
      <w:proofErr w:type="gramStart"/>
      <w:r w:rsidRPr="006674D4">
        <w:t>立書人</w:t>
      </w:r>
      <w:proofErr w:type="gramEnd"/>
      <w:r w:rsidRPr="006674D4">
        <w:t>__________________</w:t>
      </w:r>
      <w:r w:rsidRPr="006674D4">
        <w:t>（簽章）</w:t>
      </w:r>
    </w:p>
    <w:p w14:paraId="558AC08E" w14:textId="77777777" w:rsidR="0080632E" w:rsidRPr="006674D4" w:rsidRDefault="0080632E" w:rsidP="0080632E">
      <w:pPr>
        <w:ind w:leftChars="59" w:left="165"/>
      </w:pPr>
      <w:r w:rsidRPr="006674D4">
        <w:t xml:space="preserve">                       </w:t>
      </w:r>
      <w:r w:rsidRPr="006674D4">
        <w:t>身分證字號</w:t>
      </w:r>
      <w:r w:rsidRPr="006674D4">
        <w:t xml:space="preserve">________________________ </w:t>
      </w:r>
    </w:p>
    <w:p w14:paraId="39930AA5" w14:textId="77777777" w:rsidR="00FF1D0B" w:rsidRDefault="00FF1D0B" w:rsidP="0080632E">
      <w:pPr>
        <w:jc w:val="distribute"/>
      </w:pPr>
    </w:p>
    <w:p w14:paraId="6341CB70" w14:textId="5F82D786" w:rsidR="0080632E" w:rsidRPr="006674D4" w:rsidRDefault="0080632E" w:rsidP="0080632E">
      <w:pPr>
        <w:jc w:val="distribute"/>
      </w:pPr>
      <w:r w:rsidRPr="006674D4">
        <w:t>中華民國年月日</w:t>
      </w:r>
    </w:p>
    <w:p w14:paraId="5978F1E6" w14:textId="77777777" w:rsidR="001C03A7" w:rsidRDefault="001C03A7"/>
    <w:p w14:paraId="356C8AAC" w14:textId="77777777" w:rsidR="001C03A7" w:rsidRPr="001C03A7" w:rsidRDefault="001C03A7">
      <w:pPr>
        <w:rPr>
          <w:b/>
          <w:bCs/>
        </w:rPr>
      </w:pPr>
    </w:p>
    <w:sectPr w:rsidR="001C03A7" w:rsidRPr="001C03A7" w:rsidSect="0098679A">
      <w:pgSz w:w="11906" w:h="16838" w:code="9"/>
      <w:pgMar w:top="284" w:right="1021" w:bottom="284" w:left="1021" w:header="851" w:footer="850" w:gutter="0"/>
      <w:cols w:space="425"/>
      <w:titlePg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AE0C0" w14:textId="77777777" w:rsidR="005C7F4C" w:rsidRDefault="005C7F4C">
      <w:r>
        <w:separator/>
      </w:r>
    </w:p>
  </w:endnote>
  <w:endnote w:type="continuationSeparator" w:id="0">
    <w:p w14:paraId="6408B515" w14:textId="77777777" w:rsidR="005C7F4C" w:rsidRDefault="005C7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5E0F4" w14:textId="64129AC1" w:rsidR="00E235BC" w:rsidRPr="0098679A" w:rsidRDefault="00E235BC">
    <w:pPr>
      <w:pStyle w:val="a3"/>
      <w:rPr>
        <w:rFonts w:ascii="標楷體" w:eastAsia="標楷體" w:hAnsi="標楷體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12FA1" w14:textId="77777777" w:rsidR="005C7F4C" w:rsidRDefault="005C7F4C">
      <w:r>
        <w:separator/>
      </w:r>
    </w:p>
  </w:footnote>
  <w:footnote w:type="continuationSeparator" w:id="0">
    <w:p w14:paraId="4323F6C5" w14:textId="77777777" w:rsidR="005C7F4C" w:rsidRDefault="005C7F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645EAF"/>
    <w:multiLevelType w:val="singleLevel"/>
    <w:tmpl w:val="5B74D6BA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</w:rPr>
    </w:lvl>
  </w:abstractNum>
  <w:abstractNum w:abstractNumId="1" w15:restartNumberingAfterBreak="0">
    <w:nsid w:val="33D650C1"/>
    <w:multiLevelType w:val="hybridMultilevel"/>
    <w:tmpl w:val="93F47E18"/>
    <w:lvl w:ilvl="0" w:tplc="3830FE78">
      <w:start w:val="1"/>
      <w:numFmt w:val="taiwaneseCountingThousand"/>
      <w:lvlText w:val="（%1）"/>
      <w:lvlJc w:val="left"/>
      <w:pPr>
        <w:ind w:left="1200" w:hanging="480"/>
      </w:pPr>
      <w:rPr>
        <w:rFonts w:hint="default"/>
        <w:lang w:val="en-US"/>
      </w:rPr>
    </w:lvl>
    <w:lvl w:ilvl="1" w:tplc="3830FE78">
      <w:start w:val="1"/>
      <w:numFmt w:val="taiwaneseCountingThousand"/>
      <w:lvlText w:val="（%2）"/>
      <w:lvlJc w:val="left"/>
      <w:pPr>
        <w:ind w:left="1680" w:hanging="480"/>
      </w:pPr>
      <w:rPr>
        <w:rFonts w:hint="default"/>
        <w:lang w:val="en-US"/>
      </w:rPr>
    </w:lvl>
    <w:lvl w:ilvl="2" w:tplc="8970224A">
      <w:start w:val="1"/>
      <w:numFmt w:val="decimal"/>
      <w:lvlText w:val="(%3)"/>
      <w:lvlJc w:val="left"/>
      <w:pPr>
        <w:ind w:left="20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529A286D"/>
    <w:multiLevelType w:val="hybridMultilevel"/>
    <w:tmpl w:val="C2EECC48"/>
    <w:lvl w:ilvl="0" w:tplc="632E4328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4B3225D"/>
    <w:multiLevelType w:val="singleLevel"/>
    <w:tmpl w:val="EF22B0AC"/>
    <w:lvl w:ilvl="0">
      <w:start w:val="6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4" w15:restartNumberingAfterBreak="0">
    <w:nsid w:val="5F4C1FCF"/>
    <w:multiLevelType w:val="singleLevel"/>
    <w:tmpl w:val="F146AD5E"/>
    <w:lvl w:ilvl="0">
      <w:start w:val="4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5" w15:restartNumberingAfterBreak="0">
    <w:nsid w:val="725630CF"/>
    <w:multiLevelType w:val="hybridMultilevel"/>
    <w:tmpl w:val="5EAC6C72"/>
    <w:lvl w:ilvl="0" w:tplc="6FF46E4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10793199">
    <w:abstractNumId w:val="5"/>
  </w:num>
  <w:num w:numId="2" w16cid:durableId="1215896466">
    <w:abstractNumId w:val="0"/>
  </w:num>
  <w:num w:numId="3" w16cid:durableId="2058623653">
    <w:abstractNumId w:val="4"/>
  </w:num>
  <w:num w:numId="4" w16cid:durableId="453253098">
    <w:abstractNumId w:val="3"/>
  </w:num>
  <w:num w:numId="5" w16cid:durableId="1587877846">
    <w:abstractNumId w:val="2"/>
  </w:num>
  <w:num w:numId="6" w16cid:durableId="3413176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32E"/>
    <w:rsid w:val="000044B8"/>
    <w:rsid w:val="000B521B"/>
    <w:rsid w:val="000F760D"/>
    <w:rsid w:val="00103F3A"/>
    <w:rsid w:val="00130F07"/>
    <w:rsid w:val="00152C2A"/>
    <w:rsid w:val="001A2D37"/>
    <w:rsid w:val="001C03A7"/>
    <w:rsid w:val="001C6A33"/>
    <w:rsid w:val="00220733"/>
    <w:rsid w:val="00221B92"/>
    <w:rsid w:val="002B4A64"/>
    <w:rsid w:val="002C040B"/>
    <w:rsid w:val="002C3C5E"/>
    <w:rsid w:val="002F0F5D"/>
    <w:rsid w:val="00310955"/>
    <w:rsid w:val="00320504"/>
    <w:rsid w:val="003C4C6E"/>
    <w:rsid w:val="003F683C"/>
    <w:rsid w:val="004136E9"/>
    <w:rsid w:val="004215CE"/>
    <w:rsid w:val="00496CC6"/>
    <w:rsid w:val="005648E6"/>
    <w:rsid w:val="005C7F4C"/>
    <w:rsid w:val="005E2109"/>
    <w:rsid w:val="005F0A3F"/>
    <w:rsid w:val="005F5E12"/>
    <w:rsid w:val="00640CD2"/>
    <w:rsid w:val="006E1C09"/>
    <w:rsid w:val="00712D99"/>
    <w:rsid w:val="00737A12"/>
    <w:rsid w:val="0074513A"/>
    <w:rsid w:val="007543B4"/>
    <w:rsid w:val="007762CA"/>
    <w:rsid w:val="00781F57"/>
    <w:rsid w:val="00783974"/>
    <w:rsid w:val="0080632E"/>
    <w:rsid w:val="008A0EAD"/>
    <w:rsid w:val="009611D8"/>
    <w:rsid w:val="00972947"/>
    <w:rsid w:val="0098679A"/>
    <w:rsid w:val="009C1E7B"/>
    <w:rsid w:val="009E0473"/>
    <w:rsid w:val="00A567BB"/>
    <w:rsid w:val="00AD7122"/>
    <w:rsid w:val="00AF05F3"/>
    <w:rsid w:val="00B06B7B"/>
    <w:rsid w:val="00BF41C0"/>
    <w:rsid w:val="00C419A1"/>
    <w:rsid w:val="00C53CDA"/>
    <w:rsid w:val="00C866D8"/>
    <w:rsid w:val="00D31C35"/>
    <w:rsid w:val="00D90069"/>
    <w:rsid w:val="00DD1ADE"/>
    <w:rsid w:val="00E13FD4"/>
    <w:rsid w:val="00E235BC"/>
    <w:rsid w:val="00E8609E"/>
    <w:rsid w:val="00EE1221"/>
    <w:rsid w:val="00F23147"/>
    <w:rsid w:val="00F523A1"/>
    <w:rsid w:val="00F70258"/>
    <w:rsid w:val="00F83D83"/>
    <w:rsid w:val="00F86AD2"/>
    <w:rsid w:val="00FF1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959051"/>
  <w15:chartTrackingRefBased/>
  <w15:docId w15:val="{C96F69D6-33A3-4E4B-A8DF-65B0B859A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2E"/>
    <w:pPr>
      <w:widowControl w:val="0"/>
      <w:spacing w:after="0" w:line="240" w:lineRule="auto"/>
    </w:pPr>
    <w:rPr>
      <w:rFonts w:ascii="Times New Roman" w:eastAsia="標楷體" w:hAnsi="Times New Roman" w:cs="Times New Roman"/>
      <w:sz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0632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63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632E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632E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63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632E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632E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632E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632E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0632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8063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80632E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8063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80632E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80632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80632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80632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80632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0632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8063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0632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Cs w:val="28"/>
    </w:rPr>
  </w:style>
  <w:style w:type="character" w:customStyle="1" w:styleId="a6">
    <w:name w:val="副標題 字元"/>
    <w:basedOn w:val="a0"/>
    <w:link w:val="a5"/>
    <w:uiPriority w:val="11"/>
    <w:rsid w:val="0080632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063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80632E"/>
    <w:rPr>
      <w:i/>
      <w:iCs/>
      <w:color w:val="404040" w:themeColor="text1" w:themeTint="BF"/>
    </w:rPr>
  </w:style>
  <w:style w:type="paragraph" w:styleId="a9">
    <w:name w:val="List Paragraph"/>
    <w:aliases w:val="標1,清單段落3,List Paragraph"/>
    <w:basedOn w:val="a"/>
    <w:link w:val="aa"/>
    <w:qFormat/>
    <w:rsid w:val="0080632E"/>
    <w:pPr>
      <w:ind w:left="720"/>
      <w:contextualSpacing/>
    </w:pPr>
  </w:style>
  <w:style w:type="character" w:styleId="ab">
    <w:name w:val="Intense Emphasis"/>
    <w:basedOn w:val="a0"/>
    <w:uiPriority w:val="21"/>
    <w:qFormat/>
    <w:rsid w:val="0080632E"/>
    <w:rPr>
      <w:i/>
      <w:iCs/>
      <w:color w:val="0F4761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8063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d">
    <w:name w:val="鮮明引文 字元"/>
    <w:basedOn w:val="a0"/>
    <w:link w:val="ac"/>
    <w:uiPriority w:val="30"/>
    <w:rsid w:val="0080632E"/>
    <w:rPr>
      <w:i/>
      <w:iCs/>
      <w:color w:val="0F4761" w:themeColor="accent1" w:themeShade="BF"/>
    </w:rPr>
  </w:style>
  <w:style w:type="character" w:styleId="ae">
    <w:name w:val="Intense Reference"/>
    <w:basedOn w:val="a0"/>
    <w:uiPriority w:val="32"/>
    <w:qFormat/>
    <w:rsid w:val="0080632E"/>
    <w:rPr>
      <w:b/>
      <w:bCs/>
      <w:smallCaps/>
      <w:color w:val="0F4761" w:themeColor="accent1" w:themeShade="BF"/>
      <w:spacing w:val="5"/>
    </w:rPr>
  </w:style>
  <w:style w:type="character" w:styleId="af">
    <w:name w:val="page number"/>
    <w:basedOn w:val="a0"/>
    <w:rsid w:val="0080632E"/>
  </w:style>
  <w:style w:type="paragraph" w:styleId="af0">
    <w:name w:val="footer"/>
    <w:basedOn w:val="a"/>
    <w:link w:val="af1"/>
    <w:rsid w:val="008063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rsid w:val="0080632E"/>
    <w:rPr>
      <w:rFonts w:ascii="Times New Roman" w:eastAsia="標楷體" w:hAnsi="Times New Roman" w:cs="Times New Roman"/>
      <w:sz w:val="20"/>
      <w:szCs w:val="20"/>
      <w14:ligatures w14:val="none"/>
    </w:rPr>
  </w:style>
  <w:style w:type="table" w:styleId="af2">
    <w:name w:val="Table Grid"/>
    <w:basedOn w:val="a1"/>
    <w:rsid w:val="0080632E"/>
    <w:pPr>
      <w:spacing w:after="0" w:line="240" w:lineRule="auto"/>
    </w:pPr>
    <w:rPr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清單段落 字元"/>
    <w:aliases w:val="標1 字元,清單段落3 字元,List Paragraph 字元"/>
    <w:link w:val="a9"/>
    <w:qFormat/>
    <w:locked/>
    <w:rsid w:val="0080632E"/>
  </w:style>
  <w:style w:type="paragraph" w:styleId="af3">
    <w:name w:val="header"/>
    <w:basedOn w:val="a"/>
    <w:link w:val="af4"/>
    <w:uiPriority w:val="99"/>
    <w:unhideWhenUsed/>
    <w:rsid w:val="003F68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basedOn w:val="a0"/>
    <w:link w:val="af3"/>
    <w:uiPriority w:val="99"/>
    <w:rsid w:val="003F683C"/>
    <w:rPr>
      <w:rFonts w:ascii="Times New Roman" w:eastAsia="標楷體" w:hAnsi="Times New Roman" w:cs="Times New Roman"/>
      <w:sz w:val="20"/>
      <w:szCs w:val="20"/>
      <w14:ligatures w14:val="none"/>
    </w:rPr>
  </w:style>
  <w:style w:type="paragraph" w:styleId="af5">
    <w:name w:val="Revision"/>
    <w:hidden/>
    <w:uiPriority w:val="99"/>
    <w:semiHidden/>
    <w:rsid w:val="002C3C5E"/>
    <w:pPr>
      <w:spacing w:after="0" w:line="240" w:lineRule="auto"/>
    </w:pPr>
    <w:rPr>
      <w:rFonts w:ascii="Times New Roman" w:eastAsia="標楷體" w:hAnsi="Times New Roman" w:cs="Times New Roman"/>
      <w:sz w:val="28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0B521B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B521B"/>
    <w:pPr>
      <w:autoSpaceDE w:val="0"/>
      <w:autoSpaceDN w:val="0"/>
    </w:pPr>
    <w:rPr>
      <w:rFonts w:ascii="標楷體" w:hAnsi="標楷體" w:cs="標楷體"/>
      <w:kern w:val="0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2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428</Words>
  <Characters>2444</Characters>
  <Application>Microsoft Office Word</Application>
  <DocSecurity>0</DocSecurity>
  <Lines>20</Lines>
  <Paragraphs>5</Paragraphs>
  <ScaleCrop>false</ScaleCrop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郭姸彣</dc:creator>
  <cp:keywords/>
  <dc:description/>
  <cp:lastModifiedBy>黃麗芳</cp:lastModifiedBy>
  <cp:revision>3</cp:revision>
  <dcterms:created xsi:type="dcterms:W3CDTF">2026-10-02T04:06:00Z</dcterms:created>
  <dcterms:modified xsi:type="dcterms:W3CDTF">2026-10-02T04:12:00Z</dcterms:modified>
</cp:coreProperties>
</file>