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6D6EF" w14:textId="4B963BFB" w:rsidR="005F04FE" w:rsidRDefault="00B429D7" w:rsidP="00B020A0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115年</w:t>
      </w:r>
      <w:r w:rsidR="00B020A0">
        <w:rPr>
          <w:rFonts w:ascii="標楷體" w:eastAsia="標楷體" w:hAnsi="標楷體" w:hint="eastAsia"/>
        </w:rPr>
        <w:t>淨零</w:t>
      </w:r>
      <w:r>
        <w:rPr>
          <w:rFonts w:ascii="標楷體" w:eastAsia="標楷體" w:hAnsi="標楷體" w:hint="eastAsia"/>
        </w:rPr>
        <w:t>綠生活</w:t>
      </w:r>
      <w:r w:rsidR="00B40629">
        <w:rPr>
          <w:rFonts w:ascii="標楷體" w:eastAsia="標楷體" w:hAnsi="標楷體" w:hint="eastAsia"/>
        </w:rPr>
        <w:t>宣導品</w:t>
      </w:r>
      <w:r w:rsidR="00653948">
        <w:rPr>
          <w:rFonts w:ascii="標楷體" w:eastAsia="標楷體" w:hAnsi="標楷體" w:hint="eastAsia"/>
        </w:rPr>
        <w:t>規劃</w:t>
      </w:r>
      <w:r w:rsidR="00702319">
        <w:rPr>
          <w:rFonts w:ascii="標楷體" w:eastAsia="標楷體" w:hAnsi="標楷體" w:hint="eastAsia"/>
        </w:rPr>
        <w:t xml:space="preserve">　</w:t>
      </w:r>
      <w:r w:rsidR="001025D8">
        <w:rPr>
          <w:rFonts w:ascii="標楷體" w:eastAsia="標楷體" w:hAnsi="標楷體" w:hint="eastAsia"/>
        </w:rPr>
        <w:t>製作</w:t>
      </w:r>
      <w:r w:rsidR="00B40629">
        <w:rPr>
          <w:rFonts w:ascii="標楷體" w:eastAsia="標楷體" w:hAnsi="標楷體" w:hint="eastAsia"/>
        </w:rPr>
        <w:t>委託</w:t>
      </w:r>
    </w:p>
    <w:p w14:paraId="6BC8343E" w14:textId="7A891F70" w:rsidR="0032070E" w:rsidRDefault="0032070E" w:rsidP="0032070E">
      <w:pPr>
        <w:rPr>
          <w:rFonts w:ascii="標楷體" w:eastAsia="標楷體" w:hAnsi="標楷體" w:hint="eastAsia"/>
        </w:rPr>
      </w:pPr>
    </w:p>
    <w:p w14:paraId="0802AC81" w14:textId="77777777" w:rsidR="0082332D" w:rsidRDefault="0032070E" w:rsidP="00976BD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82332D">
        <w:rPr>
          <w:rFonts w:ascii="標楷體" w:eastAsia="標楷體" w:hAnsi="標楷體" w:hint="eastAsia"/>
        </w:rPr>
        <w:t>交付項目</w:t>
      </w:r>
    </w:p>
    <w:p w14:paraId="4DE7F27C" w14:textId="1CD07DBD" w:rsidR="0082332D" w:rsidRDefault="00976BDF" w:rsidP="00D16F45">
      <w:pPr>
        <w:pStyle w:val="a3"/>
        <w:ind w:leftChars="0"/>
        <w:rPr>
          <w:rFonts w:ascii="標楷體" w:eastAsia="標楷體" w:hAnsi="標楷體"/>
        </w:rPr>
      </w:pPr>
      <w:r w:rsidRPr="0082332D">
        <w:rPr>
          <w:rFonts w:ascii="標楷體" w:eastAsia="標楷體" w:hAnsi="標楷體" w:hint="eastAsia"/>
        </w:rPr>
        <w:t>品項：</w:t>
      </w:r>
      <w:r w:rsidR="003172E3" w:rsidRPr="0082332D">
        <w:rPr>
          <w:rFonts w:ascii="標楷體" w:eastAsia="標楷體" w:hAnsi="標楷體" w:hint="eastAsia"/>
        </w:rPr>
        <w:t>宣導品</w:t>
      </w:r>
      <w:r w:rsidR="00246845" w:rsidRPr="0082332D">
        <w:rPr>
          <w:rFonts w:ascii="標楷體" w:eastAsia="標楷體" w:hAnsi="標楷體" w:hint="eastAsia"/>
        </w:rPr>
        <w:t>-</w:t>
      </w:r>
      <w:r w:rsidR="00D16F45">
        <w:rPr>
          <w:rFonts w:ascii="標楷體" w:eastAsia="標楷體" w:hAnsi="標楷體" w:hint="eastAsia"/>
        </w:rPr>
        <w:t>茄芷</w:t>
      </w:r>
      <w:r w:rsidR="00B429D7">
        <w:rPr>
          <w:rFonts w:ascii="標楷體" w:eastAsia="標楷體" w:hAnsi="標楷體" w:hint="eastAsia"/>
        </w:rPr>
        <w:t>袋</w:t>
      </w:r>
      <w:r w:rsidRPr="0082332D">
        <w:rPr>
          <w:rFonts w:ascii="標楷體" w:eastAsia="標楷體" w:hAnsi="標楷體" w:hint="eastAsia"/>
        </w:rPr>
        <w:t>/尺寸:</w:t>
      </w:r>
      <w:r w:rsidR="00B429D7" w:rsidRPr="00B429D7">
        <w:rPr>
          <w:rFonts w:ascii="標楷體" w:eastAsia="標楷體" w:hAnsi="標楷體" w:hint="eastAsia"/>
        </w:rPr>
        <w:t>寬</w:t>
      </w:r>
      <w:r w:rsidR="00D16F45">
        <w:rPr>
          <w:rFonts w:ascii="標楷體" w:eastAsia="標楷體" w:hAnsi="標楷體" w:hint="eastAsia"/>
        </w:rPr>
        <w:t>31</w:t>
      </w:r>
      <w:r w:rsidR="00B429D7" w:rsidRPr="00B429D7">
        <w:rPr>
          <w:rFonts w:ascii="標楷體" w:eastAsia="標楷體" w:hAnsi="標楷體"/>
        </w:rPr>
        <w:t>*</w:t>
      </w:r>
      <w:r w:rsidR="00B429D7" w:rsidRPr="00B429D7">
        <w:rPr>
          <w:rFonts w:ascii="標楷體" w:eastAsia="標楷體" w:hAnsi="標楷體" w:hint="eastAsia"/>
        </w:rPr>
        <w:t>高</w:t>
      </w:r>
      <w:r w:rsidR="00B429D7" w:rsidRPr="00B429D7">
        <w:rPr>
          <w:rFonts w:ascii="標楷體" w:eastAsia="標楷體" w:hAnsi="標楷體"/>
        </w:rPr>
        <w:t>2</w:t>
      </w:r>
      <w:r w:rsidR="00D16F45">
        <w:rPr>
          <w:rFonts w:ascii="標楷體" w:eastAsia="標楷體" w:hAnsi="標楷體" w:hint="eastAsia"/>
        </w:rPr>
        <w:t>5</w:t>
      </w:r>
      <w:r w:rsidRPr="0082332D">
        <w:rPr>
          <w:rFonts w:ascii="標楷體" w:eastAsia="標楷體" w:hAnsi="標楷體" w:hint="eastAsia"/>
        </w:rPr>
        <w:t>印製指定</w:t>
      </w:r>
      <w:r w:rsidR="00D16F45">
        <w:rPr>
          <w:rFonts w:ascii="標楷體" w:eastAsia="標楷體" w:hAnsi="標楷體" w:hint="eastAsia"/>
        </w:rPr>
        <w:t>logo</w:t>
      </w:r>
    </w:p>
    <w:p w14:paraId="0D188133" w14:textId="3CDF7F61" w:rsidR="00976BDF" w:rsidRPr="00976BDF" w:rsidRDefault="00976BDF" w:rsidP="0082332D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數量：共計</w:t>
      </w:r>
      <w:r w:rsidR="00D16F45">
        <w:rPr>
          <w:rFonts w:ascii="標楷體" w:eastAsia="標楷體" w:hAnsi="標楷體" w:hint="eastAsia"/>
        </w:rPr>
        <w:t>355</w:t>
      </w:r>
      <w:r>
        <w:rPr>
          <w:rFonts w:ascii="標楷體" w:eastAsia="標楷體" w:hAnsi="標楷體" w:hint="eastAsia"/>
        </w:rPr>
        <w:t>份</w:t>
      </w:r>
    </w:p>
    <w:p w14:paraId="78B7EEA4" w14:textId="5FB5C7A6" w:rsidR="00976BDF" w:rsidRDefault="00976BDF" w:rsidP="00976BDF">
      <w:pPr>
        <w:rPr>
          <w:rFonts w:ascii="標楷體" w:eastAsia="標楷體" w:hAnsi="標楷體"/>
        </w:rPr>
      </w:pPr>
    </w:p>
    <w:p w14:paraId="560C7E1B" w14:textId="12E62613" w:rsidR="0082332D" w:rsidRDefault="00572993" w:rsidP="00B429D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82332D">
        <w:rPr>
          <w:rFonts w:ascii="標楷體" w:eastAsia="標楷體" w:hAnsi="標楷體" w:hint="eastAsia"/>
        </w:rPr>
        <w:t>交付方式</w:t>
      </w:r>
      <w:r w:rsidR="006C7160" w:rsidRPr="0082332D">
        <w:rPr>
          <w:rFonts w:ascii="標楷體" w:eastAsia="標楷體" w:hAnsi="標楷體"/>
        </w:rPr>
        <w:br/>
      </w:r>
      <w:r w:rsidR="00BC1B25" w:rsidRPr="0082332D">
        <w:rPr>
          <w:rFonts w:ascii="標楷體" w:eastAsia="標楷體" w:hAnsi="標楷體" w:hint="eastAsia"/>
        </w:rPr>
        <w:t>上</w:t>
      </w:r>
      <w:r w:rsidR="0082332D">
        <w:rPr>
          <w:rFonts w:ascii="標楷體" w:eastAsia="標楷體" w:hAnsi="標楷體" w:hint="eastAsia"/>
        </w:rPr>
        <w:t>開</w:t>
      </w:r>
      <w:r w:rsidR="003934F1" w:rsidRPr="0082332D">
        <w:rPr>
          <w:rFonts w:ascii="標楷體" w:eastAsia="標楷體" w:hAnsi="標楷體" w:hint="eastAsia"/>
        </w:rPr>
        <w:t>交付項目以貨運</w:t>
      </w:r>
      <w:r w:rsidR="004310D3" w:rsidRPr="0082332D">
        <w:rPr>
          <w:rFonts w:ascii="標楷體" w:eastAsia="標楷體" w:hAnsi="標楷體" w:hint="eastAsia"/>
        </w:rPr>
        <w:t>配送至</w:t>
      </w:r>
      <w:r w:rsidR="00B429D7" w:rsidRPr="00B429D7">
        <w:rPr>
          <w:rFonts w:ascii="標楷體" w:eastAsia="標楷體" w:hAnsi="標楷體" w:hint="eastAsia"/>
        </w:rPr>
        <w:t>100006臺北市中正區中華路</w:t>
      </w:r>
      <w:r w:rsidR="00B429D7" w:rsidRPr="00B429D7">
        <w:rPr>
          <w:rFonts w:ascii="Microsoft JhengHei UI" w:eastAsia="Microsoft JhengHei UI" w:hAnsi="Microsoft JhengHei UI" w:cs="Microsoft JhengHei UI" w:hint="eastAsia"/>
        </w:rPr>
        <w:t>⼀</w:t>
      </w:r>
      <w:r w:rsidR="00B429D7" w:rsidRPr="00B429D7">
        <w:rPr>
          <w:rFonts w:ascii="標楷體" w:eastAsia="標楷體" w:hAnsi="標楷體" w:cs="標楷體" w:hint="eastAsia"/>
        </w:rPr>
        <w:t>段</w:t>
      </w:r>
      <w:r w:rsidR="00B429D7" w:rsidRPr="00B429D7">
        <w:rPr>
          <w:rFonts w:ascii="標楷體" w:eastAsia="標楷體" w:hAnsi="標楷體"/>
        </w:rPr>
        <w:t>83</w:t>
      </w:r>
      <w:r w:rsidR="00B429D7" w:rsidRPr="00B429D7">
        <w:rPr>
          <w:rFonts w:ascii="標楷體" w:eastAsia="標楷體" w:hAnsi="標楷體" w:hint="eastAsia"/>
        </w:rPr>
        <w:t>號</w:t>
      </w:r>
      <w:r w:rsidR="00B429D7">
        <w:rPr>
          <w:rFonts w:ascii="標楷體" w:eastAsia="標楷體" w:hAnsi="標楷體" w:hint="eastAsia"/>
        </w:rPr>
        <w:t>。</w:t>
      </w:r>
    </w:p>
    <w:p w14:paraId="6B1207B8" w14:textId="13B7B4BC" w:rsidR="00B429D7" w:rsidRPr="00B429D7" w:rsidRDefault="00B429D7" w:rsidP="00B429D7">
      <w:pPr>
        <w:rPr>
          <w:rFonts w:ascii="標楷體" w:eastAsia="標楷體" w:hAnsi="標楷體"/>
        </w:rPr>
      </w:pPr>
    </w:p>
    <w:p w14:paraId="1E969C64" w14:textId="77777777" w:rsidR="0098098A" w:rsidRDefault="0098098A" w:rsidP="0032070E">
      <w:pPr>
        <w:rPr>
          <w:rFonts w:ascii="標楷體" w:eastAsia="標楷體" w:hAnsi="標楷體"/>
        </w:rPr>
      </w:pPr>
    </w:p>
    <w:p w14:paraId="474F1F7A" w14:textId="55D6168F" w:rsidR="003172E3" w:rsidRDefault="00B429D7" w:rsidP="0032070E">
      <w:pPr>
        <w:rPr>
          <w:rFonts w:ascii="標楷體" w:eastAsia="標楷體" w:hAnsi="標楷體"/>
          <w:noProof/>
        </w:rPr>
      </w:pPr>
      <w:r>
        <w:rPr>
          <w:rFonts w:ascii="標楷體" w:eastAsia="標楷體" w:hAnsi="標楷體" w:hint="eastAsia"/>
          <w:noProof/>
        </w:rPr>
        <w:t>樣式參考</w:t>
      </w:r>
    </w:p>
    <w:p w14:paraId="6C8F1042" w14:textId="51B33966" w:rsidR="00B429D7" w:rsidRPr="00702319" w:rsidRDefault="00D16F45" w:rsidP="0032070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 wp14:anchorId="63ADD51F" wp14:editId="4D9C4B16">
            <wp:extent cx="5274310" cy="3956685"/>
            <wp:effectExtent l="0" t="0" r="2540" b="571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29D7" w:rsidRPr="007023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0EFD5" w14:textId="77777777" w:rsidR="00F21E4C" w:rsidRDefault="00F21E4C" w:rsidP="00D663AC">
      <w:r>
        <w:separator/>
      </w:r>
    </w:p>
  </w:endnote>
  <w:endnote w:type="continuationSeparator" w:id="0">
    <w:p w14:paraId="5CD946A5" w14:textId="77777777" w:rsidR="00F21E4C" w:rsidRDefault="00F21E4C" w:rsidP="00D6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D39F2" w14:textId="77777777" w:rsidR="00F21E4C" w:rsidRDefault="00F21E4C" w:rsidP="00D663AC">
      <w:r>
        <w:separator/>
      </w:r>
    </w:p>
  </w:footnote>
  <w:footnote w:type="continuationSeparator" w:id="0">
    <w:p w14:paraId="2BF7C7B7" w14:textId="77777777" w:rsidR="00F21E4C" w:rsidRDefault="00F21E4C" w:rsidP="00D66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3293A"/>
    <w:multiLevelType w:val="hybridMultilevel"/>
    <w:tmpl w:val="F61417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64769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0A0"/>
    <w:rsid w:val="00092514"/>
    <w:rsid w:val="001025D8"/>
    <w:rsid w:val="0011431A"/>
    <w:rsid w:val="00116662"/>
    <w:rsid w:val="00150915"/>
    <w:rsid w:val="00155BB2"/>
    <w:rsid w:val="001766E2"/>
    <w:rsid w:val="001D4DFE"/>
    <w:rsid w:val="002020C5"/>
    <w:rsid w:val="002104A3"/>
    <w:rsid w:val="00223CDB"/>
    <w:rsid w:val="00227EB3"/>
    <w:rsid w:val="00246845"/>
    <w:rsid w:val="00312AED"/>
    <w:rsid w:val="003172E3"/>
    <w:rsid w:val="0032070E"/>
    <w:rsid w:val="003934F1"/>
    <w:rsid w:val="003B11F4"/>
    <w:rsid w:val="00407AF2"/>
    <w:rsid w:val="004310D3"/>
    <w:rsid w:val="004619EC"/>
    <w:rsid w:val="004D2FFA"/>
    <w:rsid w:val="00572993"/>
    <w:rsid w:val="005D09E7"/>
    <w:rsid w:val="005F04FE"/>
    <w:rsid w:val="006103AB"/>
    <w:rsid w:val="00630ECA"/>
    <w:rsid w:val="00640D2D"/>
    <w:rsid w:val="00653948"/>
    <w:rsid w:val="006642FA"/>
    <w:rsid w:val="0067340B"/>
    <w:rsid w:val="006C7160"/>
    <w:rsid w:val="006D43A4"/>
    <w:rsid w:val="00702319"/>
    <w:rsid w:val="00731202"/>
    <w:rsid w:val="00745C57"/>
    <w:rsid w:val="007E6AD7"/>
    <w:rsid w:val="00805F86"/>
    <w:rsid w:val="00812286"/>
    <w:rsid w:val="0082332D"/>
    <w:rsid w:val="00934C5F"/>
    <w:rsid w:val="0097648D"/>
    <w:rsid w:val="00976BDF"/>
    <w:rsid w:val="0098098A"/>
    <w:rsid w:val="009B3A4D"/>
    <w:rsid w:val="009C03E5"/>
    <w:rsid w:val="009C3827"/>
    <w:rsid w:val="009C7F97"/>
    <w:rsid w:val="00A231F2"/>
    <w:rsid w:val="00B020A0"/>
    <w:rsid w:val="00B34B4C"/>
    <w:rsid w:val="00B36B10"/>
    <w:rsid w:val="00B40629"/>
    <w:rsid w:val="00B429D7"/>
    <w:rsid w:val="00B90C5E"/>
    <w:rsid w:val="00BC1B25"/>
    <w:rsid w:val="00C373DA"/>
    <w:rsid w:val="00D16F45"/>
    <w:rsid w:val="00D663AC"/>
    <w:rsid w:val="00D82D1A"/>
    <w:rsid w:val="00D86D98"/>
    <w:rsid w:val="00E2371E"/>
    <w:rsid w:val="00E64742"/>
    <w:rsid w:val="00EA6268"/>
    <w:rsid w:val="00F21E4C"/>
    <w:rsid w:val="00F44738"/>
    <w:rsid w:val="00F52244"/>
    <w:rsid w:val="00F9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D6F82"/>
  <w15:chartTrackingRefBased/>
  <w15:docId w15:val="{32B44EEC-75BE-4C00-A174-AF3095D75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332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663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663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663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663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BF849-21D4-4AED-B1E6-90E34147E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湯筑凱</dc:creator>
  <cp:keywords/>
  <dc:description/>
  <cp:lastModifiedBy>徐瑋辰</cp:lastModifiedBy>
  <cp:revision>3</cp:revision>
  <cp:lastPrinted>2025-02-26T02:11:00Z</cp:lastPrinted>
  <dcterms:created xsi:type="dcterms:W3CDTF">2026-10-16T09:13:00Z</dcterms:created>
  <dcterms:modified xsi:type="dcterms:W3CDTF">2026-10-22T10:51:00Z</dcterms:modified>
</cp:coreProperties>
</file>