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058EE" w14:textId="77777777" w:rsidR="00966EA4" w:rsidRPr="00525BE2" w:rsidRDefault="00966EA4" w:rsidP="00966EA4">
      <w:pPr>
        <w:jc w:val="center"/>
        <w:rPr>
          <w:rFonts w:ascii="標楷體" w:eastAsia="標楷體" w:hAnsi="標楷體"/>
          <w:b/>
          <w:sz w:val="32"/>
        </w:rPr>
      </w:pPr>
      <w:r w:rsidRPr="00525BE2">
        <w:rPr>
          <w:rFonts w:ascii="標楷體" w:eastAsia="標楷體" w:hAnsi="標楷體"/>
          <w:b/>
          <w:sz w:val="44"/>
        </w:rPr>
        <w:t>採購規範書</w:t>
      </w:r>
    </w:p>
    <w:p w14:paraId="31709F11" w14:textId="3877C85A" w:rsidR="00966EA4" w:rsidRPr="001D1494" w:rsidRDefault="00966EA4" w:rsidP="004670A5">
      <w:pPr>
        <w:pStyle w:val="a3"/>
        <w:spacing w:line="24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525BE2">
        <w:rPr>
          <w:rFonts w:ascii="標楷體" w:eastAsia="標楷體" w:hAnsi="標楷體"/>
          <w:sz w:val="28"/>
          <w:szCs w:val="28"/>
        </w:rPr>
        <w:t>購案名稱：</w:t>
      </w:r>
      <w:r w:rsidR="00A31001">
        <w:rPr>
          <w:rFonts w:ascii="標楷體" w:eastAsia="標楷體" w:hAnsi="標楷體" w:hint="eastAsia"/>
          <w:sz w:val="28"/>
          <w:szCs w:val="28"/>
        </w:rPr>
        <w:t>建立</w:t>
      </w:r>
      <w:r w:rsidR="00EA759C">
        <w:rPr>
          <w:rFonts w:ascii="標楷體" w:eastAsia="標楷體" w:hAnsi="標楷體" w:hint="eastAsia"/>
          <w:sz w:val="28"/>
          <w:szCs w:val="28"/>
        </w:rPr>
        <w:t>AI新秀計畫推動成果</w:t>
      </w:r>
      <w:r w:rsidR="004F51DE" w:rsidRPr="004F51DE">
        <w:rPr>
          <w:rFonts w:ascii="標楷體" w:eastAsia="標楷體" w:hAnsi="標楷體" w:hint="eastAsia"/>
          <w:sz w:val="28"/>
          <w:szCs w:val="28"/>
        </w:rPr>
        <w:t>案例</w:t>
      </w:r>
      <w:r w:rsidR="00182DC7">
        <w:rPr>
          <w:rFonts w:ascii="標楷體" w:eastAsia="標楷體" w:hAnsi="標楷體" w:hint="eastAsia"/>
          <w:sz w:val="28"/>
          <w:szCs w:val="28"/>
        </w:rPr>
        <w:t>影片</w:t>
      </w:r>
      <w:r w:rsidR="00EA759C">
        <w:rPr>
          <w:rFonts w:ascii="標楷體" w:eastAsia="標楷體" w:hAnsi="標楷體" w:hint="eastAsia"/>
          <w:sz w:val="28"/>
          <w:szCs w:val="28"/>
        </w:rPr>
        <w:t>合作</w:t>
      </w:r>
      <w:r w:rsidR="004F51DE" w:rsidRPr="004F51DE">
        <w:rPr>
          <w:rFonts w:ascii="標楷體" w:eastAsia="標楷體" w:hAnsi="標楷體" w:hint="eastAsia"/>
          <w:sz w:val="28"/>
          <w:szCs w:val="28"/>
        </w:rPr>
        <w:t>案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9"/>
        <w:gridCol w:w="1679"/>
        <w:gridCol w:w="3410"/>
      </w:tblGrid>
      <w:tr w:rsidR="00525BE2" w:rsidRPr="00525BE2" w14:paraId="268A9915" w14:textId="77777777" w:rsidTr="00687CBC">
        <w:tc>
          <w:tcPr>
            <w:tcW w:w="6508" w:type="dxa"/>
            <w:gridSpan w:val="2"/>
            <w:vAlign w:val="center"/>
          </w:tcPr>
          <w:p w14:paraId="48932BB6" w14:textId="77777777" w:rsidR="00966EA4" w:rsidRPr="00525BE2" w:rsidRDefault="00966EA4" w:rsidP="00687CBC">
            <w:pPr>
              <w:widowControl/>
              <w:autoSpaceDE w:val="0"/>
              <w:autoSpaceDN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項　　　　目</w:t>
            </w:r>
          </w:p>
        </w:tc>
        <w:tc>
          <w:tcPr>
            <w:tcW w:w="3410" w:type="dxa"/>
          </w:tcPr>
          <w:p w14:paraId="5100CB78" w14:textId="77777777" w:rsidR="00966EA4" w:rsidRPr="00525BE2" w:rsidRDefault="00966EA4" w:rsidP="00687CBC">
            <w:pPr>
              <w:widowControl/>
              <w:autoSpaceDE w:val="0"/>
              <w:autoSpaceDN w:val="0"/>
              <w:spacing w:line="240" w:lineRule="atLeast"/>
              <w:jc w:val="center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說　　明</w:t>
            </w:r>
          </w:p>
        </w:tc>
      </w:tr>
      <w:tr w:rsidR="00525BE2" w:rsidRPr="00525BE2" w14:paraId="21844F33" w14:textId="77777777" w:rsidTr="00687CBC">
        <w:tc>
          <w:tcPr>
            <w:tcW w:w="6508" w:type="dxa"/>
            <w:gridSpan w:val="2"/>
            <w:vAlign w:val="center"/>
          </w:tcPr>
          <w:p w14:paraId="2E1F6FFB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一、委託服務之目的、</w:t>
            </w:r>
            <w:r w:rsidRPr="00525BE2">
              <w:rPr>
                <w:rFonts w:ascii="標楷體" w:eastAsia="標楷體" w:hAnsi="標楷體" w:hint="eastAsia"/>
                <w:szCs w:val="24"/>
              </w:rPr>
              <w:t>委託項目</w:t>
            </w:r>
          </w:p>
        </w:tc>
        <w:tc>
          <w:tcPr>
            <w:tcW w:w="3410" w:type="dxa"/>
          </w:tcPr>
          <w:p w14:paraId="0717B040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  <w:u w:val="single"/>
              </w:rPr>
            </w:pPr>
            <w:r w:rsidRPr="00525BE2">
              <w:rPr>
                <w:rFonts w:ascii="標楷體" w:eastAsia="標楷體" w:hAnsi="標楷體"/>
                <w:szCs w:val="24"/>
              </w:rPr>
              <w:t>■有，詳</w:t>
            </w:r>
            <w:r w:rsidRPr="00525BE2">
              <w:rPr>
                <w:rFonts w:ascii="標楷體" w:eastAsia="標楷體" w:hAnsi="標楷體"/>
                <w:szCs w:val="24"/>
                <w:u w:val="single"/>
              </w:rPr>
              <w:t xml:space="preserve"> 一</w:t>
            </w:r>
            <w:r w:rsidRPr="00525BE2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525BE2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525BE2">
              <w:rPr>
                <w:rFonts w:ascii="標楷體" w:eastAsia="標楷體" w:hAnsi="標楷體"/>
                <w:szCs w:val="24"/>
              </w:rPr>
              <w:t xml:space="preserve"> </w:t>
            </w:r>
            <w:r w:rsidRPr="00525BE2">
              <w:rPr>
                <w:rFonts w:ascii="標楷體" w:eastAsia="標楷體" w:hAnsi="標楷體"/>
                <w:szCs w:val="24"/>
              </w:rPr>
              <w:br/>
              <w:t xml:space="preserve">□無 </w:t>
            </w:r>
          </w:p>
          <w:p w14:paraId="32D14657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(請敘明附件名稱及項次)</w:t>
            </w:r>
          </w:p>
        </w:tc>
      </w:tr>
      <w:tr w:rsidR="00525BE2" w:rsidRPr="00525BE2" w14:paraId="0A894D93" w14:textId="77777777" w:rsidTr="00687CBC">
        <w:tc>
          <w:tcPr>
            <w:tcW w:w="6508" w:type="dxa"/>
            <w:gridSpan w:val="2"/>
            <w:vAlign w:val="center"/>
          </w:tcPr>
          <w:p w14:paraId="6BDF17F7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二、服務之工作時程、提供方式</w:t>
            </w:r>
          </w:p>
        </w:tc>
        <w:tc>
          <w:tcPr>
            <w:tcW w:w="3410" w:type="dxa"/>
          </w:tcPr>
          <w:p w14:paraId="68A740A9" w14:textId="4F4A6A8E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  <w:u w:val="single"/>
              </w:rPr>
            </w:pPr>
            <w:r w:rsidRPr="00525BE2">
              <w:rPr>
                <w:rFonts w:ascii="標楷體" w:eastAsia="標楷體" w:hAnsi="標楷體"/>
                <w:szCs w:val="24"/>
              </w:rPr>
              <w:t>■有，詳</w:t>
            </w:r>
            <w:r w:rsidRPr="00525BE2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="00525BE2">
              <w:rPr>
                <w:rFonts w:ascii="標楷體" w:eastAsia="標楷體" w:hAnsi="標楷體" w:hint="eastAsia"/>
                <w:szCs w:val="24"/>
                <w:u w:val="single"/>
              </w:rPr>
              <w:t>二</w:t>
            </w:r>
            <w:r w:rsidRPr="00525BE2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37421D">
              <w:rPr>
                <w:rFonts w:ascii="標楷體" w:eastAsia="標楷體" w:hAnsi="標楷體"/>
                <w:szCs w:val="24"/>
                <w:u w:val="single"/>
              </w:rPr>
              <w:t>~</w:t>
            </w:r>
            <w:r w:rsidR="0037421D">
              <w:rPr>
                <w:rFonts w:ascii="標楷體" w:eastAsia="標楷體" w:hAnsi="標楷體" w:hint="eastAsia"/>
                <w:szCs w:val="24"/>
                <w:u w:val="single"/>
              </w:rPr>
              <w:t>三</w:t>
            </w:r>
            <w:r w:rsidRPr="00525BE2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Pr="00525BE2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525BE2">
              <w:rPr>
                <w:rFonts w:ascii="標楷體" w:eastAsia="標楷體" w:hAnsi="標楷體"/>
                <w:szCs w:val="24"/>
              </w:rPr>
              <w:t xml:space="preserve"> </w:t>
            </w:r>
            <w:r w:rsidRPr="00525BE2">
              <w:rPr>
                <w:rFonts w:ascii="標楷體" w:eastAsia="標楷體" w:hAnsi="標楷體"/>
                <w:szCs w:val="24"/>
              </w:rPr>
              <w:br/>
              <w:t xml:space="preserve">□無 </w:t>
            </w:r>
          </w:p>
          <w:p w14:paraId="73687CD1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(請敘明附件名稱及項次)</w:t>
            </w:r>
          </w:p>
        </w:tc>
      </w:tr>
      <w:tr w:rsidR="00525BE2" w:rsidRPr="00525BE2" w14:paraId="39B8227F" w14:textId="77777777" w:rsidTr="00687CBC">
        <w:tc>
          <w:tcPr>
            <w:tcW w:w="6508" w:type="dxa"/>
            <w:gridSpan w:val="2"/>
            <w:vAlign w:val="center"/>
          </w:tcPr>
          <w:p w14:paraId="5071A664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三、廠商所應具備之服務經驗、專任技術人員及此等人員所應持有之證照或資格，或其他與提供服務有關之資格條件</w:t>
            </w:r>
          </w:p>
        </w:tc>
        <w:tc>
          <w:tcPr>
            <w:tcW w:w="3410" w:type="dxa"/>
          </w:tcPr>
          <w:p w14:paraId="330927B1" w14:textId="492BE10D" w:rsidR="00966EA4" w:rsidRPr="00525BE2" w:rsidRDefault="002D5C1D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  <w:u w:val="single"/>
              </w:rPr>
            </w:pPr>
            <w:r w:rsidRPr="00525BE2">
              <w:rPr>
                <w:rFonts w:ascii="標楷體" w:eastAsia="標楷體" w:hAnsi="標楷體"/>
                <w:szCs w:val="24"/>
              </w:rPr>
              <w:t>■</w:t>
            </w:r>
            <w:r w:rsidR="00966EA4" w:rsidRPr="00525BE2">
              <w:rPr>
                <w:rFonts w:ascii="標楷體" w:eastAsia="標楷體" w:hAnsi="標楷體"/>
                <w:szCs w:val="24"/>
              </w:rPr>
              <w:t>有，</w:t>
            </w:r>
            <w:r w:rsidR="00FD52E9">
              <w:rPr>
                <w:rFonts w:ascii="標楷體" w:eastAsia="標楷體" w:hAnsi="標楷體" w:hint="eastAsia"/>
                <w:szCs w:val="24"/>
                <w:u w:val="single"/>
              </w:rPr>
              <w:t xml:space="preserve"> 須具備</w:t>
            </w:r>
            <w:r w:rsidR="00FD52E9" w:rsidRPr="00FD52E9">
              <w:rPr>
                <w:rFonts w:ascii="標楷體" w:eastAsia="標楷體" w:hAnsi="標楷體" w:hint="eastAsia"/>
                <w:szCs w:val="24"/>
                <w:u w:val="single"/>
              </w:rPr>
              <w:t>影片規劃、拍攝與剪輯製作之經驗</w:t>
            </w:r>
            <w:r w:rsidR="00966EA4" w:rsidRPr="00525BE2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="00966EA4" w:rsidRPr="00525BE2">
              <w:rPr>
                <w:rFonts w:ascii="標楷體" w:eastAsia="標楷體" w:hAnsi="標楷體"/>
                <w:szCs w:val="24"/>
              </w:rPr>
              <w:br/>
            </w:r>
            <w:r w:rsidRPr="00525BE2">
              <w:rPr>
                <w:rFonts w:ascii="標楷體" w:eastAsia="標楷體" w:hAnsi="標楷體"/>
                <w:szCs w:val="24"/>
              </w:rPr>
              <w:t>□</w:t>
            </w:r>
            <w:r w:rsidR="00966EA4" w:rsidRPr="00525BE2">
              <w:rPr>
                <w:rFonts w:ascii="標楷體" w:eastAsia="標楷體" w:hAnsi="標楷體"/>
                <w:szCs w:val="24"/>
              </w:rPr>
              <w:t xml:space="preserve">無 </w:t>
            </w:r>
          </w:p>
          <w:p w14:paraId="01447138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(請敘明附件名稱及項次)</w:t>
            </w:r>
          </w:p>
        </w:tc>
      </w:tr>
      <w:tr w:rsidR="00525BE2" w:rsidRPr="00525BE2" w14:paraId="245610FA" w14:textId="77777777" w:rsidTr="00687CBC">
        <w:tc>
          <w:tcPr>
            <w:tcW w:w="6508" w:type="dxa"/>
            <w:gridSpan w:val="2"/>
            <w:vAlign w:val="center"/>
          </w:tcPr>
          <w:p w14:paraId="681041F8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四、服務工作完成後所應達到之目標或成果</w:t>
            </w:r>
          </w:p>
        </w:tc>
        <w:tc>
          <w:tcPr>
            <w:tcW w:w="3410" w:type="dxa"/>
          </w:tcPr>
          <w:p w14:paraId="52BFB89C" w14:textId="5D62C377" w:rsidR="00966EA4" w:rsidRPr="00525BE2" w:rsidRDefault="00316FFC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  <w:u w:val="single"/>
              </w:rPr>
            </w:pPr>
            <w:r w:rsidRPr="00525BE2">
              <w:rPr>
                <w:rFonts w:ascii="標楷體" w:eastAsia="標楷體" w:hAnsi="標楷體"/>
                <w:szCs w:val="24"/>
              </w:rPr>
              <w:t>■</w:t>
            </w:r>
            <w:r w:rsidR="00966EA4" w:rsidRPr="00525BE2">
              <w:rPr>
                <w:rFonts w:ascii="標楷體" w:eastAsia="標楷體" w:hAnsi="標楷體"/>
                <w:szCs w:val="24"/>
              </w:rPr>
              <w:t>有，詳</w:t>
            </w:r>
            <w:r w:rsidR="00966EA4" w:rsidRPr="00525BE2"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二 </w:t>
            </w:r>
            <w:r w:rsidR="00966EA4" w:rsidRPr="00525BE2"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 w:rsidR="00966EA4" w:rsidRPr="00525BE2">
              <w:rPr>
                <w:rFonts w:ascii="標楷體" w:eastAsia="標楷體" w:hAnsi="標楷體"/>
                <w:szCs w:val="24"/>
              </w:rPr>
              <w:t xml:space="preserve"> </w:t>
            </w:r>
            <w:r w:rsidR="00966EA4" w:rsidRPr="00525BE2">
              <w:rPr>
                <w:rFonts w:ascii="標楷體" w:eastAsia="標楷體" w:hAnsi="標楷體"/>
                <w:szCs w:val="24"/>
              </w:rPr>
              <w:br/>
            </w:r>
            <w:r w:rsidRPr="00525BE2">
              <w:rPr>
                <w:rFonts w:ascii="標楷體" w:eastAsia="標楷體" w:hAnsi="標楷體"/>
                <w:szCs w:val="24"/>
              </w:rPr>
              <w:t>□</w:t>
            </w:r>
            <w:r w:rsidR="00966EA4" w:rsidRPr="00525BE2">
              <w:rPr>
                <w:rFonts w:ascii="標楷體" w:eastAsia="標楷體" w:hAnsi="標楷體"/>
                <w:szCs w:val="24"/>
              </w:rPr>
              <w:t xml:space="preserve">無 </w:t>
            </w:r>
          </w:p>
          <w:p w14:paraId="201A19A2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(請敘明附件名稱及項次)</w:t>
            </w:r>
          </w:p>
        </w:tc>
      </w:tr>
      <w:tr w:rsidR="00525BE2" w:rsidRPr="00525BE2" w14:paraId="7114208B" w14:textId="77777777" w:rsidTr="00687CBC">
        <w:tc>
          <w:tcPr>
            <w:tcW w:w="6508" w:type="dxa"/>
            <w:gridSpan w:val="2"/>
            <w:vAlign w:val="center"/>
          </w:tcPr>
          <w:p w14:paraId="14D61858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ind w:left="600" w:hanging="600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五、服務之提供涉及材料、設備或場所之供應者，其規格</w:t>
            </w:r>
          </w:p>
        </w:tc>
        <w:tc>
          <w:tcPr>
            <w:tcW w:w="3410" w:type="dxa"/>
          </w:tcPr>
          <w:p w14:paraId="7470B36B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  <w:u w:val="single"/>
              </w:rPr>
            </w:pPr>
            <w:r w:rsidRPr="00525BE2">
              <w:rPr>
                <w:rFonts w:ascii="標楷體" w:eastAsia="標楷體" w:hAnsi="標楷體"/>
                <w:szCs w:val="24"/>
              </w:rPr>
              <w:t>□有，詳</w:t>
            </w:r>
            <w:r w:rsidRPr="00525BE2">
              <w:rPr>
                <w:rFonts w:ascii="標楷體" w:eastAsia="標楷體" w:hAnsi="標楷體"/>
                <w:szCs w:val="24"/>
                <w:u w:val="single"/>
              </w:rPr>
              <w:t xml:space="preserve">           </w:t>
            </w:r>
            <w:r w:rsidRPr="00525BE2">
              <w:rPr>
                <w:rFonts w:ascii="標楷體" w:eastAsia="標楷體" w:hAnsi="標楷體"/>
                <w:szCs w:val="24"/>
              </w:rPr>
              <w:t xml:space="preserve"> </w:t>
            </w:r>
            <w:r w:rsidRPr="00525BE2">
              <w:rPr>
                <w:rFonts w:ascii="標楷體" w:eastAsia="標楷體" w:hAnsi="標楷體"/>
                <w:szCs w:val="24"/>
              </w:rPr>
              <w:br/>
              <w:t xml:space="preserve">■無 </w:t>
            </w:r>
          </w:p>
          <w:p w14:paraId="22A00CB4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(請敘明附件名稱及項次)</w:t>
            </w:r>
          </w:p>
        </w:tc>
      </w:tr>
      <w:tr w:rsidR="00525BE2" w:rsidRPr="00525BE2" w14:paraId="67178A79" w14:textId="77777777" w:rsidTr="00687CBC">
        <w:tc>
          <w:tcPr>
            <w:tcW w:w="6508" w:type="dxa"/>
            <w:gridSpan w:val="2"/>
            <w:vAlign w:val="center"/>
          </w:tcPr>
          <w:p w14:paraId="2C315574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ind w:left="574" w:hanging="574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六、不得轉包項目</w:t>
            </w:r>
          </w:p>
        </w:tc>
        <w:tc>
          <w:tcPr>
            <w:tcW w:w="3410" w:type="dxa"/>
          </w:tcPr>
          <w:p w14:paraId="7BA81EC6" w14:textId="5BC0F496" w:rsidR="00966EA4" w:rsidRPr="00525BE2" w:rsidRDefault="0037421D" w:rsidP="00687CBC">
            <w:pPr>
              <w:widowControl/>
              <w:autoSpaceDE w:val="0"/>
              <w:autoSpaceDN w:val="0"/>
              <w:spacing w:line="0" w:lineRule="atLeast"/>
              <w:ind w:left="2"/>
              <w:textAlignment w:val="bottom"/>
              <w:rPr>
                <w:rFonts w:ascii="標楷體" w:eastAsia="標楷體" w:hAnsi="標楷體"/>
                <w:szCs w:val="24"/>
                <w:u w:val="single"/>
              </w:rPr>
            </w:pPr>
            <w:r w:rsidRPr="00525BE2">
              <w:rPr>
                <w:rFonts w:ascii="標楷體" w:eastAsia="標楷體" w:hAnsi="標楷體"/>
                <w:szCs w:val="24"/>
              </w:rPr>
              <w:t>■</w:t>
            </w:r>
            <w:r w:rsidR="00966EA4" w:rsidRPr="00525BE2">
              <w:rPr>
                <w:rFonts w:ascii="標楷體" w:eastAsia="標楷體" w:hAnsi="標楷體"/>
                <w:szCs w:val="24"/>
              </w:rPr>
              <w:t>有，詳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 w:rsidRPr="0037421D">
              <w:rPr>
                <w:rFonts w:ascii="標楷體" w:eastAsia="標楷體" w:hAnsi="標楷體" w:hint="eastAsia"/>
                <w:szCs w:val="24"/>
                <w:u w:val="single"/>
              </w:rPr>
              <w:t>五</w:t>
            </w:r>
            <w:r w:rsidR="00966EA4" w:rsidRPr="0037421D">
              <w:rPr>
                <w:rFonts w:ascii="標楷體" w:eastAsia="標楷體" w:hAnsi="標楷體"/>
                <w:szCs w:val="24"/>
                <w:u w:val="single"/>
              </w:rPr>
              <w:br/>
            </w:r>
            <w:r w:rsidRPr="00525BE2">
              <w:rPr>
                <w:rFonts w:ascii="標楷體" w:eastAsia="標楷體" w:hAnsi="標楷體"/>
                <w:szCs w:val="24"/>
              </w:rPr>
              <w:t>□</w:t>
            </w:r>
            <w:r w:rsidR="00966EA4" w:rsidRPr="00525BE2">
              <w:rPr>
                <w:rFonts w:ascii="標楷體" w:eastAsia="標楷體" w:hAnsi="標楷體"/>
                <w:szCs w:val="24"/>
              </w:rPr>
              <w:t xml:space="preserve">無 </w:t>
            </w:r>
          </w:p>
          <w:p w14:paraId="7BB197C0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(請敘明附件名稱及項次)</w:t>
            </w:r>
          </w:p>
        </w:tc>
      </w:tr>
      <w:tr w:rsidR="00525BE2" w:rsidRPr="00525BE2" w14:paraId="03B0CF69" w14:textId="77777777" w:rsidTr="00687CBC">
        <w:tc>
          <w:tcPr>
            <w:tcW w:w="6508" w:type="dxa"/>
            <w:gridSpan w:val="2"/>
            <w:vAlign w:val="center"/>
          </w:tcPr>
          <w:p w14:paraId="0D282930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ind w:left="574" w:hanging="574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七、廠商應提出之服務建議書及其應含之內容。如主要工作項目之時程、數量、價格、計畫內容、圖說、章節次序或頁數限制等。</w:t>
            </w:r>
          </w:p>
        </w:tc>
        <w:tc>
          <w:tcPr>
            <w:tcW w:w="3410" w:type="dxa"/>
          </w:tcPr>
          <w:p w14:paraId="58C0D91F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  <w:u w:val="single"/>
              </w:rPr>
            </w:pPr>
            <w:r w:rsidRPr="00525BE2">
              <w:rPr>
                <w:rFonts w:ascii="標楷體" w:eastAsia="標楷體" w:hAnsi="標楷體"/>
                <w:szCs w:val="24"/>
              </w:rPr>
              <w:t>□有，詳</w:t>
            </w:r>
            <w:r w:rsidRPr="00525BE2">
              <w:rPr>
                <w:rFonts w:ascii="標楷體" w:eastAsia="標楷體" w:hAnsi="標楷體"/>
                <w:szCs w:val="24"/>
                <w:u w:val="single"/>
              </w:rPr>
              <w:t xml:space="preserve">           </w:t>
            </w:r>
            <w:r w:rsidRPr="00525BE2">
              <w:rPr>
                <w:rFonts w:ascii="標楷體" w:eastAsia="標楷體" w:hAnsi="標楷體"/>
                <w:szCs w:val="24"/>
              </w:rPr>
              <w:t xml:space="preserve"> </w:t>
            </w:r>
            <w:r w:rsidRPr="00525BE2">
              <w:rPr>
                <w:rFonts w:ascii="標楷體" w:eastAsia="標楷體" w:hAnsi="標楷體"/>
                <w:szCs w:val="24"/>
              </w:rPr>
              <w:br/>
              <w:t xml:space="preserve">■無 </w:t>
            </w:r>
          </w:p>
          <w:p w14:paraId="79566D6C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(請敘明附件名稱及項次)</w:t>
            </w:r>
          </w:p>
        </w:tc>
      </w:tr>
      <w:tr w:rsidR="00525BE2" w:rsidRPr="00525BE2" w14:paraId="147E12FE" w14:textId="77777777" w:rsidTr="00687CBC">
        <w:tc>
          <w:tcPr>
            <w:tcW w:w="6508" w:type="dxa"/>
            <w:gridSpan w:val="2"/>
            <w:vAlign w:val="center"/>
          </w:tcPr>
          <w:p w14:paraId="31119655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ind w:left="574" w:hanging="574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八、服務之工作範圍及內容明確者，其績效衡量指標、驗收項目及標準(或驗收方式、合格條件)</w:t>
            </w:r>
          </w:p>
        </w:tc>
        <w:tc>
          <w:tcPr>
            <w:tcW w:w="3410" w:type="dxa"/>
          </w:tcPr>
          <w:p w14:paraId="0AC114A6" w14:textId="77777777" w:rsidR="00966EA4" w:rsidRPr="00525BE2" w:rsidRDefault="00966EA4" w:rsidP="00966EA4">
            <w:pPr>
              <w:widowControl/>
              <w:numPr>
                <w:ilvl w:val="0"/>
                <w:numId w:val="18"/>
              </w:numPr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廠商結案報告經本院認可</w:t>
            </w:r>
          </w:p>
          <w:p w14:paraId="2C41C8A5" w14:textId="77777777" w:rsidR="00966EA4" w:rsidRPr="00525BE2" w:rsidRDefault="00966EA4" w:rsidP="00966EA4">
            <w:pPr>
              <w:widowControl/>
              <w:numPr>
                <w:ilvl w:val="0"/>
                <w:numId w:val="18"/>
              </w:numPr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  <w:u w:val="single"/>
              </w:rPr>
            </w:pPr>
            <w:r w:rsidRPr="00525BE2">
              <w:rPr>
                <w:rFonts w:ascii="標楷體" w:eastAsia="標楷體" w:hAnsi="標楷體"/>
                <w:szCs w:val="24"/>
              </w:rPr>
              <w:t>廠商結案報告經本院委員會審查通過</w:t>
            </w:r>
          </w:p>
          <w:p w14:paraId="72BB3F73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■其他(</w:t>
            </w:r>
            <w:r w:rsidRPr="00525BE2">
              <w:rPr>
                <w:rFonts w:ascii="標楷體" w:eastAsia="標楷體" w:hAnsi="標楷體" w:hint="eastAsia"/>
                <w:szCs w:val="24"/>
                <w:u w:val="single"/>
              </w:rPr>
              <w:t xml:space="preserve">詳 </w:t>
            </w:r>
            <w:r w:rsidR="00525BE2">
              <w:rPr>
                <w:rFonts w:ascii="標楷體" w:eastAsia="標楷體" w:hAnsi="標楷體" w:hint="eastAsia"/>
                <w:szCs w:val="24"/>
                <w:u w:val="single"/>
              </w:rPr>
              <w:t>二</w:t>
            </w:r>
            <w:r w:rsidRPr="00525BE2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525BE2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525BE2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Pr="00525BE2">
              <w:rPr>
                <w:rFonts w:ascii="標楷體" w:eastAsia="標楷體" w:hAnsi="標楷體"/>
                <w:szCs w:val="24"/>
              </w:rPr>
              <w:t xml:space="preserve">) </w:t>
            </w:r>
            <w:r w:rsidRPr="00525BE2">
              <w:rPr>
                <w:rFonts w:ascii="標楷體" w:eastAsia="標楷體" w:hAnsi="標楷體"/>
                <w:szCs w:val="24"/>
              </w:rPr>
              <w:br/>
              <w:t xml:space="preserve">□無 </w:t>
            </w:r>
          </w:p>
        </w:tc>
      </w:tr>
      <w:tr w:rsidR="00525BE2" w:rsidRPr="00525BE2" w14:paraId="5D684BC7" w14:textId="77777777" w:rsidTr="00687CBC">
        <w:tc>
          <w:tcPr>
            <w:tcW w:w="6508" w:type="dxa"/>
            <w:gridSpan w:val="2"/>
            <w:vAlign w:val="center"/>
          </w:tcPr>
          <w:p w14:paraId="43AB699F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ind w:left="574" w:hanging="574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九、權利之歸屬</w:t>
            </w:r>
          </w:p>
        </w:tc>
        <w:tc>
          <w:tcPr>
            <w:tcW w:w="3410" w:type="dxa"/>
          </w:tcPr>
          <w:p w14:paraId="21FFE051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  <w:u w:val="single"/>
              </w:rPr>
            </w:pPr>
            <w:r w:rsidRPr="00525BE2">
              <w:rPr>
                <w:rFonts w:ascii="標楷體" w:eastAsia="標楷體" w:hAnsi="標楷體"/>
                <w:szCs w:val="24"/>
              </w:rPr>
              <w:t>□有，詳</w:t>
            </w:r>
            <w:r w:rsidRPr="00525BE2">
              <w:rPr>
                <w:rFonts w:ascii="標楷體" w:eastAsia="標楷體" w:hAnsi="標楷體"/>
                <w:szCs w:val="24"/>
                <w:u w:val="single"/>
              </w:rPr>
              <w:t xml:space="preserve">   </w:t>
            </w:r>
            <w:r w:rsidRPr="00525BE2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Pr="00525BE2">
              <w:rPr>
                <w:rFonts w:ascii="標楷體" w:eastAsia="標楷體" w:hAnsi="標楷體"/>
                <w:szCs w:val="24"/>
                <w:u w:val="single"/>
              </w:rPr>
              <w:t xml:space="preserve">    </w:t>
            </w:r>
            <w:r w:rsidRPr="00525BE2">
              <w:rPr>
                <w:rFonts w:ascii="標楷體" w:eastAsia="標楷體" w:hAnsi="標楷體"/>
                <w:szCs w:val="24"/>
              </w:rPr>
              <w:t xml:space="preserve">  </w:t>
            </w:r>
            <w:r w:rsidRPr="00525BE2">
              <w:rPr>
                <w:rFonts w:ascii="標楷體" w:eastAsia="標楷體" w:hAnsi="標楷體"/>
                <w:szCs w:val="24"/>
              </w:rPr>
              <w:br/>
              <w:t xml:space="preserve">■無 </w:t>
            </w:r>
          </w:p>
          <w:p w14:paraId="704D37F3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(請敘明附件名稱及項次)</w:t>
            </w:r>
          </w:p>
        </w:tc>
      </w:tr>
      <w:tr w:rsidR="00525BE2" w:rsidRPr="00525BE2" w14:paraId="76C3158C" w14:textId="77777777" w:rsidTr="00687CBC">
        <w:tc>
          <w:tcPr>
            <w:tcW w:w="6508" w:type="dxa"/>
            <w:gridSpan w:val="2"/>
            <w:tcBorders>
              <w:bottom w:val="nil"/>
            </w:tcBorders>
            <w:vAlign w:val="center"/>
          </w:tcPr>
          <w:p w14:paraId="052FFDB8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十、如涉及評選時之評審項目、評審標準及評選方式。其項目，如廠商於技術服務項目之經驗及信譽、建議書之完整性、可行性及對服務事項之瞭解程度、工作計畫及預定進度、計畫主持人及主要工作人員之經驗及能力、如期履約能力、廠商之資源及其他支援能力、價格、其他必要事項。</w:t>
            </w:r>
          </w:p>
        </w:tc>
        <w:tc>
          <w:tcPr>
            <w:tcW w:w="3410" w:type="dxa"/>
            <w:tcBorders>
              <w:bottom w:val="nil"/>
            </w:tcBorders>
          </w:tcPr>
          <w:p w14:paraId="1D2528F4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  <w:u w:val="single"/>
              </w:rPr>
            </w:pPr>
            <w:r w:rsidRPr="00525BE2">
              <w:rPr>
                <w:rFonts w:ascii="標楷體" w:eastAsia="標楷體" w:hAnsi="標楷體"/>
                <w:szCs w:val="24"/>
              </w:rPr>
              <w:t>□有，詳</w:t>
            </w:r>
            <w:r w:rsidRPr="00525BE2">
              <w:rPr>
                <w:rFonts w:ascii="標楷體" w:eastAsia="標楷體" w:hAnsi="標楷體"/>
                <w:szCs w:val="24"/>
                <w:u w:val="single"/>
              </w:rPr>
              <w:t xml:space="preserve">          </w:t>
            </w:r>
            <w:r w:rsidRPr="00525BE2">
              <w:rPr>
                <w:rFonts w:ascii="標楷體" w:eastAsia="標楷體" w:hAnsi="標楷體"/>
                <w:szCs w:val="24"/>
              </w:rPr>
              <w:t xml:space="preserve">  </w:t>
            </w:r>
            <w:r w:rsidRPr="00525BE2">
              <w:rPr>
                <w:rFonts w:ascii="標楷體" w:eastAsia="標楷體" w:hAnsi="標楷體"/>
                <w:szCs w:val="24"/>
              </w:rPr>
              <w:br/>
              <w:t xml:space="preserve">■無 </w:t>
            </w:r>
          </w:p>
          <w:p w14:paraId="35A0D974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(請敘明附件名稱及項次)</w:t>
            </w:r>
          </w:p>
        </w:tc>
      </w:tr>
      <w:tr w:rsidR="00525BE2" w:rsidRPr="00525BE2" w14:paraId="19B5029E" w14:textId="77777777" w:rsidTr="00687CBC">
        <w:tc>
          <w:tcPr>
            <w:tcW w:w="6508" w:type="dxa"/>
            <w:gridSpan w:val="2"/>
            <w:tcBorders>
              <w:bottom w:val="single" w:sz="4" w:space="0" w:color="auto"/>
            </w:tcBorders>
            <w:vAlign w:val="center"/>
          </w:tcPr>
          <w:p w14:paraId="351E96F8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十一、工作環境、危害因素說明及安全衛生規定及注意事項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71926C5A" w14:textId="77777777" w:rsidR="00966EA4" w:rsidRPr="00525BE2" w:rsidRDefault="00966EA4" w:rsidP="00966EA4">
            <w:pPr>
              <w:widowControl/>
              <w:numPr>
                <w:ilvl w:val="0"/>
                <w:numId w:val="17"/>
              </w:numPr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依本院工安衛規定</w:t>
            </w:r>
          </w:p>
          <w:p w14:paraId="1953A4BF" w14:textId="77777777" w:rsidR="00966EA4" w:rsidRPr="00525BE2" w:rsidRDefault="00966EA4" w:rsidP="00966EA4">
            <w:pPr>
              <w:widowControl/>
              <w:numPr>
                <w:ilvl w:val="0"/>
                <w:numId w:val="17"/>
              </w:numPr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  <w:u w:val="single"/>
              </w:rPr>
            </w:pPr>
            <w:r w:rsidRPr="00525BE2">
              <w:rPr>
                <w:rFonts w:ascii="標楷體" w:eastAsia="標楷體" w:hAnsi="標楷體"/>
                <w:szCs w:val="24"/>
              </w:rPr>
              <w:t>其他，詳</w:t>
            </w:r>
            <w:r w:rsidRPr="00525BE2">
              <w:rPr>
                <w:rFonts w:ascii="標楷體" w:eastAsia="標楷體" w:hAnsi="標楷體"/>
                <w:szCs w:val="24"/>
                <w:u w:val="single"/>
              </w:rPr>
              <w:t xml:space="preserve">      </w:t>
            </w:r>
            <w:r w:rsidRPr="00525BE2">
              <w:rPr>
                <w:rFonts w:ascii="標楷體" w:eastAsia="標楷體" w:hAnsi="標楷體"/>
                <w:szCs w:val="24"/>
              </w:rPr>
              <w:t xml:space="preserve">  </w:t>
            </w:r>
          </w:p>
          <w:p w14:paraId="38E3E42A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■</w:t>
            </w:r>
            <w:r w:rsidRPr="00525BE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5BE2">
              <w:rPr>
                <w:rFonts w:ascii="標楷體" w:eastAsia="標楷體" w:hAnsi="標楷體"/>
                <w:szCs w:val="24"/>
              </w:rPr>
              <w:t>無</w:t>
            </w:r>
          </w:p>
        </w:tc>
      </w:tr>
      <w:tr w:rsidR="00525BE2" w:rsidRPr="00525BE2" w14:paraId="18EE1CB2" w14:textId="77777777" w:rsidTr="00687CBC">
        <w:tc>
          <w:tcPr>
            <w:tcW w:w="6508" w:type="dxa"/>
            <w:gridSpan w:val="2"/>
            <w:tcBorders>
              <w:bottom w:val="single" w:sz="4" w:space="0" w:color="auto"/>
            </w:tcBorders>
            <w:vAlign w:val="center"/>
          </w:tcPr>
          <w:p w14:paraId="50321554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十二、本案須適用/準用政府採購法(請依委方契約書補充下列說明)</w:t>
            </w:r>
          </w:p>
          <w:p w14:paraId="2C691E9E" w14:textId="77777777" w:rsidR="00966EA4" w:rsidRPr="00525BE2" w:rsidRDefault="00966EA4" w:rsidP="00966EA4">
            <w:pPr>
              <w:widowControl/>
              <w:numPr>
                <w:ilvl w:val="0"/>
                <w:numId w:val="16"/>
              </w:numPr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適用，屬接受補助性質(政採法第四條)</w:t>
            </w:r>
          </w:p>
          <w:p w14:paraId="57C86AD7" w14:textId="77777777" w:rsidR="00966EA4" w:rsidRPr="00525BE2" w:rsidRDefault="00966EA4" w:rsidP="00966EA4">
            <w:pPr>
              <w:widowControl/>
              <w:numPr>
                <w:ilvl w:val="0"/>
                <w:numId w:val="16"/>
              </w:numPr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適用，屬代辦採購(政採法第五條)</w:t>
            </w:r>
          </w:p>
          <w:p w14:paraId="3EB792F9" w14:textId="77777777" w:rsidR="00966EA4" w:rsidRPr="00525BE2" w:rsidRDefault="00966EA4" w:rsidP="00966EA4">
            <w:pPr>
              <w:widowControl/>
              <w:numPr>
                <w:ilvl w:val="0"/>
                <w:numId w:val="16"/>
              </w:numPr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準用，依委託契約約定(請說明約定內容)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238E1E45" w14:textId="77777777" w:rsidR="00966EA4" w:rsidRPr="00525BE2" w:rsidRDefault="00966EA4" w:rsidP="00966EA4">
            <w:pPr>
              <w:widowControl/>
              <w:numPr>
                <w:ilvl w:val="0"/>
                <w:numId w:val="16"/>
              </w:numPr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是(依政府採購法)</w:t>
            </w:r>
          </w:p>
          <w:p w14:paraId="1E2BFF4E" w14:textId="77777777" w:rsidR="00966EA4" w:rsidRPr="00525BE2" w:rsidRDefault="00966EA4" w:rsidP="00687CBC">
            <w:pPr>
              <w:widowControl/>
              <w:autoSpaceDE w:val="0"/>
              <w:autoSpaceDN w:val="0"/>
              <w:spacing w:line="0" w:lineRule="atLeast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■</w:t>
            </w:r>
            <w:r w:rsidRPr="00525BE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525BE2">
              <w:rPr>
                <w:rFonts w:ascii="標楷體" w:eastAsia="標楷體" w:hAnsi="標楷體"/>
                <w:szCs w:val="24"/>
              </w:rPr>
              <w:t>否(依本院採購辦法)</w:t>
            </w:r>
          </w:p>
        </w:tc>
      </w:tr>
      <w:tr w:rsidR="00525BE2" w:rsidRPr="00525BE2" w14:paraId="23F65844" w14:textId="77777777" w:rsidTr="00687CBC">
        <w:trPr>
          <w:trHeight w:val="71"/>
        </w:trPr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CF857A" w14:textId="45F9A8A0" w:rsidR="00966EA4" w:rsidRPr="00525BE2" w:rsidRDefault="00966EA4" w:rsidP="00687CBC">
            <w:pPr>
              <w:widowControl/>
              <w:autoSpaceDE w:val="0"/>
              <w:autoSpaceDN w:val="0"/>
              <w:spacing w:line="240" w:lineRule="atLeast"/>
              <w:jc w:val="both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日　期：</w:t>
            </w:r>
            <w:r w:rsidR="00267D5D">
              <w:rPr>
                <w:rFonts w:ascii="標楷體" w:eastAsia="標楷體" w:hAnsi="標楷體"/>
                <w:szCs w:val="24"/>
                <w:u w:val="single"/>
              </w:rPr>
              <w:t>11</w:t>
            </w:r>
            <w:r w:rsidR="00EA759C">
              <w:rPr>
                <w:rFonts w:ascii="標楷體" w:eastAsia="標楷體" w:hAnsi="標楷體" w:hint="eastAsia"/>
                <w:szCs w:val="24"/>
                <w:u w:val="single"/>
              </w:rPr>
              <w:t>5</w:t>
            </w:r>
            <w:r w:rsidRPr="00525BE2">
              <w:rPr>
                <w:rFonts w:ascii="標楷體" w:eastAsia="標楷體" w:hAnsi="標楷體"/>
                <w:szCs w:val="24"/>
                <w:u w:val="single"/>
              </w:rPr>
              <w:t>年</w:t>
            </w:r>
            <w:r w:rsidR="005D2011">
              <w:rPr>
                <w:rFonts w:ascii="標楷體" w:eastAsia="標楷體" w:hAnsi="標楷體" w:hint="eastAsia"/>
                <w:szCs w:val="24"/>
                <w:u w:val="single"/>
              </w:rPr>
              <w:t>8</w:t>
            </w:r>
            <w:r w:rsidRPr="00525BE2">
              <w:rPr>
                <w:rFonts w:ascii="標楷體" w:eastAsia="標楷體" w:hAnsi="標楷體"/>
                <w:szCs w:val="24"/>
                <w:u w:val="single"/>
              </w:rPr>
              <w:t>月</w:t>
            </w:r>
            <w:r w:rsidR="00661BE9">
              <w:rPr>
                <w:rFonts w:ascii="標楷體" w:eastAsia="標楷體" w:hAnsi="標楷體" w:hint="eastAsia"/>
                <w:szCs w:val="24"/>
                <w:u w:val="single"/>
              </w:rPr>
              <w:t>2</w:t>
            </w:r>
            <w:r w:rsidR="00182DC7">
              <w:rPr>
                <w:rFonts w:ascii="標楷體" w:eastAsia="標楷體" w:hAnsi="標楷體" w:hint="eastAsia"/>
                <w:szCs w:val="24"/>
                <w:u w:val="single"/>
              </w:rPr>
              <w:t>7</w:t>
            </w:r>
            <w:r w:rsidRPr="00525BE2">
              <w:rPr>
                <w:rFonts w:ascii="標楷體" w:eastAsia="標楷體" w:hAnsi="標楷體"/>
                <w:szCs w:val="24"/>
                <w:u w:val="single"/>
              </w:rPr>
              <w:t>日</w:t>
            </w:r>
          </w:p>
          <w:p w14:paraId="11403E43" w14:textId="77777777" w:rsidR="00966EA4" w:rsidRPr="00525BE2" w:rsidRDefault="00966EA4" w:rsidP="00687CBC">
            <w:pPr>
              <w:widowControl/>
              <w:tabs>
                <w:tab w:val="left" w:pos="4452"/>
              </w:tabs>
              <w:autoSpaceDE w:val="0"/>
              <w:autoSpaceDN w:val="0"/>
              <w:spacing w:line="240" w:lineRule="atLeast"/>
              <w:jc w:val="both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部　門：</w:t>
            </w:r>
            <w:r w:rsidRPr="00525BE2">
              <w:rPr>
                <w:rFonts w:ascii="標楷體" w:eastAsia="標楷體" w:hAnsi="標楷體"/>
                <w:szCs w:val="24"/>
                <w:u w:val="single"/>
              </w:rPr>
              <w:t>產業學院</w:t>
            </w:r>
          </w:p>
          <w:p w14:paraId="68A158DF" w14:textId="1B384533" w:rsidR="00966EA4" w:rsidRPr="00525BE2" w:rsidRDefault="00966EA4" w:rsidP="00687CBC">
            <w:pPr>
              <w:widowControl/>
              <w:tabs>
                <w:tab w:val="left" w:pos="4452"/>
              </w:tabs>
              <w:autoSpaceDE w:val="0"/>
              <w:autoSpaceDN w:val="0"/>
              <w:spacing w:line="240" w:lineRule="atLeast"/>
              <w:jc w:val="both"/>
              <w:textAlignment w:val="bottom"/>
              <w:rPr>
                <w:rFonts w:ascii="標楷體" w:eastAsia="標楷體" w:hAnsi="標楷體"/>
                <w:szCs w:val="24"/>
              </w:rPr>
            </w:pPr>
            <w:r w:rsidRPr="00525BE2">
              <w:rPr>
                <w:rFonts w:ascii="標楷體" w:eastAsia="標楷體" w:hAnsi="標楷體"/>
                <w:szCs w:val="24"/>
              </w:rPr>
              <w:t>評估者：</w:t>
            </w:r>
            <w:r w:rsidR="00EA759C">
              <w:rPr>
                <w:rFonts w:ascii="標楷體" w:eastAsia="標楷體" w:hAnsi="標楷體" w:hint="eastAsia"/>
                <w:szCs w:val="24"/>
              </w:rPr>
              <w:t>彭思嘉</w:t>
            </w:r>
          </w:p>
        </w:tc>
        <w:tc>
          <w:tcPr>
            <w:tcW w:w="50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DB4D43" w14:textId="77777777" w:rsidR="00966EA4" w:rsidRPr="00525BE2" w:rsidRDefault="00966EA4" w:rsidP="00687CBC">
            <w:pPr>
              <w:widowControl/>
              <w:tabs>
                <w:tab w:val="left" w:pos="4452"/>
              </w:tabs>
              <w:autoSpaceDE w:val="0"/>
              <w:autoSpaceDN w:val="0"/>
              <w:spacing w:line="240" w:lineRule="atLeast"/>
              <w:jc w:val="both"/>
              <w:textAlignment w:val="bottom"/>
              <w:rPr>
                <w:rFonts w:ascii="標楷體" w:eastAsia="標楷體" w:hAnsi="標楷體"/>
                <w:szCs w:val="24"/>
              </w:rPr>
            </w:pPr>
          </w:p>
          <w:p w14:paraId="482FCC8B" w14:textId="77777777" w:rsidR="00966EA4" w:rsidRPr="00525BE2" w:rsidRDefault="00966EA4" w:rsidP="00687CBC">
            <w:pPr>
              <w:widowControl/>
              <w:tabs>
                <w:tab w:val="left" w:pos="4465"/>
              </w:tabs>
              <w:autoSpaceDE w:val="0"/>
              <w:autoSpaceDN w:val="0"/>
              <w:spacing w:line="240" w:lineRule="atLeast"/>
              <w:ind w:left="1119" w:hanging="1119"/>
              <w:textAlignment w:val="bottom"/>
              <w:rPr>
                <w:rFonts w:ascii="標楷體" w:eastAsia="標楷體" w:hAnsi="標楷體"/>
                <w:szCs w:val="24"/>
                <w:u w:val="single"/>
              </w:rPr>
            </w:pPr>
            <w:r w:rsidRPr="00525BE2">
              <w:rPr>
                <w:rFonts w:ascii="標楷體" w:eastAsia="標楷體" w:hAnsi="標楷體"/>
                <w:szCs w:val="24"/>
              </w:rPr>
              <w:t>核定者：</w:t>
            </w:r>
          </w:p>
          <w:p w14:paraId="6CC6DC17" w14:textId="77777777" w:rsidR="00966EA4" w:rsidRPr="00525BE2" w:rsidRDefault="00966EA4" w:rsidP="00687CBC">
            <w:pPr>
              <w:widowControl/>
              <w:tabs>
                <w:tab w:val="left" w:pos="4465"/>
              </w:tabs>
              <w:autoSpaceDE w:val="0"/>
              <w:autoSpaceDN w:val="0"/>
              <w:spacing w:line="240" w:lineRule="atLeast"/>
              <w:ind w:left="2239" w:hanging="1119"/>
              <w:textAlignment w:val="bottom"/>
              <w:rPr>
                <w:rFonts w:ascii="標楷體" w:eastAsia="標楷體" w:hAnsi="標楷體"/>
                <w:szCs w:val="24"/>
                <w:u w:val="single"/>
              </w:rPr>
            </w:pPr>
            <w:r w:rsidRPr="00525BE2">
              <w:rPr>
                <w:rFonts w:ascii="標楷體" w:eastAsia="標楷體" w:hAnsi="標楷體"/>
                <w:szCs w:val="24"/>
              </w:rPr>
              <w:t>(請購核定主管或其授權人員)</w:t>
            </w:r>
          </w:p>
        </w:tc>
      </w:tr>
    </w:tbl>
    <w:p w14:paraId="3CA4F08F" w14:textId="77777777" w:rsidR="00525BE2" w:rsidRDefault="00525BE2" w:rsidP="00525BE2">
      <w:pPr>
        <w:snapToGrid w:val="0"/>
        <w:jc w:val="center"/>
        <w:rPr>
          <w:rFonts w:ascii="標楷體" w:eastAsia="標楷體" w:hAnsi="標楷體"/>
          <w:sz w:val="28"/>
          <w:szCs w:val="24"/>
        </w:rPr>
      </w:pPr>
    </w:p>
    <w:p w14:paraId="1EAD7F35" w14:textId="77777777" w:rsidR="00341707" w:rsidRPr="00525BE2" w:rsidRDefault="00341707" w:rsidP="00525BE2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  <w:szCs w:val="24"/>
        </w:rPr>
      </w:pPr>
      <w:r w:rsidRPr="00525BE2">
        <w:rPr>
          <w:rFonts w:ascii="標楷體" w:eastAsia="標楷體" w:hAnsi="標楷體" w:hint="eastAsia"/>
          <w:sz w:val="28"/>
          <w:szCs w:val="24"/>
        </w:rPr>
        <w:t>目的</w:t>
      </w:r>
    </w:p>
    <w:p w14:paraId="6EA4A065" w14:textId="417959A7" w:rsidR="0054496A" w:rsidRDefault="00EA759C" w:rsidP="00EA759C">
      <w:pPr>
        <w:pStyle w:val="a3"/>
        <w:snapToGrid w:val="0"/>
        <w:ind w:leftChars="0" w:left="360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彙整計畫應用情形與執行成果，透過成果案例建立，提供</w:t>
      </w:r>
      <w:r w:rsidR="00661BE9" w:rsidRPr="00661BE9">
        <w:rPr>
          <w:rFonts w:ascii="標楷體" w:eastAsia="標楷體" w:hAnsi="標楷體" w:hint="eastAsia"/>
          <w:sz w:val="28"/>
          <w:szCs w:val="24"/>
        </w:rPr>
        <w:t>後續</w:t>
      </w:r>
      <w:r>
        <w:rPr>
          <w:rFonts w:ascii="標楷體" w:eastAsia="標楷體" w:hAnsi="標楷體" w:hint="eastAsia"/>
          <w:sz w:val="28"/>
          <w:szCs w:val="24"/>
        </w:rPr>
        <w:t>推動</w:t>
      </w:r>
      <w:r w:rsidR="00661BE9" w:rsidRPr="00661BE9">
        <w:rPr>
          <w:rFonts w:ascii="標楷體" w:eastAsia="標楷體" w:hAnsi="標楷體" w:hint="eastAsia"/>
          <w:sz w:val="28"/>
          <w:szCs w:val="24"/>
        </w:rPr>
        <w:t>產學合作</w:t>
      </w:r>
      <w:r>
        <w:rPr>
          <w:rFonts w:ascii="標楷體" w:eastAsia="標楷體" w:hAnsi="標楷體" w:hint="eastAsia"/>
          <w:sz w:val="28"/>
          <w:szCs w:val="24"/>
        </w:rPr>
        <w:t>、應用模式與促進參與之</w:t>
      </w:r>
      <w:r w:rsidR="00661BE9" w:rsidRPr="00661BE9">
        <w:rPr>
          <w:rFonts w:ascii="標楷體" w:eastAsia="標楷體" w:hAnsi="標楷體" w:hint="eastAsia"/>
          <w:sz w:val="28"/>
          <w:szCs w:val="24"/>
        </w:rPr>
        <w:t>推廣</w:t>
      </w:r>
      <w:r>
        <w:rPr>
          <w:rFonts w:ascii="標楷體" w:eastAsia="標楷體" w:hAnsi="標楷體" w:hint="eastAsia"/>
          <w:sz w:val="28"/>
          <w:szCs w:val="24"/>
        </w:rPr>
        <w:t>運用</w:t>
      </w:r>
      <w:r w:rsidR="00661BE9" w:rsidRPr="00661BE9">
        <w:rPr>
          <w:rFonts w:ascii="標楷體" w:eastAsia="標楷體" w:hAnsi="標楷體" w:hint="eastAsia"/>
          <w:sz w:val="28"/>
          <w:szCs w:val="24"/>
        </w:rPr>
        <w:t>。</w:t>
      </w:r>
    </w:p>
    <w:p w14:paraId="6D3256E8" w14:textId="77777777" w:rsidR="008C76ED" w:rsidRPr="0054496A" w:rsidRDefault="008C76ED" w:rsidP="0054496A">
      <w:pPr>
        <w:pStyle w:val="a3"/>
        <w:snapToGrid w:val="0"/>
        <w:ind w:leftChars="0" w:left="360"/>
        <w:rPr>
          <w:rFonts w:ascii="標楷體" w:eastAsia="標楷體" w:hAnsi="標楷體"/>
          <w:sz w:val="28"/>
          <w:szCs w:val="24"/>
        </w:rPr>
      </w:pPr>
    </w:p>
    <w:p w14:paraId="7468AFA6" w14:textId="77777777" w:rsidR="00F758D0" w:rsidRPr="00525BE2" w:rsidRDefault="00F758D0" w:rsidP="00525BE2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  <w:szCs w:val="24"/>
        </w:rPr>
      </w:pPr>
      <w:r w:rsidRPr="00525BE2">
        <w:rPr>
          <w:rFonts w:ascii="標楷體" w:eastAsia="標楷體" w:hAnsi="標楷體" w:hint="eastAsia"/>
          <w:sz w:val="28"/>
          <w:szCs w:val="24"/>
        </w:rPr>
        <w:t xml:space="preserve">工作內容及驗收說明 </w:t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2126"/>
        <w:gridCol w:w="1212"/>
      </w:tblGrid>
      <w:tr w:rsidR="00C01657" w:rsidRPr="00525BE2" w14:paraId="2DB52730" w14:textId="591C7919" w:rsidTr="00B14F17">
        <w:trPr>
          <w:trHeight w:val="474"/>
          <w:jc w:val="center"/>
        </w:trPr>
        <w:tc>
          <w:tcPr>
            <w:tcW w:w="704" w:type="dxa"/>
          </w:tcPr>
          <w:p w14:paraId="50460EC4" w14:textId="79F5217D" w:rsidR="00C01657" w:rsidRPr="00525BE2" w:rsidRDefault="00C01657" w:rsidP="00525BE2">
            <w:pPr>
              <w:widowControl/>
              <w:snapToGrid w:val="0"/>
              <w:jc w:val="center"/>
              <w:rPr>
                <w:rFonts w:ascii="標楷體" w:eastAsia="標楷體" w:hAnsi="標楷體" w:cs="Arial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sz w:val="28"/>
                <w:szCs w:val="24"/>
              </w:rPr>
              <w:t>序號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F27669E" w14:textId="0D31F30E" w:rsidR="00C01657" w:rsidRPr="00525BE2" w:rsidRDefault="00C01657" w:rsidP="00525BE2">
            <w:pPr>
              <w:widowControl/>
              <w:snapToGrid w:val="0"/>
              <w:jc w:val="center"/>
              <w:rPr>
                <w:rFonts w:ascii="標楷體" w:eastAsia="標楷體" w:hAnsi="標楷體" w:cs="Arial"/>
                <w:sz w:val="28"/>
                <w:szCs w:val="24"/>
              </w:rPr>
            </w:pPr>
            <w:r w:rsidRPr="00525BE2">
              <w:rPr>
                <w:rFonts w:ascii="標楷體" w:eastAsia="標楷體" w:hAnsi="標楷體" w:cs="Arial"/>
                <w:sz w:val="28"/>
                <w:szCs w:val="24"/>
              </w:rPr>
              <w:t>工作項目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598B5C1" w14:textId="77777777" w:rsidR="00C01657" w:rsidRPr="00525BE2" w:rsidRDefault="00C01657" w:rsidP="00525BE2">
            <w:pPr>
              <w:widowControl/>
              <w:snapToGrid w:val="0"/>
              <w:jc w:val="center"/>
              <w:rPr>
                <w:rFonts w:ascii="標楷體" w:eastAsia="標楷體" w:hAnsi="標楷體" w:cs="Arial"/>
                <w:sz w:val="28"/>
                <w:szCs w:val="24"/>
              </w:rPr>
            </w:pPr>
            <w:r w:rsidRPr="00525BE2">
              <w:rPr>
                <w:rFonts w:ascii="標楷體" w:eastAsia="標楷體" w:hAnsi="標楷體" w:cs="Arial"/>
                <w:sz w:val="28"/>
                <w:szCs w:val="24"/>
              </w:rPr>
              <w:t>工作內容說明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E819EC7" w14:textId="77777777" w:rsidR="00C01657" w:rsidRPr="00525BE2" w:rsidRDefault="00C01657" w:rsidP="00525BE2">
            <w:pPr>
              <w:widowControl/>
              <w:snapToGrid w:val="0"/>
              <w:jc w:val="center"/>
              <w:rPr>
                <w:rFonts w:ascii="標楷體" w:eastAsia="標楷體" w:hAnsi="標楷體" w:cs="Arial"/>
                <w:sz w:val="28"/>
                <w:szCs w:val="24"/>
              </w:rPr>
            </w:pPr>
            <w:r w:rsidRPr="00525BE2">
              <w:rPr>
                <w:rFonts w:ascii="標楷體" w:eastAsia="標楷體" w:hAnsi="標楷體" w:cs="Arial" w:hint="eastAsia"/>
                <w:sz w:val="28"/>
                <w:szCs w:val="24"/>
              </w:rPr>
              <w:t>驗收文件</w:t>
            </w:r>
          </w:p>
        </w:tc>
        <w:tc>
          <w:tcPr>
            <w:tcW w:w="1212" w:type="dxa"/>
          </w:tcPr>
          <w:p w14:paraId="345EA36D" w14:textId="3289DBC0" w:rsidR="00C01657" w:rsidRPr="00525BE2" w:rsidRDefault="00C01657" w:rsidP="00525BE2">
            <w:pPr>
              <w:widowControl/>
              <w:snapToGrid w:val="0"/>
              <w:jc w:val="center"/>
              <w:rPr>
                <w:rFonts w:ascii="標楷體" w:eastAsia="標楷體" w:hAnsi="標楷體" w:cs="Arial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sz w:val="28"/>
                <w:szCs w:val="24"/>
              </w:rPr>
              <w:t>完成日期</w:t>
            </w:r>
          </w:p>
        </w:tc>
      </w:tr>
      <w:tr w:rsidR="00A36F61" w:rsidRPr="004F51DE" w14:paraId="587ECD94" w14:textId="2DB0634B" w:rsidTr="00B14F17">
        <w:trPr>
          <w:trHeight w:val="2392"/>
          <w:jc w:val="center"/>
        </w:trPr>
        <w:tc>
          <w:tcPr>
            <w:tcW w:w="704" w:type="dxa"/>
            <w:vAlign w:val="center"/>
          </w:tcPr>
          <w:p w14:paraId="7020BFEE" w14:textId="4C12A402" w:rsidR="00A36F61" w:rsidRPr="004F51DE" w:rsidRDefault="00A36F61" w:rsidP="00C01657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4F51DE">
              <w:rPr>
                <w:rFonts w:ascii="Times New Roman" w:eastAsia="標楷體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AD2FAF" w14:textId="1647FA5F" w:rsidR="00A36F61" w:rsidRPr="004F51DE" w:rsidRDefault="00EA759C" w:rsidP="0054496A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成果</w:t>
            </w:r>
            <w:r w:rsidRPr="004F51DE">
              <w:rPr>
                <w:rFonts w:ascii="標楷體" w:eastAsia="標楷體" w:hAnsi="標楷體" w:hint="eastAsia"/>
                <w:sz w:val="28"/>
                <w:szCs w:val="28"/>
              </w:rPr>
              <w:t>案例</w:t>
            </w:r>
            <w:r w:rsidR="00661BE9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訪談</w:t>
            </w:r>
            <w:r w:rsidR="00182DC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、拍攝及影片製作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20193C4" w14:textId="31F521A7" w:rsidR="005D2011" w:rsidRPr="004F51DE" w:rsidRDefault="00B14F17" w:rsidP="00EA759C">
            <w:pPr>
              <w:pStyle w:val="a3"/>
              <w:widowControl/>
              <w:numPr>
                <w:ilvl w:val="0"/>
                <w:numId w:val="32"/>
              </w:numPr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B14F1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依計畫需要進行成果訪談、影片拍攝以及影片後期製作。影片包含字幕、影片剪輯與設計等，並提供完整成果影片交付。</w:t>
            </w:r>
          </w:p>
        </w:tc>
        <w:tc>
          <w:tcPr>
            <w:tcW w:w="2126" w:type="dxa"/>
            <w:vAlign w:val="center"/>
          </w:tcPr>
          <w:p w14:paraId="018EA5E4" w14:textId="64739B1A" w:rsidR="00621943" w:rsidRPr="00A331F7" w:rsidRDefault="00B14F17" w:rsidP="00A331F7">
            <w:pPr>
              <w:pStyle w:val="a3"/>
              <w:widowControl/>
              <w:numPr>
                <w:ilvl w:val="0"/>
                <w:numId w:val="33"/>
              </w:numPr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B14F1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提供最終成果影片</w:t>
            </w:r>
            <w:r w:rsidRPr="00B14F1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3</w:t>
            </w:r>
            <w:r w:rsidRPr="00B14F1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支（長度原則約</w:t>
            </w:r>
            <w:r w:rsidRPr="00B14F1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2-3</w:t>
            </w:r>
            <w:r w:rsidRPr="00B14F1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分鐘，得依拍攝內容需求另外協商時間長度，</w:t>
            </w:r>
            <w:r w:rsidRPr="00B14F1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Full HD 1920</w:t>
            </w:r>
            <w:r w:rsidRPr="00B14F1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×</w:t>
            </w:r>
            <w:r w:rsidRPr="00B14F1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1080</w:t>
            </w:r>
            <w:r w:rsidRPr="00B14F1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），並交付完整檔案（含可編輯原始檔、</w:t>
            </w:r>
            <w:r w:rsidRPr="00B14F1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MP4 </w:t>
            </w:r>
            <w:r w:rsidRPr="00B14F1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主檔）</w:t>
            </w:r>
          </w:p>
        </w:tc>
        <w:tc>
          <w:tcPr>
            <w:tcW w:w="1212" w:type="dxa"/>
            <w:vAlign w:val="center"/>
          </w:tcPr>
          <w:p w14:paraId="62DDEDCA" w14:textId="1ABBB9BD" w:rsidR="00A36F61" w:rsidRPr="004F51DE" w:rsidRDefault="00A36F61" w:rsidP="00C01657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4F51DE">
              <w:rPr>
                <w:rFonts w:ascii="Times New Roman" w:eastAsia="標楷體" w:hAnsi="Times New Roman" w:cs="Times New Roman"/>
                <w:sz w:val="28"/>
                <w:szCs w:val="24"/>
              </w:rPr>
              <w:t>1</w:t>
            </w:r>
            <w:r w:rsidR="007B3CF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1</w:t>
            </w:r>
            <w:r w:rsidRPr="004F51DE">
              <w:rPr>
                <w:rFonts w:ascii="Times New Roman" w:eastAsia="標楷體" w:hAnsi="Times New Roman" w:cs="Times New Roman"/>
                <w:sz w:val="28"/>
                <w:szCs w:val="24"/>
              </w:rPr>
              <w:t>/3</w:t>
            </w:r>
            <w:r w:rsidR="007B3CF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0</w:t>
            </w:r>
          </w:p>
        </w:tc>
      </w:tr>
    </w:tbl>
    <w:p w14:paraId="13A197FD" w14:textId="0D5A39D6" w:rsidR="00F758D0" w:rsidRPr="004F51DE" w:rsidRDefault="00C01657" w:rsidP="0054496A">
      <w:pPr>
        <w:snapToGrid w:val="0"/>
        <w:spacing w:before="240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4F51DE">
        <w:rPr>
          <w:rFonts w:ascii="Times New Roman" w:eastAsia="標楷體" w:hAnsi="Times New Roman" w:cs="Times New Roman"/>
          <w:sz w:val="28"/>
          <w:szCs w:val="24"/>
        </w:rPr>
        <w:t>三</w:t>
      </w:r>
      <w:r w:rsidR="00682BDA" w:rsidRPr="004F51DE">
        <w:rPr>
          <w:rFonts w:ascii="Times New Roman" w:eastAsia="標楷體" w:hAnsi="Times New Roman" w:cs="Times New Roman"/>
          <w:sz w:val="28"/>
          <w:szCs w:val="24"/>
        </w:rPr>
        <w:t>、執行期間</w:t>
      </w:r>
    </w:p>
    <w:p w14:paraId="39506F18" w14:textId="0D7FCB30" w:rsidR="00682BDA" w:rsidRPr="004F51DE" w:rsidRDefault="00682BDA" w:rsidP="0054496A">
      <w:pPr>
        <w:snapToGrid w:val="0"/>
        <w:spacing w:before="240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4F51DE">
        <w:rPr>
          <w:rFonts w:ascii="Times New Roman" w:eastAsia="標楷體" w:hAnsi="Times New Roman" w:cs="Times New Roman"/>
          <w:sz w:val="28"/>
          <w:szCs w:val="24"/>
        </w:rPr>
        <w:t xml:space="preserve">    </w:t>
      </w:r>
      <w:r w:rsidRPr="004F51DE">
        <w:rPr>
          <w:rFonts w:ascii="Times New Roman" w:eastAsia="標楷體" w:hAnsi="Times New Roman" w:cs="Times New Roman"/>
          <w:sz w:val="28"/>
          <w:szCs w:val="24"/>
        </w:rPr>
        <w:t>自簽約日起至</w:t>
      </w:r>
      <w:r w:rsidR="00A5065E" w:rsidRPr="004F51DE">
        <w:rPr>
          <w:rFonts w:ascii="Times New Roman" w:eastAsia="標楷體" w:hAnsi="Times New Roman" w:cs="Times New Roman"/>
          <w:sz w:val="28"/>
          <w:szCs w:val="24"/>
        </w:rPr>
        <w:t>11</w:t>
      </w:r>
      <w:r w:rsidR="00D96228">
        <w:rPr>
          <w:rFonts w:ascii="Times New Roman" w:eastAsia="標楷體" w:hAnsi="Times New Roman" w:cs="Times New Roman" w:hint="eastAsia"/>
          <w:sz w:val="28"/>
          <w:szCs w:val="24"/>
        </w:rPr>
        <w:t>5</w:t>
      </w:r>
      <w:r w:rsidRPr="004F51DE">
        <w:rPr>
          <w:rFonts w:ascii="Times New Roman" w:eastAsia="標楷體" w:hAnsi="Times New Roman" w:cs="Times New Roman"/>
          <w:sz w:val="28"/>
          <w:szCs w:val="24"/>
        </w:rPr>
        <w:t>年</w:t>
      </w:r>
      <w:r w:rsidR="00E31FB5" w:rsidRPr="004F51DE">
        <w:rPr>
          <w:rFonts w:ascii="Times New Roman" w:eastAsia="標楷體" w:hAnsi="Times New Roman" w:cs="Times New Roman"/>
          <w:sz w:val="28"/>
          <w:szCs w:val="24"/>
        </w:rPr>
        <w:t>1</w:t>
      </w:r>
      <w:r w:rsidR="007B3CF1">
        <w:rPr>
          <w:rFonts w:ascii="Times New Roman" w:eastAsia="標楷體" w:hAnsi="Times New Roman" w:cs="Times New Roman" w:hint="eastAsia"/>
          <w:sz w:val="28"/>
          <w:szCs w:val="24"/>
        </w:rPr>
        <w:t>1</w:t>
      </w:r>
      <w:r w:rsidRPr="004F51DE">
        <w:rPr>
          <w:rFonts w:ascii="Times New Roman" w:eastAsia="標楷體" w:hAnsi="Times New Roman" w:cs="Times New Roman"/>
          <w:sz w:val="28"/>
          <w:szCs w:val="24"/>
        </w:rPr>
        <w:t>月</w:t>
      </w:r>
      <w:r w:rsidR="004F51DE" w:rsidRPr="004F51DE">
        <w:rPr>
          <w:rFonts w:ascii="Times New Roman" w:eastAsia="標楷體" w:hAnsi="Times New Roman" w:cs="Times New Roman"/>
          <w:sz w:val="28"/>
          <w:szCs w:val="24"/>
        </w:rPr>
        <w:t>3</w:t>
      </w:r>
      <w:r w:rsidR="007B3CF1">
        <w:rPr>
          <w:rFonts w:ascii="Times New Roman" w:eastAsia="標楷體" w:hAnsi="Times New Roman" w:cs="Times New Roman" w:hint="eastAsia"/>
          <w:sz w:val="28"/>
          <w:szCs w:val="24"/>
        </w:rPr>
        <w:t>0</w:t>
      </w:r>
      <w:r w:rsidRPr="004F51DE">
        <w:rPr>
          <w:rFonts w:ascii="Times New Roman" w:eastAsia="標楷體" w:hAnsi="Times New Roman" w:cs="Times New Roman"/>
          <w:sz w:val="28"/>
          <w:szCs w:val="24"/>
        </w:rPr>
        <w:t>日</w:t>
      </w:r>
      <w:r w:rsidR="00A5065E" w:rsidRPr="004F51DE">
        <w:rPr>
          <w:rFonts w:ascii="Times New Roman" w:eastAsia="標楷體" w:hAnsi="Times New Roman" w:cs="Times New Roman"/>
          <w:sz w:val="28"/>
          <w:szCs w:val="24"/>
        </w:rPr>
        <w:t>(</w:t>
      </w:r>
      <w:r w:rsidR="009E4C7E">
        <w:rPr>
          <w:rFonts w:ascii="Times New Roman" w:eastAsia="標楷體" w:hAnsi="Times New Roman" w:cs="Times New Roman" w:hint="eastAsia"/>
          <w:sz w:val="28"/>
          <w:szCs w:val="24"/>
        </w:rPr>
        <w:t>一</w:t>
      </w:r>
      <w:r w:rsidR="00A5065E" w:rsidRPr="004F51DE">
        <w:rPr>
          <w:rFonts w:ascii="Times New Roman" w:eastAsia="標楷體" w:hAnsi="Times New Roman" w:cs="Times New Roman"/>
          <w:sz w:val="28"/>
          <w:szCs w:val="24"/>
        </w:rPr>
        <w:t>)</w:t>
      </w:r>
      <w:r w:rsidRPr="004F51DE">
        <w:rPr>
          <w:rFonts w:ascii="Times New Roman" w:eastAsia="標楷體" w:hAnsi="Times New Roman" w:cs="Times New Roman"/>
          <w:sz w:val="28"/>
          <w:szCs w:val="24"/>
        </w:rPr>
        <w:t>止完成。</w:t>
      </w:r>
    </w:p>
    <w:p w14:paraId="123D065F" w14:textId="70C200AF" w:rsidR="00E31FB5" w:rsidRDefault="00C01657" w:rsidP="0054496A">
      <w:pPr>
        <w:snapToGrid w:val="0"/>
        <w:spacing w:before="240"/>
        <w:jc w:val="both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四</w:t>
      </w:r>
      <w:r w:rsidR="00682BDA" w:rsidRPr="00525BE2">
        <w:rPr>
          <w:rFonts w:ascii="標楷體" w:eastAsia="標楷體" w:hAnsi="標楷體" w:hint="eastAsia"/>
          <w:sz w:val="28"/>
          <w:szCs w:val="24"/>
        </w:rPr>
        <w:t>、</w:t>
      </w:r>
      <w:r w:rsidR="00E31FB5">
        <w:rPr>
          <w:rFonts w:ascii="標楷體" w:eastAsia="標楷體" w:hAnsi="標楷體" w:hint="eastAsia"/>
          <w:sz w:val="28"/>
          <w:szCs w:val="24"/>
        </w:rPr>
        <w:t>付款方式</w:t>
      </w:r>
    </w:p>
    <w:p w14:paraId="44A752A8" w14:textId="61AA4FBB" w:rsidR="008C76ED" w:rsidRPr="008729A9" w:rsidRDefault="001E53CB" w:rsidP="00661BE9">
      <w:pPr>
        <w:snapToGrid w:val="0"/>
        <w:spacing w:before="240"/>
        <w:ind w:leftChars="230" w:left="55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8729A9">
        <w:rPr>
          <w:rFonts w:ascii="Times New Roman" w:eastAsia="標楷體" w:hAnsi="Times New Roman" w:cs="Times New Roman" w:hint="eastAsia"/>
          <w:sz w:val="28"/>
          <w:szCs w:val="28"/>
        </w:rPr>
        <w:t>總金額共</w:t>
      </w:r>
      <w:r w:rsidR="005D2011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8A14DA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8729A9">
        <w:rPr>
          <w:rFonts w:ascii="Times New Roman" w:eastAsia="標楷體" w:hAnsi="Times New Roman" w:cs="Times New Roman" w:hint="eastAsia"/>
          <w:sz w:val="28"/>
          <w:szCs w:val="28"/>
        </w:rPr>
        <w:t>萬</w:t>
      </w:r>
      <w:r w:rsidR="008A14DA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="008A14DA">
        <w:rPr>
          <w:rFonts w:ascii="Times New Roman" w:eastAsia="標楷體" w:hAnsi="Times New Roman" w:cs="Times New Roman" w:hint="eastAsia"/>
          <w:sz w:val="28"/>
          <w:szCs w:val="28"/>
        </w:rPr>
        <w:t>仟</w:t>
      </w:r>
      <w:r w:rsidRPr="008729A9">
        <w:rPr>
          <w:rFonts w:ascii="Times New Roman" w:eastAsia="標楷體" w:hAnsi="Times New Roman" w:cs="Times New Roman" w:hint="eastAsia"/>
          <w:sz w:val="28"/>
          <w:szCs w:val="28"/>
        </w:rPr>
        <w:t>元新台幣</w:t>
      </w:r>
      <w:r w:rsidR="008C76ED" w:rsidRPr="008729A9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8C76ED" w:rsidRPr="008729A9">
        <w:rPr>
          <w:rFonts w:ascii="Times New Roman" w:eastAsia="標楷體" w:hAnsi="Times New Roman" w:cs="Times New Roman" w:hint="eastAsia"/>
          <w:sz w:val="28"/>
          <w:szCs w:val="28"/>
        </w:rPr>
        <w:t>含稅</w:t>
      </w:r>
      <w:r w:rsidR="008C76ED" w:rsidRPr="008729A9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8C76ED" w:rsidRPr="008729A9">
        <w:rPr>
          <w:rFonts w:ascii="Times New Roman" w:eastAsia="標楷體" w:hAnsi="Times New Roman" w:cs="Times New Roman" w:hint="eastAsia"/>
          <w:sz w:val="28"/>
          <w:szCs w:val="28"/>
        </w:rPr>
        <w:t>，以計畫代號</w:t>
      </w:r>
      <w:r w:rsidR="007B3CF1">
        <w:rPr>
          <w:rFonts w:ascii="Times New Roman" w:eastAsia="標楷體" w:hAnsi="Times New Roman" w:cs="Times New Roman" w:hint="eastAsia"/>
          <w:sz w:val="28"/>
          <w:szCs w:val="28"/>
        </w:rPr>
        <w:t>R</w:t>
      </w:r>
      <w:r w:rsidR="008C76ED" w:rsidRPr="00C41520">
        <w:rPr>
          <w:rFonts w:ascii="Times New Roman" w:eastAsia="標楷體" w:hAnsi="Times New Roman" w:cs="Times New Roman"/>
          <w:sz w:val="28"/>
          <w:szCs w:val="28"/>
        </w:rPr>
        <w:t>423AD</w:t>
      </w:r>
      <w:r w:rsidR="007B3CF1">
        <w:rPr>
          <w:rFonts w:ascii="Times New Roman" w:eastAsia="標楷體" w:hAnsi="Times New Roman" w:cs="Times New Roman" w:hint="eastAsia"/>
          <w:sz w:val="28"/>
          <w:szCs w:val="28"/>
        </w:rPr>
        <w:t>13</w:t>
      </w:r>
      <w:r w:rsidR="0089333F" w:rsidRPr="00C41520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8C76ED" w:rsidRPr="00C41520">
        <w:rPr>
          <w:rFonts w:ascii="Times New Roman" w:eastAsia="標楷體" w:hAnsi="Times New Roman" w:cs="Times New Roman"/>
          <w:sz w:val="28"/>
          <w:szCs w:val="28"/>
        </w:rPr>
        <w:t>0</w:t>
      </w:r>
      <w:r w:rsidR="008C76ED" w:rsidRPr="008729A9">
        <w:rPr>
          <w:rFonts w:ascii="Times New Roman" w:eastAsia="標楷體" w:hAnsi="Times New Roman" w:cs="Times New Roman" w:hint="eastAsia"/>
          <w:sz w:val="28"/>
          <w:szCs w:val="28"/>
        </w:rPr>
        <w:t>經費，</w:t>
      </w:r>
      <w:r w:rsidR="00661BE9">
        <w:rPr>
          <w:rFonts w:ascii="Times New Roman" w:eastAsia="標楷體" w:hAnsi="Times New Roman" w:cs="Times New Roman" w:hint="eastAsia"/>
          <w:sz w:val="28"/>
          <w:szCs w:val="28"/>
        </w:rPr>
        <w:t>於</w:t>
      </w:r>
      <w:r w:rsidR="00661BE9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="007B3CF1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="00661BE9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661BE9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7B3CF1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661BE9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661BE9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7B3CF1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="00661BE9">
        <w:rPr>
          <w:rFonts w:ascii="Times New Roman" w:eastAsia="標楷體" w:hAnsi="Times New Roman" w:cs="Times New Roman" w:hint="eastAsia"/>
          <w:sz w:val="28"/>
          <w:szCs w:val="28"/>
        </w:rPr>
        <w:t>日前</w:t>
      </w:r>
      <w:r w:rsidR="00661BE9" w:rsidRPr="00661BE9">
        <w:rPr>
          <w:rFonts w:ascii="Times New Roman" w:eastAsia="標楷體" w:hAnsi="Times New Roman" w:cs="Times New Roman" w:hint="eastAsia"/>
          <w:sz w:val="28"/>
          <w:szCs w:val="28"/>
        </w:rPr>
        <w:t>完成驗收項目後支付</w:t>
      </w:r>
    </w:p>
    <w:p w14:paraId="2A846850" w14:textId="5984ED45" w:rsidR="00F510BF" w:rsidRPr="00F510BF" w:rsidRDefault="00C01657" w:rsidP="0054496A">
      <w:pPr>
        <w:snapToGrid w:val="0"/>
        <w:spacing w:before="240" w:line="44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五</w:t>
      </w:r>
      <w:r w:rsidR="00F510BF">
        <w:rPr>
          <w:rFonts w:ascii="標楷體" w:eastAsia="標楷體" w:hAnsi="標楷體" w:hint="eastAsia"/>
          <w:sz w:val="28"/>
          <w:szCs w:val="24"/>
        </w:rPr>
        <w:t>、</w:t>
      </w:r>
      <w:r w:rsidR="00F510BF" w:rsidRPr="00F510BF">
        <w:rPr>
          <w:rFonts w:ascii="標楷體" w:eastAsia="標楷體" w:hAnsi="標楷體" w:hint="eastAsia"/>
          <w:sz w:val="28"/>
          <w:szCs w:val="24"/>
        </w:rPr>
        <w:t>重要注意事項</w:t>
      </w:r>
    </w:p>
    <w:p w14:paraId="34A28221" w14:textId="77777777" w:rsidR="00F510BF" w:rsidRPr="00F510BF" w:rsidRDefault="00F510BF" w:rsidP="0054496A">
      <w:pPr>
        <w:pStyle w:val="a3"/>
        <w:numPr>
          <w:ilvl w:val="0"/>
          <w:numId w:val="24"/>
        </w:numPr>
        <w:snapToGrid w:val="0"/>
        <w:spacing w:before="240" w:line="440" w:lineRule="exact"/>
        <w:ind w:leftChars="0" w:left="992" w:hanging="482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510B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承辦</w:t>
      </w:r>
      <w:r w:rsidRPr="00F510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單位</w:t>
      </w:r>
      <w:r w:rsidRPr="00F510B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不得轉包所列之工作項目。</w:t>
      </w:r>
    </w:p>
    <w:p w14:paraId="59670740" w14:textId="4F8080E0" w:rsidR="00F510BF" w:rsidRDefault="00F510BF" w:rsidP="0054496A">
      <w:pPr>
        <w:pStyle w:val="a3"/>
        <w:numPr>
          <w:ilvl w:val="0"/>
          <w:numId w:val="24"/>
        </w:numPr>
        <w:snapToGrid w:val="0"/>
        <w:spacing w:before="240" w:line="440" w:lineRule="exact"/>
        <w:ind w:leftChars="0" w:left="992" w:hanging="482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F510B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關於本案之執行，並未委託廠商蒐集、處理或利用個人資料；廠商若有蒐集、處理或利用個人資料之行為者，其相關法律責任應由廠商自行負責。</w:t>
      </w:r>
    </w:p>
    <w:p w14:paraId="69A5B3C1" w14:textId="608E053B" w:rsidR="008C38D2" w:rsidRPr="00F510BF" w:rsidRDefault="008C38D2" w:rsidP="00F510BF">
      <w:pPr>
        <w:snapToGrid w:val="0"/>
        <w:rPr>
          <w:rFonts w:ascii="標楷體" w:eastAsia="標楷體" w:hAnsi="標楷體"/>
          <w:sz w:val="28"/>
          <w:szCs w:val="24"/>
        </w:rPr>
      </w:pPr>
    </w:p>
    <w:p w14:paraId="14EDDA11" w14:textId="77777777" w:rsidR="008C38D2" w:rsidRPr="00525BE2" w:rsidRDefault="008C38D2" w:rsidP="00525BE2">
      <w:pPr>
        <w:snapToGrid w:val="0"/>
        <w:ind w:leftChars="-59" w:left="-142"/>
        <w:rPr>
          <w:rFonts w:ascii="標楷體" w:eastAsia="標楷體" w:hAnsi="標楷體"/>
          <w:sz w:val="28"/>
          <w:szCs w:val="24"/>
        </w:rPr>
      </w:pPr>
    </w:p>
    <w:sectPr w:rsidR="008C38D2" w:rsidRPr="00525BE2" w:rsidSect="00525BE2">
      <w:pgSz w:w="11906" w:h="16838"/>
      <w:pgMar w:top="426" w:right="1021" w:bottom="284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FC3F2" w14:textId="77777777" w:rsidR="00636ADF" w:rsidRDefault="00636ADF" w:rsidP="007413C9">
      <w:r>
        <w:separator/>
      </w:r>
    </w:p>
  </w:endnote>
  <w:endnote w:type="continuationSeparator" w:id="0">
    <w:p w14:paraId="1718A612" w14:textId="77777777" w:rsidR="00636ADF" w:rsidRDefault="00636ADF" w:rsidP="00741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9A72B" w14:textId="77777777" w:rsidR="00636ADF" w:rsidRDefault="00636ADF" w:rsidP="007413C9">
      <w:r>
        <w:separator/>
      </w:r>
    </w:p>
  </w:footnote>
  <w:footnote w:type="continuationSeparator" w:id="0">
    <w:p w14:paraId="15E8823C" w14:textId="77777777" w:rsidR="00636ADF" w:rsidRDefault="00636ADF" w:rsidP="007413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769C4"/>
    <w:multiLevelType w:val="hybridMultilevel"/>
    <w:tmpl w:val="B060D472"/>
    <w:lvl w:ilvl="0" w:tplc="BC629EF2">
      <w:start w:val="1"/>
      <w:numFmt w:val="decimal"/>
      <w:lvlText w:val="%1."/>
      <w:lvlJc w:val="left"/>
      <w:pPr>
        <w:ind w:left="2319" w:hanging="480"/>
      </w:pPr>
      <w:rPr>
        <w:rFonts w:ascii="標楷體" w:eastAsia="標楷體" w:hAnsi="標楷體" w:cs="Arial"/>
      </w:rPr>
    </w:lvl>
    <w:lvl w:ilvl="1" w:tplc="04090019" w:tentative="1">
      <w:start w:val="1"/>
      <w:numFmt w:val="ideographTraditional"/>
      <w:lvlText w:val="%2、"/>
      <w:lvlJc w:val="left"/>
      <w:pPr>
        <w:ind w:left="2799" w:hanging="480"/>
      </w:pPr>
    </w:lvl>
    <w:lvl w:ilvl="2" w:tplc="0409001B" w:tentative="1">
      <w:start w:val="1"/>
      <w:numFmt w:val="lowerRoman"/>
      <w:lvlText w:val="%3."/>
      <w:lvlJc w:val="right"/>
      <w:pPr>
        <w:ind w:left="3279" w:hanging="480"/>
      </w:pPr>
    </w:lvl>
    <w:lvl w:ilvl="3" w:tplc="0409000F" w:tentative="1">
      <w:start w:val="1"/>
      <w:numFmt w:val="decimal"/>
      <w:lvlText w:val="%4."/>
      <w:lvlJc w:val="left"/>
      <w:pPr>
        <w:ind w:left="37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39" w:hanging="480"/>
      </w:pPr>
    </w:lvl>
    <w:lvl w:ilvl="5" w:tplc="0409001B" w:tentative="1">
      <w:start w:val="1"/>
      <w:numFmt w:val="lowerRoman"/>
      <w:lvlText w:val="%6."/>
      <w:lvlJc w:val="right"/>
      <w:pPr>
        <w:ind w:left="4719" w:hanging="480"/>
      </w:pPr>
    </w:lvl>
    <w:lvl w:ilvl="6" w:tplc="0409000F" w:tentative="1">
      <w:start w:val="1"/>
      <w:numFmt w:val="decimal"/>
      <w:lvlText w:val="%7."/>
      <w:lvlJc w:val="left"/>
      <w:pPr>
        <w:ind w:left="51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79" w:hanging="480"/>
      </w:pPr>
    </w:lvl>
    <w:lvl w:ilvl="8" w:tplc="0409001B" w:tentative="1">
      <w:start w:val="1"/>
      <w:numFmt w:val="lowerRoman"/>
      <w:lvlText w:val="%9."/>
      <w:lvlJc w:val="right"/>
      <w:pPr>
        <w:ind w:left="6159" w:hanging="480"/>
      </w:pPr>
    </w:lvl>
  </w:abstractNum>
  <w:abstractNum w:abstractNumId="1" w15:restartNumberingAfterBreak="0">
    <w:nsid w:val="05472064"/>
    <w:multiLevelType w:val="hybridMultilevel"/>
    <w:tmpl w:val="70A610A8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E607FB"/>
    <w:multiLevelType w:val="hybridMultilevel"/>
    <w:tmpl w:val="1A28D7CA"/>
    <w:lvl w:ilvl="0" w:tplc="F97ED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1300CC"/>
    <w:multiLevelType w:val="hybridMultilevel"/>
    <w:tmpl w:val="1A28D7CA"/>
    <w:lvl w:ilvl="0" w:tplc="F97ED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0229AD"/>
    <w:multiLevelType w:val="hybridMultilevel"/>
    <w:tmpl w:val="0DF8648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2AF5802"/>
    <w:multiLevelType w:val="hybridMultilevel"/>
    <w:tmpl w:val="975C3B22"/>
    <w:lvl w:ilvl="0" w:tplc="8DF68E68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E157F9"/>
    <w:multiLevelType w:val="hybridMultilevel"/>
    <w:tmpl w:val="68BEB432"/>
    <w:lvl w:ilvl="0" w:tplc="A16C38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2629E9"/>
    <w:multiLevelType w:val="hybridMultilevel"/>
    <w:tmpl w:val="CD0E3F30"/>
    <w:lvl w:ilvl="0" w:tplc="0409000F">
      <w:start w:val="1"/>
      <w:numFmt w:val="decimal"/>
      <w:lvlText w:val="%1."/>
      <w:lvlJc w:val="left"/>
      <w:pPr>
        <w:ind w:left="816" w:hanging="480"/>
      </w:pPr>
    </w:lvl>
    <w:lvl w:ilvl="1" w:tplc="9794B052">
      <w:start w:val="1"/>
      <w:numFmt w:val="taiwaneseCountingThousand"/>
      <w:lvlText w:val="%2、"/>
      <w:lvlJc w:val="left"/>
      <w:pPr>
        <w:ind w:left="1536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76" w:hanging="480"/>
      </w:pPr>
    </w:lvl>
    <w:lvl w:ilvl="3" w:tplc="0409000F" w:tentative="1">
      <w:start w:val="1"/>
      <w:numFmt w:val="decimal"/>
      <w:lvlText w:val="%4."/>
      <w:lvlJc w:val="left"/>
      <w:pPr>
        <w:ind w:left="22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6" w:hanging="480"/>
      </w:pPr>
    </w:lvl>
    <w:lvl w:ilvl="5" w:tplc="0409001B" w:tentative="1">
      <w:start w:val="1"/>
      <w:numFmt w:val="lowerRoman"/>
      <w:lvlText w:val="%6."/>
      <w:lvlJc w:val="right"/>
      <w:pPr>
        <w:ind w:left="3216" w:hanging="480"/>
      </w:pPr>
    </w:lvl>
    <w:lvl w:ilvl="6" w:tplc="0409000F" w:tentative="1">
      <w:start w:val="1"/>
      <w:numFmt w:val="decimal"/>
      <w:lvlText w:val="%7."/>
      <w:lvlJc w:val="left"/>
      <w:pPr>
        <w:ind w:left="36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6" w:hanging="480"/>
      </w:pPr>
    </w:lvl>
    <w:lvl w:ilvl="8" w:tplc="0409001B" w:tentative="1">
      <w:start w:val="1"/>
      <w:numFmt w:val="lowerRoman"/>
      <w:lvlText w:val="%9."/>
      <w:lvlJc w:val="right"/>
      <w:pPr>
        <w:ind w:left="4656" w:hanging="480"/>
      </w:pPr>
    </w:lvl>
  </w:abstractNum>
  <w:abstractNum w:abstractNumId="8" w15:restartNumberingAfterBreak="0">
    <w:nsid w:val="27D00F89"/>
    <w:multiLevelType w:val="hybridMultilevel"/>
    <w:tmpl w:val="0BB451CE"/>
    <w:lvl w:ilvl="0" w:tplc="FE828C4E">
      <w:start w:val="1"/>
      <w:numFmt w:val="decimal"/>
      <w:lvlText w:val="(%1)"/>
      <w:lvlJc w:val="left"/>
      <w:pPr>
        <w:ind w:left="1824" w:hanging="360"/>
      </w:pPr>
      <w:rPr>
        <w:rFonts w:hint="default"/>
        <w:color w:val="auto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2424" w:hanging="480"/>
      </w:pPr>
    </w:lvl>
    <w:lvl w:ilvl="2" w:tplc="0409001B" w:tentative="1">
      <w:start w:val="1"/>
      <w:numFmt w:val="lowerRoman"/>
      <w:lvlText w:val="%3."/>
      <w:lvlJc w:val="right"/>
      <w:pPr>
        <w:ind w:left="2904" w:hanging="480"/>
      </w:pPr>
    </w:lvl>
    <w:lvl w:ilvl="3" w:tplc="0409000F" w:tentative="1">
      <w:start w:val="1"/>
      <w:numFmt w:val="decimal"/>
      <w:lvlText w:val="%4."/>
      <w:lvlJc w:val="left"/>
      <w:pPr>
        <w:ind w:left="33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64" w:hanging="480"/>
      </w:pPr>
    </w:lvl>
    <w:lvl w:ilvl="5" w:tplc="0409001B" w:tentative="1">
      <w:start w:val="1"/>
      <w:numFmt w:val="lowerRoman"/>
      <w:lvlText w:val="%6."/>
      <w:lvlJc w:val="right"/>
      <w:pPr>
        <w:ind w:left="4344" w:hanging="480"/>
      </w:pPr>
    </w:lvl>
    <w:lvl w:ilvl="6" w:tplc="0409000F" w:tentative="1">
      <w:start w:val="1"/>
      <w:numFmt w:val="decimal"/>
      <w:lvlText w:val="%7."/>
      <w:lvlJc w:val="left"/>
      <w:pPr>
        <w:ind w:left="48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04" w:hanging="480"/>
      </w:pPr>
    </w:lvl>
    <w:lvl w:ilvl="8" w:tplc="0409001B" w:tentative="1">
      <w:start w:val="1"/>
      <w:numFmt w:val="lowerRoman"/>
      <w:lvlText w:val="%9."/>
      <w:lvlJc w:val="right"/>
      <w:pPr>
        <w:ind w:left="5784" w:hanging="480"/>
      </w:pPr>
    </w:lvl>
  </w:abstractNum>
  <w:abstractNum w:abstractNumId="9" w15:restartNumberingAfterBreak="0">
    <w:nsid w:val="28D5409B"/>
    <w:multiLevelType w:val="hybridMultilevel"/>
    <w:tmpl w:val="F6304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11" w15:restartNumberingAfterBreak="0">
    <w:nsid w:val="2C0579F7"/>
    <w:multiLevelType w:val="hybridMultilevel"/>
    <w:tmpl w:val="B060D472"/>
    <w:lvl w:ilvl="0" w:tplc="BC629EF2">
      <w:start w:val="1"/>
      <w:numFmt w:val="decimal"/>
      <w:lvlText w:val="%1."/>
      <w:lvlJc w:val="left"/>
      <w:pPr>
        <w:ind w:left="760" w:hanging="480"/>
      </w:pPr>
      <w:rPr>
        <w:rFonts w:ascii="標楷體" w:eastAsia="標楷體" w:hAnsi="標楷體" w:cs="Arial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2" w15:restartNumberingAfterBreak="0">
    <w:nsid w:val="2FEE02F4"/>
    <w:multiLevelType w:val="hybridMultilevel"/>
    <w:tmpl w:val="96269E20"/>
    <w:lvl w:ilvl="0" w:tplc="A16C38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1AF521B"/>
    <w:multiLevelType w:val="hybridMultilevel"/>
    <w:tmpl w:val="4C1081F8"/>
    <w:lvl w:ilvl="0" w:tplc="50AE7440">
      <w:start w:val="1"/>
      <w:numFmt w:val="decimal"/>
      <w:lvlText w:val="%1."/>
      <w:lvlJc w:val="left"/>
      <w:pPr>
        <w:ind w:left="360" w:hanging="360"/>
      </w:pPr>
      <w:rPr>
        <w:rFonts w:ascii="標楷體" w:hAnsi="標楷體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1C936C2"/>
    <w:multiLevelType w:val="hybridMultilevel"/>
    <w:tmpl w:val="ECCA88F6"/>
    <w:lvl w:ilvl="0" w:tplc="45263B0E">
      <w:start w:val="1"/>
      <w:numFmt w:val="taiwaneseCountingThousand"/>
      <w:lvlText w:val="(%1)"/>
      <w:lvlJc w:val="left"/>
      <w:pPr>
        <w:ind w:left="1020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15" w15:restartNumberingAfterBreak="0">
    <w:nsid w:val="35315F91"/>
    <w:multiLevelType w:val="hybridMultilevel"/>
    <w:tmpl w:val="F6304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5EC56C1"/>
    <w:multiLevelType w:val="hybridMultilevel"/>
    <w:tmpl w:val="004811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C997282"/>
    <w:multiLevelType w:val="hybridMultilevel"/>
    <w:tmpl w:val="6052AE4C"/>
    <w:lvl w:ilvl="0" w:tplc="B120872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3153F24"/>
    <w:multiLevelType w:val="hybridMultilevel"/>
    <w:tmpl w:val="F6304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52C648A"/>
    <w:multiLevelType w:val="hybridMultilevel"/>
    <w:tmpl w:val="B3BE0FE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D3703E6"/>
    <w:multiLevelType w:val="hybridMultilevel"/>
    <w:tmpl w:val="C392565C"/>
    <w:lvl w:ilvl="0" w:tplc="3A008FA2">
      <w:start w:val="1"/>
      <w:numFmt w:val="taiwaneseCountingThousand"/>
      <w:lvlText w:val="第%1期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4FA53059"/>
    <w:multiLevelType w:val="hybridMultilevel"/>
    <w:tmpl w:val="6DCEF416"/>
    <w:lvl w:ilvl="0" w:tplc="33D022A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4B3225D"/>
    <w:multiLevelType w:val="singleLevel"/>
    <w:tmpl w:val="EF22B0AC"/>
    <w:lvl w:ilvl="0">
      <w:start w:val="6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23" w15:restartNumberingAfterBreak="0">
    <w:nsid w:val="5A507BF6"/>
    <w:multiLevelType w:val="hybridMultilevel"/>
    <w:tmpl w:val="5C5E1A9C"/>
    <w:lvl w:ilvl="0" w:tplc="0BF292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F4C1FCF"/>
    <w:multiLevelType w:val="singleLevel"/>
    <w:tmpl w:val="F146AD5E"/>
    <w:lvl w:ilvl="0">
      <w:start w:val="4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25" w15:restartNumberingAfterBreak="0">
    <w:nsid w:val="63870BB8"/>
    <w:multiLevelType w:val="hybridMultilevel"/>
    <w:tmpl w:val="E90E83A8"/>
    <w:lvl w:ilvl="0" w:tplc="8D14A8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425241B"/>
    <w:multiLevelType w:val="multilevel"/>
    <w:tmpl w:val="99387EE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2160"/>
      </w:pPr>
      <w:rPr>
        <w:rFonts w:hint="default"/>
      </w:rPr>
    </w:lvl>
  </w:abstractNum>
  <w:abstractNum w:abstractNumId="27" w15:restartNumberingAfterBreak="0">
    <w:nsid w:val="68B40458"/>
    <w:multiLevelType w:val="hybridMultilevel"/>
    <w:tmpl w:val="B254F39A"/>
    <w:lvl w:ilvl="0" w:tplc="B9AA37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2677B3"/>
    <w:multiLevelType w:val="hybridMultilevel"/>
    <w:tmpl w:val="1A28D7CA"/>
    <w:lvl w:ilvl="0" w:tplc="F97ED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1161A3A"/>
    <w:multiLevelType w:val="hybridMultilevel"/>
    <w:tmpl w:val="49689758"/>
    <w:lvl w:ilvl="0" w:tplc="27567224">
      <w:start w:val="1"/>
      <w:numFmt w:val="decimal"/>
      <w:lvlText w:val="%1）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0" w15:restartNumberingAfterBreak="0">
    <w:nsid w:val="72230BFC"/>
    <w:multiLevelType w:val="hybridMultilevel"/>
    <w:tmpl w:val="C5DE7B50"/>
    <w:lvl w:ilvl="0" w:tplc="33D022A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56C7AE3"/>
    <w:multiLevelType w:val="hybridMultilevel"/>
    <w:tmpl w:val="69D475F8"/>
    <w:lvl w:ilvl="0" w:tplc="1FA2FC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7902FB0"/>
    <w:multiLevelType w:val="hybridMultilevel"/>
    <w:tmpl w:val="16C85BFE"/>
    <w:lvl w:ilvl="0" w:tplc="0409000F">
      <w:start w:val="1"/>
      <w:numFmt w:val="decimal"/>
      <w:lvlText w:val="%1."/>
      <w:lvlJc w:val="left"/>
      <w:pPr>
        <w:ind w:left="260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num w:numId="1" w16cid:durableId="1327054914">
    <w:abstractNumId w:val="5"/>
  </w:num>
  <w:num w:numId="2" w16cid:durableId="1311865683">
    <w:abstractNumId w:val="16"/>
  </w:num>
  <w:num w:numId="3" w16cid:durableId="2049524833">
    <w:abstractNumId w:val="20"/>
  </w:num>
  <w:num w:numId="4" w16cid:durableId="1633512925">
    <w:abstractNumId w:val="17"/>
  </w:num>
  <w:num w:numId="5" w16cid:durableId="1280448613">
    <w:abstractNumId w:val="26"/>
  </w:num>
  <w:num w:numId="6" w16cid:durableId="1259412112">
    <w:abstractNumId w:val="29"/>
  </w:num>
  <w:num w:numId="7" w16cid:durableId="1631671211">
    <w:abstractNumId w:val="4"/>
  </w:num>
  <w:num w:numId="8" w16cid:durableId="1048456151">
    <w:abstractNumId w:val="25"/>
  </w:num>
  <w:num w:numId="9" w16cid:durableId="1831018525">
    <w:abstractNumId w:val="12"/>
  </w:num>
  <w:num w:numId="10" w16cid:durableId="796994806">
    <w:abstractNumId w:val="6"/>
  </w:num>
  <w:num w:numId="11" w16cid:durableId="1257522502">
    <w:abstractNumId w:val="28"/>
  </w:num>
  <w:num w:numId="12" w16cid:durableId="417334678">
    <w:abstractNumId w:val="3"/>
  </w:num>
  <w:num w:numId="13" w16cid:durableId="1343700256">
    <w:abstractNumId w:val="19"/>
  </w:num>
  <w:num w:numId="14" w16cid:durableId="798496138">
    <w:abstractNumId w:val="2"/>
  </w:num>
  <w:num w:numId="15" w16cid:durableId="602882435">
    <w:abstractNumId w:val="31"/>
  </w:num>
  <w:num w:numId="16" w16cid:durableId="1898934332">
    <w:abstractNumId w:val="10"/>
  </w:num>
  <w:num w:numId="17" w16cid:durableId="1596015562">
    <w:abstractNumId w:val="24"/>
  </w:num>
  <w:num w:numId="18" w16cid:durableId="501241845">
    <w:abstractNumId w:val="22"/>
  </w:num>
  <w:num w:numId="19" w16cid:durableId="1516846125">
    <w:abstractNumId w:val="11"/>
  </w:num>
  <w:num w:numId="20" w16cid:durableId="844903791">
    <w:abstractNumId w:val="21"/>
  </w:num>
  <w:num w:numId="21" w16cid:durableId="554507965">
    <w:abstractNumId w:val="30"/>
  </w:num>
  <w:num w:numId="22" w16cid:durableId="614992875">
    <w:abstractNumId w:val="1"/>
  </w:num>
  <w:num w:numId="23" w16cid:durableId="241718227">
    <w:abstractNumId w:val="0"/>
  </w:num>
  <w:num w:numId="24" w16cid:durableId="1726642722">
    <w:abstractNumId w:val="32"/>
  </w:num>
  <w:num w:numId="25" w16cid:durableId="1834757508">
    <w:abstractNumId w:val="27"/>
  </w:num>
  <w:num w:numId="26" w16cid:durableId="1311056580">
    <w:abstractNumId w:val="7"/>
  </w:num>
  <w:num w:numId="27" w16cid:durableId="174225474">
    <w:abstractNumId w:val="8"/>
  </w:num>
  <w:num w:numId="28" w16cid:durableId="2042318438">
    <w:abstractNumId w:val="14"/>
  </w:num>
  <w:num w:numId="29" w16cid:durableId="751659442">
    <w:abstractNumId w:val="15"/>
  </w:num>
  <w:num w:numId="30" w16cid:durableId="1177769751">
    <w:abstractNumId w:val="9"/>
  </w:num>
  <w:num w:numId="31" w16cid:durableId="1305163640">
    <w:abstractNumId w:val="18"/>
  </w:num>
  <w:num w:numId="32" w16cid:durableId="978727472">
    <w:abstractNumId w:val="23"/>
  </w:num>
  <w:num w:numId="33" w16cid:durableId="127331816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324"/>
    <w:rsid w:val="000464B0"/>
    <w:rsid w:val="00050EE1"/>
    <w:rsid w:val="000558A3"/>
    <w:rsid w:val="0009754D"/>
    <w:rsid w:val="000C1052"/>
    <w:rsid w:val="000C173D"/>
    <w:rsid w:val="000E10CF"/>
    <w:rsid w:val="0010689A"/>
    <w:rsid w:val="00110C57"/>
    <w:rsid w:val="00111561"/>
    <w:rsid w:val="00114A71"/>
    <w:rsid w:val="001762A9"/>
    <w:rsid w:val="00182DC7"/>
    <w:rsid w:val="00187157"/>
    <w:rsid w:val="001B0CE5"/>
    <w:rsid w:val="001D1494"/>
    <w:rsid w:val="001E53CB"/>
    <w:rsid w:val="001F2673"/>
    <w:rsid w:val="00202B97"/>
    <w:rsid w:val="00230C86"/>
    <w:rsid w:val="00241324"/>
    <w:rsid w:val="00260355"/>
    <w:rsid w:val="00267D5D"/>
    <w:rsid w:val="00272869"/>
    <w:rsid w:val="00281E0C"/>
    <w:rsid w:val="0028758F"/>
    <w:rsid w:val="002A225A"/>
    <w:rsid w:val="002A6C27"/>
    <w:rsid w:val="002B1591"/>
    <w:rsid w:val="002D55E9"/>
    <w:rsid w:val="002D5C1D"/>
    <w:rsid w:val="00307EE4"/>
    <w:rsid w:val="00312994"/>
    <w:rsid w:val="003133BB"/>
    <w:rsid w:val="0031380A"/>
    <w:rsid w:val="00316FFC"/>
    <w:rsid w:val="00332380"/>
    <w:rsid w:val="00341707"/>
    <w:rsid w:val="00350CF5"/>
    <w:rsid w:val="00352C45"/>
    <w:rsid w:val="00367B5F"/>
    <w:rsid w:val="0037421D"/>
    <w:rsid w:val="00391DD7"/>
    <w:rsid w:val="003B5F46"/>
    <w:rsid w:val="003C2F8E"/>
    <w:rsid w:val="003D66DF"/>
    <w:rsid w:val="003F5BAB"/>
    <w:rsid w:val="003F7037"/>
    <w:rsid w:val="0042158C"/>
    <w:rsid w:val="004225E4"/>
    <w:rsid w:val="004305A6"/>
    <w:rsid w:val="00452D62"/>
    <w:rsid w:val="00464BE5"/>
    <w:rsid w:val="004670A5"/>
    <w:rsid w:val="00473D58"/>
    <w:rsid w:val="004A288F"/>
    <w:rsid w:val="004B0CC0"/>
    <w:rsid w:val="004B69F5"/>
    <w:rsid w:val="004B7BEE"/>
    <w:rsid w:val="004F51DE"/>
    <w:rsid w:val="004F7D25"/>
    <w:rsid w:val="005058A1"/>
    <w:rsid w:val="00515BE2"/>
    <w:rsid w:val="00525BE2"/>
    <w:rsid w:val="0054496A"/>
    <w:rsid w:val="00545FB4"/>
    <w:rsid w:val="00550FB0"/>
    <w:rsid w:val="00554AC7"/>
    <w:rsid w:val="0056647A"/>
    <w:rsid w:val="00571053"/>
    <w:rsid w:val="00580ED2"/>
    <w:rsid w:val="005B121F"/>
    <w:rsid w:val="005D183B"/>
    <w:rsid w:val="005D2011"/>
    <w:rsid w:val="005E0314"/>
    <w:rsid w:val="005E36A3"/>
    <w:rsid w:val="00600612"/>
    <w:rsid w:val="00621943"/>
    <w:rsid w:val="00622926"/>
    <w:rsid w:val="00636ADF"/>
    <w:rsid w:val="006441A2"/>
    <w:rsid w:val="00661BE9"/>
    <w:rsid w:val="00662D6B"/>
    <w:rsid w:val="00676C52"/>
    <w:rsid w:val="00682BDA"/>
    <w:rsid w:val="00696CA7"/>
    <w:rsid w:val="006D3BB5"/>
    <w:rsid w:val="006E0726"/>
    <w:rsid w:val="006E3508"/>
    <w:rsid w:val="007413C9"/>
    <w:rsid w:val="00751CED"/>
    <w:rsid w:val="00754027"/>
    <w:rsid w:val="00763CFF"/>
    <w:rsid w:val="00780EE2"/>
    <w:rsid w:val="00781DEB"/>
    <w:rsid w:val="007A383E"/>
    <w:rsid w:val="007B33A1"/>
    <w:rsid w:val="007B3CF1"/>
    <w:rsid w:val="007C11EB"/>
    <w:rsid w:val="007C1CD5"/>
    <w:rsid w:val="007D4505"/>
    <w:rsid w:val="007D7A40"/>
    <w:rsid w:val="007E579C"/>
    <w:rsid w:val="007F1B1D"/>
    <w:rsid w:val="007F64AE"/>
    <w:rsid w:val="008644AB"/>
    <w:rsid w:val="00865A40"/>
    <w:rsid w:val="008729A9"/>
    <w:rsid w:val="00882C41"/>
    <w:rsid w:val="0089333F"/>
    <w:rsid w:val="008A14DA"/>
    <w:rsid w:val="008B6576"/>
    <w:rsid w:val="008C38D2"/>
    <w:rsid w:val="008C76ED"/>
    <w:rsid w:val="008E39AF"/>
    <w:rsid w:val="009043AC"/>
    <w:rsid w:val="00944430"/>
    <w:rsid w:val="009521BB"/>
    <w:rsid w:val="00966EA4"/>
    <w:rsid w:val="00992C7C"/>
    <w:rsid w:val="009A4C87"/>
    <w:rsid w:val="009B20CB"/>
    <w:rsid w:val="009C76DB"/>
    <w:rsid w:val="009D28DA"/>
    <w:rsid w:val="009E4C7E"/>
    <w:rsid w:val="009F2200"/>
    <w:rsid w:val="009F2818"/>
    <w:rsid w:val="00A226D1"/>
    <w:rsid w:val="00A31001"/>
    <w:rsid w:val="00A331F7"/>
    <w:rsid w:val="00A36F61"/>
    <w:rsid w:val="00A3727F"/>
    <w:rsid w:val="00A47516"/>
    <w:rsid w:val="00A5065E"/>
    <w:rsid w:val="00A5462A"/>
    <w:rsid w:val="00A73BC6"/>
    <w:rsid w:val="00A776F8"/>
    <w:rsid w:val="00A97961"/>
    <w:rsid w:val="00AA0FB3"/>
    <w:rsid w:val="00AB436F"/>
    <w:rsid w:val="00B14F17"/>
    <w:rsid w:val="00B1548B"/>
    <w:rsid w:val="00B173AD"/>
    <w:rsid w:val="00B22975"/>
    <w:rsid w:val="00B32673"/>
    <w:rsid w:val="00B644F7"/>
    <w:rsid w:val="00B840A7"/>
    <w:rsid w:val="00BB522A"/>
    <w:rsid w:val="00BB7761"/>
    <w:rsid w:val="00BE4138"/>
    <w:rsid w:val="00C00818"/>
    <w:rsid w:val="00C01657"/>
    <w:rsid w:val="00C31ADB"/>
    <w:rsid w:val="00C33F2C"/>
    <w:rsid w:val="00C41520"/>
    <w:rsid w:val="00C52241"/>
    <w:rsid w:val="00C56807"/>
    <w:rsid w:val="00C8588F"/>
    <w:rsid w:val="00CC35A2"/>
    <w:rsid w:val="00CD09CF"/>
    <w:rsid w:val="00CE2845"/>
    <w:rsid w:val="00D1122C"/>
    <w:rsid w:val="00D4736D"/>
    <w:rsid w:val="00D55079"/>
    <w:rsid w:val="00D65A5A"/>
    <w:rsid w:val="00D826E2"/>
    <w:rsid w:val="00D86033"/>
    <w:rsid w:val="00D91BEB"/>
    <w:rsid w:val="00D96228"/>
    <w:rsid w:val="00D979CA"/>
    <w:rsid w:val="00DA52FC"/>
    <w:rsid w:val="00DB0E69"/>
    <w:rsid w:val="00DB4685"/>
    <w:rsid w:val="00DB5176"/>
    <w:rsid w:val="00DD31AB"/>
    <w:rsid w:val="00DD685B"/>
    <w:rsid w:val="00DD6F1C"/>
    <w:rsid w:val="00DE4067"/>
    <w:rsid w:val="00DF37D4"/>
    <w:rsid w:val="00E21B31"/>
    <w:rsid w:val="00E21FDE"/>
    <w:rsid w:val="00E31FB5"/>
    <w:rsid w:val="00E34EE0"/>
    <w:rsid w:val="00E35E12"/>
    <w:rsid w:val="00E5588D"/>
    <w:rsid w:val="00E712DE"/>
    <w:rsid w:val="00EA759C"/>
    <w:rsid w:val="00EA7D22"/>
    <w:rsid w:val="00EB21F9"/>
    <w:rsid w:val="00EB630A"/>
    <w:rsid w:val="00EC7336"/>
    <w:rsid w:val="00ED008A"/>
    <w:rsid w:val="00ED6175"/>
    <w:rsid w:val="00F159FC"/>
    <w:rsid w:val="00F17558"/>
    <w:rsid w:val="00F30031"/>
    <w:rsid w:val="00F31B91"/>
    <w:rsid w:val="00F3698F"/>
    <w:rsid w:val="00F510BF"/>
    <w:rsid w:val="00F5243E"/>
    <w:rsid w:val="00F53F62"/>
    <w:rsid w:val="00F758D0"/>
    <w:rsid w:val="00F810E2"/>
    <w:rsid w:val="00F81229"/>
    <w:rsid w:val="00FC5C8C"/>
    <w:rsid w:val="00FD52E9"/>
    <w:rsid w:val="00FD5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AAF56B"/>
  <w15:chartTrackingRefBased/>
  <w15:docId w15:val="{4B2CB247-3863-4277-8344-6E5505BEE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1,清單段落3,List Paragraph"/>
    <w:basedOn w:val="a"/>
    <w:link w:val="a4"/>
    <w:uiPriority w:val="34"/>
    <w:qFormat/>
    <w:rsid w:val="00F758D0"/>
    <w:pPr>
      <w:ind w:leftChars="200" w:left="480"/>
    </w:pPr>
  </w:style>
  <w:style w:type="character" w:styleId="a5">
    <w:name w:val="Hyperlink"/>
    <w:basedOn w:val="a0"/>
    <w:uiPriority w:val="99"/>
    <w:unhideWhenUsed/>
    <w:rsid w:val="00F758D0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7413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413C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413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413C9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5058A1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5058A1"/>
  </w:style>
  <w:style w:type="character" w:customStyle="1" w:styleId="ac">
    <w:name w:val="註解文字 字元"/>
    <w:basedOn w:val="a0"/>
    <w:link w:val="ab"/>
    <w:uiPriority w:val="99"/>
    <w:semiHidden/>
    <w:rsid w:val="005058A1"/>
  </w:style>
  <w:style w:type="paragraph" w:styleId="ad">
    <w:name w:val="annotation subject"/>
    <w:basedOn w:val="ab"/>
    <w:next w:val="ab"/>
    <w:link w:val="ae"/>
    <w:uiPriority w:val="99"/>
    <w:semiHidden/>
    <w:unhideWhenUsed/>
    <w:rsid w:val="005058A1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058A1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5058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5058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清單段落 字元"/>
    <w:aliases w:val="標1 字元,清單段落3 字元,List Paragraph 字元"/>
    <w:link w:val="a3"/>
    <w:uiPriority w:val="34"/>
    <w:qFormat/>
    <w:locked/>
    <w:rsid w:val="00966EA4"/>
  </w:style>
  <w:style w:type="paragraph" w:styleId="af1">
    <w:name w:val="Body Text"/>
    <w:basedOn w:val="a"/>
    <w:link w:val="af2"/>
    <w:uiPriority w:val="1"/>
    <w:qFormat/>
    <w:rsid w:val="008C76ED"/>
    <w:pPr>
      <w:autoSpaceDE w:val="0"/>
      <w:autoSpaceDN w:val="0"/>
    </w:pPr>
    <w:rPr>
      <w:rFonts w:ascii="標楷體" w:eastAsia="標楷體" w:hAnsi="標楷體" w:cs="標楷體"/>
      <w:kern w:val="0"/>
      <w:szCs w:val="24"/>
      <w:lang w:eastAsia="en-US"/>
    </w:rPr>
  </w:style>
  <w:style w:type="character" w:customStyle="1" w:styleId="af2">
    <w:name w:val="本文 字元"/>
    <w:basedOn w:val="a0"/>
    <w:link w:val="af1"/>
    <w:uiPriority w:val="1"/>
    <w:rsid w:val="008C76ED"/>
    <w:rPr>
      <w:rFonts w:ascii="標楷體" w:eastAsia="標楷體" w:hAnsi="標楷體" w:cs="標楷體"/>
      <w:kern w:val="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1354</TotalTime>
  <Pages>2</Pages>
  <Words>213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徐慧娟</dc:creator>
  <cp:keywords/>
  <dc:description/>
  <cp:lastModifiedBy>User</cp:lastModifiedBy>
  <cp:revision>15</cp:revision>
  <cp:lastPrinted>2024-03-08T08:30:00Z</cp:lastPrinted>
  <dcterms:created xsi:type="dcterms:W3CDTF">2026-06-23T03:42:00Z</dcterms:created>
  <dcterms:modified xsi:type="dcterms:W3CDTF">2026-08-27T09:20:00Z</dcterms:modified>
</cp:coreProperties>
</file>